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8943" w14:textId="6B48936E" w:rsidR="00110D88" w:rsidRDefault="00110D88" w:rsidP="00AD01E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88">
        <w:rPr>
          <w:rFonts w:ascii="Times New Roman" w:hAnsi="Times New Roman" w:cs="Times New Roman"/>
          <w:b/>
          <w:bCs/>
          <w:sz w:val="24"/>
          <w:szCs w:val="24"/>
        </w:rPr>
        <w:t>Izjava o korištenim potporama male vrijednosti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835"/>
        <w:gridCol w:w="1701"/>
        <w:gridCol w:w="2552"/>
        <w:gridCol w:w="2375"/>
      </w:tblGrid>
      <w:tr w:rsidR="00110D88" w:rsidRPr="00BA6267" w14:paraId="33B96B0F" w14:textId="77777777" w:rsidTr="00110D88">
        <w:tc>
          <w:tcPr>
            <w:tcW w:w="13994" w:type="dxa"/>
            <w:gridSpan w:val="7"/>
            <w:shd w:val="clear" w:color="auto" w:fill="E7E6E6" w:themeFill="background2"/>
          </w:tcPr>
          <w:p w14:paraId="5727FA47" w14:textId="06239DCE" w:rsidR="00110D88" w:rsidRPr="00BA6267" w:rsidRDefault="00110D88" w:rsidP="00110D8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IZJAVA O KORIŠTENIM POTPORAMA MALE VRIJEDNOSTI</w:t>
            </w:r>
          </w:p>
        </w:tc>
      </w:tr>
      <w:tr w:rsidR="00110D88" w:rsidRPr="00BA6267" w14:paraId="4F14008F" w14:textId="77777777" w:rsidTr="00110D88">
        <w:tc>
          <w:tcPr>
            <w:tcW w:w="3114" w:type="dxa"/>
            <w:gridSpan w:val="2"/>
          </w:tcPr>
          <w:p w14:paraId="6B4CF331" w14:textId="2833C7CC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Naziv podnositelja prijave</w:t>
            </w:r>
          </w:p>
        </w:tc>
        <w:tc>
          <w:tcPr>
            <w:tcW w:w="10880" w:type="dxa"/>
            <w:gridSpan w:val="5"/>
          </w:tcPr>
          <w:p w14:paraId="021A895A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15217C94" w14:textId="77777777" w:rsidTr="00110D88">
        <w:tc>
          <w:tcPr>
            <w:tcW w:w="3114" w:type="dxa"/>
            <w:gridSpan w:val="2"/>
          </w:tcPr>
          <w:p w14:paraId="4D665700" w14:textId="5677BFEC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OIB podnositelja prijave</w:t>
            </w:r>
          </w:p>
        </w:tc>
        <w:tc>
          <w:tcPr>
            <w:tcW w:w="10880" w:type="dxa"/>
            <w:gridSpan w:val="5"/>
          </w:tcPr>
          <w:p w14:paraId="6A247ECD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130A174E" w14:textId="77777777" w:rsidTr="00110D88">
        <w:tc>
          <w:tcPr>
            <w:tcW w:w="3114" w:type="dxa"/>
            <w:gridSpan w:val="2"/>
          </w:tcPr>
          <w:p w14:paraId="40B50824" w14:textId="51E843A4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Adresa podnositelja prijave</w:t>
            </w:r>
          </w:p>
        </w:tc>
        <w:tc>
          <w:tcPr>
            <w:tcW w:w="10880" w:type="dxa"/>
            <w:gridSpan w:val="5"/>
          </w:tcPr>
          <w:p w14:paraId="7C0626C4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28A0F2D1" w14:textId="77777777" w:rsidTr="00AD01E7">
        <w:trPr>
          <w:trHeight w:val="414"/>
        </w:trPr>
        <w:tc>
          <w:tcPr>
            <w:tcW w:w="1271" w:type="dxa"/>
            <w:vMerge w:val="restart"/>
          </w:tcPr>
          <w:p w14:paraId="052CC69C" w14:textId="0CD7B86F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godini n-2 pri čemu je n tekuća fiskalna godina</w:t>
            </w:r>
          </w:p>
        </w:tc>
        <w:tc>
          <w:tcPr>
            <w:tcW w:w="3260" w:type="dxa"/>
            <w:gridSpan w:val="2"/>
          </w:tcPr>
          <w:p w14:paraId="431A1A19" w14:textId="0206FD9D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14:paraId="5B68023A" w14:textId="067F95D4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14:paraId="402A6069" w14:textId="429C307C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Iznosi potpora u kunama</w:t>
            </w:r>
          </w:p>
        </w:tc>
        <w:tc>
          <w:tcPr>
            <w:tcW w:w="2552" w:type="dxa"/>
          </w:tcPr>
          <w:p w14:paraId="34C160DB" w14:textId="7784C83A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14:paraId="21CBF5C9" w14:textId="708F3A1A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110D88" w:rsidRPr="00BA6267" w14:paraId="58A4457E" w14:textId="77777777" w:rsidTr="00AD01E7">
        <w:trPr>
          <w:trHeight w:val="412"/>
        </w:trPr>
        <w:tc>
          <w:tcPr>
            <w:tcW w:w="1271" w:type="dxa"/>
            <w:vMerge/>
          </w:tcPr>
          <w:p w14:paraId="41C08987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6F8E602A" w14:textId="0F489692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35" w:type="dxa"/>
          </w:tcPr>
          <w:p w14:paraId="440C26F7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13FA760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2204D8F5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1268C6EE" w14:textId="37C73022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27E345DA" w14:textId="77777777" w:rsidTr="00AD01E7">
        <w:trPr>
          <w:trHeight w:val="412"/>
        </w:trPr>
        <w:tc>
          <w:tcPr>
            <w:tcW w:w="1271" w:type="dxa"/>
            <w:vMerge/>
          </w:tcPr>
          <w:p w14:paraId="310AD2FC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468B9E21" w14:textId="1913A740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35" w:type="dxa"/>
          </w:tcPr>
          <w:p w14:paraId="753E20E4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B80CC60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472D8153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074CC9B8" w14:textId="00A49F9B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2C48E567" w14:textId="77777777" w:rsidTr="00AD01E7">
        <w:trPr>
          <w:trHeight w:val="412"/>
        </w:trPr>
        <w:tc>
          <w:tcPr>
            <w:tcW w:w="1271" w:type="dxa"/>
            <w:vMerge/>
          </w:tcPr>
          <w:p w14:paraId="54FB83E7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128D2911" w14:textId="0CF6B23F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835" w:type="dxa"/>
          </w:tcPr>
          <w:p w14:paraId="4C6D3E0D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5F26080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0E6CD7EF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5000083D" w14:textId="47AEA8C3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6ED489D6" w14:textId="77777777" w:rsidTr="00AD01E7">
        <w:trPr>
          <w:trHeight w:val="141"/>
        </w:trPr>
        <w:tc>
          <w:tcPr>
            <w:tcW w:w="1271" w:type="dxa"/>
            <w:vMerge w:val="restart"/>
          </w:tcPr>
          <w:p w14:paraId="41900AC0" w14:textId="3015D21F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n-1 godini</w:t>
            </w:r>
          </w:p>
        </w:tc>
        <w:tc>
          <w:tcPr>
            <w:tcW w:w="3260" w:type="dxa"/>
            <w:gridSpan w:val="2"/>
          </w:tcPr>
          <w:p w14:paraId="24B7A352" w14:textId="301CFF6B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14:paraId="340149FF" w14:textId="6E7F60A3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14:paraId="308080DF" w14:textId="3C548C20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2552" w:type="dxa"/>
          </w:tcPr>
          <w:p w14:paraId="4CDCBE8E" w14:textId="5EBBBA29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14:paraId="4DF944E3" w14:textId="5D4DC153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AD01E7" w:rsidRPr="00BA6267" w14:paraId="33A8D4CA" w14:textId="77777777" w:rsidTr="00AD01E7">
        <w:trPr>
          <w:trHeight w:val="138"/>
        </w:trPr>
        <w:tc>
          <w:tcPr>
            <w:tcW w:w="1271" w:type="dxa"/>
            <w:vMerge/>
          </w:tcPr>
          <w:p w14:paraId="31F466A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1148368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26D14D67" w14:textId="46464815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4693426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A676F6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0D29207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0811F320" w14:textId="5B85606E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3918D1ED" w14:textId="77777777" w:rsidTr="00AD01E7">
        <w:trPr>
          <w:trHeight w:val="138"/>
        </w:trPr>
        <w:tc>
          <w:tcPr>
            <w:tcW w:w="1271" w:type="dxa"/>
            <w:vMerge/>
          </w:tcPr>
          <w:p w14:paraId="6EF80BC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64B912CE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362ECD15" w14:textId="40179B99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3C7E6A9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8CC9D3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3CB73552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3CE85BDC" w14:textId="3984C964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3AF4EF43" w14:textId="77777777" w:rsidTr="00AD01E7">
        <w:trPr>
          <w:trHeight w:val="138"/>
        </w:trPr>
        <w:tc>
          <w:tcPr>
            <w:tcW w:w="1271" w:type="dxa"/>
            <w:vMerge/>
          </w:tcPr>
          <w:p w14:paraId="083A441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6366E8D5" w14:textId="4EF09F41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1A3C555D" w14:textId="5A4CCA10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17A3846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71B8FC0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7766B042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3E5416A1" w14:textId="24277EE8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5C3E8015" w14:textId="77777777" w:rsidTr="00AD01E7">
        <w:trPr>
          <w:trHeight w:val="207"/>
        </w:trPr>
        <w:tc>
          <w:tcPr>
            <w:tcW w:w="1271" w:type="dxa"/>
            <w:vMerge w:val="restart"/>
          </w:tcPr>
          <w:p w14:paraId="6AB8BA9F" w14:textId="7D8EB53A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tekućoj fiskalnoj godini</w:t>
            </w:r>
          </w:p>
        </w:tc>
        <w:tc>
          <w:tcPr>
            <w:tcW w:w="3260" w:type="dxa"/>
            <w:gridSpan w:val="2"/>
          </w:tcPr>
          <w:p w14:paraId="4A66D733" w14:textId="776D7C20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14:paraId="665A98B1" w14:textId="59AD70E0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14:paraId="3CA09DFC" w14:textId="1F2BA851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2552" w:type="dxa"/>
          </w:tcPr>
          <w:p w14:paraId="78D9A4A9" w14:textId="0CBBDA70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14:paraId="4BDC448C" w14:textId="59383E13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AD01E7" w:rsidRPr="00BA6267" w14:paraId="7E1139C1" w14:textId="77777777" w:rsidTr="00AD01E7">
        <w:trPr>
          <w:trHeight w:val="206"/>
        </w:trPr>
        <w:tc>
          <w:tcPr>
            <w:tcW w:w="1271" w:type="dxa"/>
            <w:vMerge/>
          </w:tcPr>
          <w:p w14:paraId="6C5837F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2D3CA94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7231BEA6" w14:textId="67C28A33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96BD37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89CBBD3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6FDE52A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0F670400" w14:textId="5FE513B4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19AA8247" w14:textId="77777777" w:rsidTr="00AD01E7">
        <w:trPr>
          <w:trHeight w:val="206"/>
        </w:trPr>
        <w:tc>
          <w:tcPr>
            <w:tcW w:w="1271" w:type="dxa"/>
            <w:vMerge/>
          </w:tcPr>
          <w:p w14:paraId="75E1A56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12DD2A5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33899AE2" w14:textId="33991591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4107AF43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EDB6B0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22A6465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6C948B22" w14:textId="1733A690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749091AD" w14:textId="77777777" w:rsidTr="00AD01E7">
        <w:trPr>
          <w:trHeight w:val="206"/>
        </w:trPr>
        <w:tc>
          <w:tcPr>
            <w:tcW w:w="1271" w:type="dxa"/>
            <w:vMerge/>
          </w:tcPr>
          <w:p w14:paraId="3D549910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33F2237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311F8D6A" w14:textId="47697674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280DAD3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45796C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6F407775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7180C849" w14:textId="77D13D09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528F7C" w14:textId="6F031C1E" w:rsidR="00110D88" w:rsidRDefault="00110D88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A8F73" w14:textId="5E3E25FD" w:rsidR="00BA6267" w:rsidRDefault="00BA6267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43461" w14:textId="4E3C3B7A" w:rsidR="00BA6267" w:rsidRPr="00BA6267" w:rsidRDefault="00BA6267" w:rsidP="00110D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Temeljem Uredbe Komisije (EU) br. 1407/2013. od 18. prosinca 2013. o primjeni članka 107. i 108. Ugovora o funkcioniranju Europske unije 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potpore maksimalan iznos svih potpora male vrijednosti koje jednom poduzetniku mogu biti dodijeljene tijekom razdoblja od tri fiskalne godine ne smije biti veći od 200.000 EUR, uključujući i potporu dobivenu u okviru ovog Javnog natječaja.</w:t>
      </w:r>
    </w:p>
    <w:p w14:paraId="3333A62C" w14:textId="234BEF2F" w:rsidR="00BA6267" w:rsidRDefault="00BA6267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3B105" w14:textId="5BE54876" w:rsidR="009379EC" w:rsidRDefault="009379EC" w:rsidP="00110D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Pojmom „jedan poduzetnik“, sukladno Prilogu 1. Uredbe Europske komisije (EU) br. 651/2014 od 17. lipnja 2014., obuhvaćena su sva poduzeća koja su u najmanje jednom od sljedećih međusobnih odnosa:</w:t>
      </w:r>
    </w:p>
    <w:p w14:paraId="0619C311" w14:textId="4C3E1873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većinu glasačkih prava dioničara ili članova u drugom poduzeću;</w:t>
      </w:r>
    </w:p>
    <w:p w14:paraId="79283FC4" w14:textId="6CDCE80D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71BF3048" w14:textId="21074662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pravo ostvarivati vladajući utjecaj na drugo poduzeće prema ugovoru sklopljenim s tim poduzećem ili prema odredbi statuta ili društvenog ugovora tog poduzeća;</w:t>
      </w:r>
    </w:p>
    <w:p w14:paraId="2F23EC47" w14:textId="0443FCD0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p w14:paraId="3F466FC2" w14:textId="0C3A4829" w:rsidR="009379EC" w:rsidRDefault="009379EC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EF08D7" w14:textId="38011995" w:rsidR="009379EC" w:rsidRDefault="009379EC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Poduzeća koja su u bilo kojem</w:t>
      </w:r>
      <w:r w:rsidR="00CC2EEB">
        <w:rPr>
          <w:rFonts w:ascii="Times New Roman" w:hAnsi="Times New Roman" w:cs="Times New Roman"/>
          <w:sz w:val="24"/>
          <w:szCs w:val="24"/>
        </w:rPr>
        <w:t xml:space="preserve"> od navedenih odnosa preko jednog ili više drugih poduzeća isto se tako smatraju „jednim poduzetnikom“.</w:t>
      </w:r>
    </w:p>
    <w:p w14:paraId="1D3F46CB" w14:textId="1F8B8F2C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005204" w14:textId="6FC589E3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C2EEB">
        <w:rPr>
          <w:rFonts w:ascii="Times New Roman" w:hAnsi="Times New Roman" w:cs="Times New Roman"/>
          <w:b/>
          <w:bCs/>
          <w:sz w:val="24"/>
          <w:szCs w:val="24"/>
        </w:rPr>
        <w:t>Pod kaznenom i materijalnom odgovornošću izjavljujem da su svi podaci navedeni u ovoj Izjavi istiniti, točni i potpuni.</w:t>
      </w:r>
    </w:p>
    <w:p w14:paraId="0847ADCC" w14:textId="40E326FA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71B3E" w14:textId="0F2CDA7D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B365" w14:textId="58378E43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6659742F" w14:textId="5D72355E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2EEB">
        <w:rPr>
          <w:rFonts w:ascii="Times New Roman" w:hAnsi="Times New Roman" w:cs="Times New Roman"/>
          <w:sz w:val="24"/>
          <w:szCs w:val="24"/>
        </w:rPr>
        <w:t>(mjesto i datum)</w:t>
      </w:r>
    </w:p>
    <w:p w14:paraId="01763CFB" w14:textId="300E16E4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90FB07" w14:textId="7FFB047B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E7EF6F" w14:textId="24FD25D8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                                                                     Vlasnik/osoba ovlaštena za zastupanje</w:t>
      </w:r>
    </w:p>
    <w:p w14:paraId="1EA18831" w14:textId="35F28689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1FFB3B" w14:textId="61CC6135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(ime i prezime)</w:t>
      </w:r>
    </w:p>
    <w:p w14:paraId="78BA08B0" w14:textId="13EC515C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F9EEFE" w14:textId="63192A38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75A067" w14:textId="2EDC37C4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(potpis)</w:t>
      </w:r>
    </w:p>
    <w:p w14:paraId="5154365D" w14:textId="77777777" w:rsidR="00394473" w:rsidRDefault="00394473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C2EEB" w14:paraId="640816DE" w14:textId="77777777" w:rsidTr="00CC2EEB">
        <w:tc>
          <w:tcPr>
            <w:tcW w:w="13994" w:type="dxa"/>
          </w:tcPr>
          <w:p w14:paraId="2D8FF355" w14:textId="77777777" w:rsidR="00CC2EEB" w:rsidRDefault="00CC2EEB" w:rsidP="009379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  <w:p w14:paraId="1F1A01B1" w14:textId="77777777" w:rsidR="00CC2EEB" w:rsidRDefault="00CC2EEB" w:rsidP="00CC2EEB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Ovaj obrazac su obvezni ispuniti i podnositelji prijave koji do sada nisu koristili potpore male vrijednosti</w:t>
            </w:r>
          </w:p>
          <w:p w14:paraId="03D380FD" w14:textId="2EE520E3" w:rsidR="00CC2EEB" w:rsidRDefault="00CC2EEB" w:rsidP="00CC2EEB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je potrebno potpisati i ovjeriti</w:t>
            </w:r>
          </w:p>
        </w:tc>
      </w:tr>
    </w:tbl>
    <w:p w14:paraId="38F2F7AA" w14:textId="77777777" w:rsidR="00CC2EEB" w:rsidRP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C2EEB" w:rsidRPr="00CC2EEB" w:rsidSect="00110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3877"/>
    <w:multiLevelType w:val="hybridMultilevel"/>
    <w:tmpl w:val="7CE27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7A84"/>
    <w:multiLevelType w:val="hybridMultilevel"/>
    <w:tmpl w:val="3B3A68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88"/>
    <w:rsid w:val="00110D88"/>
    <w:rsid w:val="00394473"/>
    <w:rsid w:val="006C5D4A"/>
    <w:rsid w:val="009379EC"/>
    <w:rsid w:val="00AD01E7"/>
    <w:rsid w:val="00BA6267"/>
    <w:rsid w:val="00C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914D"/>
  <w15:chartTrackingRefBased/>
  <w15:docId w15:val="{46A145FA-6BC3-444F-BA99-5A540DA1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D8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1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2021-04-29T11:40:00Z</dcterms:created>
  <dcterms:modified xsi:type="dcterms:W3CDTF">2021-04-29T12:21:00Z</dcterms:modified>
</cp:coreProperties>
</file>