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76" w:rsidRPr="005E68AB" w:rsidRDefault="00C55676" w:rsidP="00C55676">
      <w:pPr>
        <w:tabs>
          <w:tab w:val="left" w:pos="10846"/>
        </w:tabs>
        <w:spacing w:after="0" w:line="240" w:lineRule="auto"/>
        <w:ind w:right="6640"/>
        <w:jc w:val="center"/>
      </w:pPr>
      <w:r w:rsidRPr="005E68AB">
        <w:rPr>
          <w:noProof/>
          <w:lang w:val="en-GB" w:eastAsia="en-GB"/>
        </w:rPr>
        <w:drawing>
          <wp:inline distT="0" distB="0" distL="0" distR="0">
            <wp:extent cx="409575" cy="514350"/>
            <wp:effectExtent l="19050" t="0" r="9525" b="0"/>
            <wp:docPr id="1" name="Slika 1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676" w:rsidRPr="005E68AB" w:rsidRDefault="00C55676" w:rsidP="00C55676">
      <w:pPr>
        <w:spacing w:after="0" w:line="240" w:lineRule="auto"/>
        <w:rPr>
          <w:sz w:val="12"/>
        </w:rPr>
      </w:pPr>
    </w:p>
    <w:tbl>
      <w:tblPr>
        <w:tblW w:w="0" w:type="auto"/>
        <w:tblInd w:w="-640" w:type="dxa"/>
        <w:tblLook w:val="0000"/>
      </w:tblPr>
      <w:tblGrid>
        <w:gridCol w:w="748"/>
        <w:gridCol w:w="8658"/>
      </w:tblGrid>
      <w:tr w:rsidR="00C55676" w:rsidRPr="007D362F" w:rsidTr="00C25803">
        <w:tc>
          <w:tcPr>
            <w:tcW w:w="748" w:type="dxa"/>
            <w:vAlign w:val="center"/>
          </w:tcPr>
          <w:p w:rsidR="00C55676" w:rsidRPr="007D362F" w:rsidRDefault="00C55676" w:rsidP="00C25803">
            <w:pPr>
              <w:spacing w:after="0" w:line="240" w:lineRule="auto"/>
              <w:ind w:right="-108"/>
              <w:jc w:val="center"/>
              <w:rPr>
                <w:rFonts w:ascii="Cambria" w:hAnsi="Cambria"/>
                <w:i/>
                <w:iCs/>
              </w:rPr>
            </w:pPr>
            <w:r w:rsidRPr="007D362F">
              <w:rPr>
                <w:rFonts w:ascii="Cambria" w:hAnsi="Cambria"/>
                <w:i/>
                <w:iCs/>
                <w:noProof/>
                <w:lang w:val="en-GB" w:eastAsia="en-GB"/>
              </w:rPr>
              <w:drawing>
                <wp:inline distT="0" distB="0" distL="0" distR="0">
                  <wp:extent cx="219075" cy="285750"/>
                  <wp:effectExtent l="19050" t="0" r="9525" b="0"/>
                  <wp:docPr id="2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C55676" w:rsidRPr="007D362F" w:rsidRDefault="00C55676" w:rsidP="00C25803">
            <w:pPr>
              <w:pStyle w:val="Naslov5"/>
              <w:tabs>
                <w:tab w:val="left" w:pos="3672"/>
              </w:tabs>
              <w:spacing w:line="240" w:lineRule="auto"/>
              <w:ind w:left="-108" w:right="4770"/>
              <w:jc w:val="left"/>
              <w:rPr>
                <w:rFonts w:ascii="Cambria" w:hAnsi="Cambria" w:cs="Tahoma"/>
                <w:b w:val="0"/>
                <w:bCs w:val="0"/>
                <w:i w:val="0"/>
                <w:iCs w:val="0"/>
                <w:spacing w:val="20"/>
                <w:sz w:val="20"/>
              </w:rPr>
            </w:pPr>
            <w:r w:rsidRPr="007D362F">
              <w:rPr>
                <w:rFonts w:ascii="Cambria" w:hAnsi="Cambria" w:cs="Tahoma"/>
                <w:b w:val="0"/>
                <w:bCs w:val="0"/>
                <w:i w:val="0"/>
                <w:iCs w:val="0"/>
                <w:spacing w:val="20"/>
                <w:sz w:val="20"/>
              </w:rPr>
              <w:t>REPUBLIKA HRVATSKA</w:t>
            </w:r>
          </w:p>
          <w:p w:rsidR="00C55676" w:rsidRPr="007D362F" w:rsidRDefault="00C55676" w:rsidP="00C25803">
            <w:pPr>
              <w:pStyle w:val="Naslov1"/>
              <w:tabs>
                <w:tab w:val="left" w:pos="3672"/>
              </w:tabs>
              <w:spacing w:line="240" w:lineRule="auto"/>
              <w:ind w:left="-108" w:right="4770"/>
              <w:jc w:val="left"/>
              <w:rPr>
                <w:rFonts w:ascii="Cambria" w:hAnsi="Cambria"/>
                <w:b w:val="0"/>
                <w:bCs w:val="0"/>
                <w:shadow w:val="0"/>
                <w:color w:val="CC9900"/>
              </w:rPr>
            </w:pPr>
            <w:r w:rsidRPr="007D362F">
              <w:rPr>
                <w:rFonts w:ascii="Cambria" w:hAnsi="Cambria"/>
                <w:b w:val="0"/>
                <w:bCs w:val="0"/>
                <w:shadow w:val="0"/>
                <w:sz w:val="20"/>
              </w:rPr>
              <w:t>LIČKO-SENJSKA ŽUPANIJA</w:t>
            </w:r>
          </w:p>
        </w:tc>
      </w:tr>
    </w:tbl>
    <w:p w:rsidR="006C4BA8" w:rsidRDefault="006C4BA8" w:rsidP="006C4BA8">
      <w:pPr>
        <w:pStyle w:val="Podnaslov"/>
        <w:jc w:val="both"/>
        <w:rPr>
          <w:rFonts w:ascii="Cambria" w:hAnsi="Cambria"/>
          <w:b w:val="0"/>
          <w:iCs/>
          <w:sz w:val="20"/>
        </w:rPr>
      </w:pPr>
      <w:r>
        <w:rPr>
          <w:rFonts w:ascii="Cambria" w:hAnsi="Cambria"/>
          <w:b w:val="0"/>
          <w:iCs/>
          <w:sz w:val="20"/>
        </w:rPr>
        <w:t xml:space="preserve">UPRAVNI ODJEL ZA GRADITELJSTVO, </w:t>
      </w:r>
    </w:p>
    <w:p w:rsidR="006C4BA8" w:rsidRDefault="006C4BA8" w:rsidP="006C4BA8">
      <w:pPr>
        <w:pStyle w:val="Podnaslov"/>
        <w:jc w:val="both"/>
        <w:rPr>
          <w:rFonts w:ascii="Cambria" w:hAnsi="Cambria"/>
          <w:b w:val="0"/>
          <w:iCs/>
          <w:sz w:val="20"/>
        </w:rPr>
      </w:pPr>
      <w:r>
        <w:rPr>
          <w:rFonts w:ascii="Cambria" w:hAnsi="Cambria"/>
          <w:b w:val="0"/>
          <w:iCs/>
          <w:sz w:val="20"/>
        </w:rPr>
        <w:t xml:space="preserve">ZAŠTITU OKOLIŠA I PRIRODE TE </w:t>
      </w:r>
    </w:p>
    <w:p w:rsidR="006C4BA8" w:rsidRDefault="006C4BA8" w:rsidP="006C4BA8">
      <w:pPr>
        <w:pStyle w:val="Podnaslov"/>
        <w:jc w:val="both"/>
        <w:rPr>
          <w:rFonts w:ascii="Cambria" w:hAnsi="Cambria"/>
          <w:b w:val="0"/>
          <w:iCs/>
          <w:sz w:val="20"/>
        </w:rPr>
      </w:pPr>
      <w:r>
        <w:rPr>
          <w:rFonts w:ascii="Cambria" w:hAnsi="Cambria"/>
          <w:b w:val="0"/>
          <w:iCs/>
          <w:sz w:val="20"/>
        </w:rPr>
        <w:t>KOMUNALNO GOSPODARSTVO</w:t>
      </w:r>
    </w:p>
    <w:p w:rsidR="004549F7" w:rsidRPr="00D554E0" w:rsidRDefault="004549F7" w:rsidP="004549F7">
      <w:pPr>
        <w:pStyle w:val="Podnaslov"/>
        <w:jc w:val="both"/>
        <w:rPr>
          <w:rFonts w:ascii="Cambria" w:hAnsi="Cambria"/>
          <w:b w:val="0"/>
          <w:iCs/>
          <w:sz w:val="20"/>
          <w:szCs w:val="24"/>
        </w:rPr>
      </w:pPr>
      <w:r w:rsidRPr="00D554E0">
        <w:rPr>
          <w:rFonts w:ascii="Cambria" w:hAnsi="Cambria"/>
          <w:b w:val="0"/>
          <w:iCs/>
          <w:sz w:val="20"/>
          <w:szCs w:val="24"/>
        </w:rPr>
        <w:t>KLASA: 112-0</w:t>
      </w:r>
      <w:r>
        <w:rPr>
          <w:rFonts w:ascii="Cambria" w:hAnsi="Cambria"/>
          <w:b w:val="0"/>
          <w:iCs/>
          <w:sz w:val="20"/>
          <w:szCs w:val="24"/>
        </w:rPr>
        <w:t>2</w:t>
      </w:r>
      <w:r w:rsidRPr="00D554E0">
        <w:rPr>
          <w:rFonts w:ascii="Cambria" w:hAnsi="Cambria"/>
          <w:b w:val="0"/>
          <w:iCs/>
          <w:sz w:val="20"/>
          <w:szCs w:val="24"/>
        </w:rPr>
        <w:t>/</w:t>
      </w:r>
      <w:r>
        <w:rPr>
          <w:rFonts w:ascii="Cambria" w:hAnsi="Cambria"/>
          <w:b w:val="0"/>
          <w:iCs/>
          <w:sz w:val="20"/>
          <w:szCs w:val="24"/>
        </w:rPr>
        <w:t>21</w:t>
      </w:r>
      <w:r w:rsidRPr="00D554E0">
        <w:rPr>
          <w:rFonts w:ascii="Cambria" w:hAnsi="Cambria"/>
          <w:b w:val="0"/>
          <w:iCs/>
          <w:sz w:val="20"/>
          <w:szCs w:val="24"/>
        </w:rPr>
        <w:t>-01/</w:t>
      </w:r>
      <w:r>
        <w:rPr>
          <w:rFonts w:ascii="Cambria" w:hAnsi="Cambria"/>
          <w:b w:val="0"/>
          <w:iCs/>
          <w:sz w:val="20"/>
          <w:szCs w:val="24"/>
        </w:rPr>
        <w:t>05</w:t>
      </w:r>
    </w:p>
    <w:p w:rsidR="004549F7" w:rsidRPr="00D554E0" w:rsidRDefault="004549F7" w:rsidP="004549F7">
      <w:pPr>
        <w:pStyle w:val="Podnaslov"/>
        <w:jc w:val="both"/>
        <w:rPr>
          <w:rFonts w:ascii="Cambria" w:hAnsi="Cambria"/>
          <w:b w:val="0"/>
          <w:iCs/>
          <w:sz w:val="20"/>
          <w:szCs w:val="24"/>
        </w:rPr>
      </w:pPr>
      <w:r>
        <w:rPr>
          <w:rFonts w:ascii="Cambria" w:hAnsi="Cambria"/>
          <w:b w:val="0"/>
          <w:iCs/>
          <w:sz w:val="20"/>
          <w:szCs w:val="24"/>
        </w:rPr>
        <w:t>URBROJ: 2125/1-06/1</w:t>
      </w:r>
      <w:r w:rsidRPr="00D554E0">
        <w:rPr>
          <w:rFonts w:ascii="Cambria" w:hAnsi="Cambria"/>
          <w:b w:val="0"/>
          <w:iCs/>
          <w:sz w:val="20"/>
          <w:szCs w:val="24"/>
        </w:rPr>
        <w:t>-</w:t>
      </w:r>
      <w:r>
        <w:rPr>
          <w:rFonts w:ascii="Cambria" w:hAnsi="Cambria"/>
          <w:b w:val="0"/>
          <w:iCs/>
          <w:sz w:val="20"/>
          <w:szCs w:val="24"/>
        </w:rPr>
        <w:t>21</w:t>
      </w:r>
      <w:r w:rsidRPr="00D554E0">
        <w:rPr>
          <w:rFonts w:ascii="Cambria" w:hAnsi="Cambria"/>
          <w:b w:val="0"/>
          <w:iCs/>
          <w:sz w:val="20"/>
          <w:szCs w:val="24"/>
        </w:rPr>
        <w:t>-</w:t>
      </w:r>
      <w:r w:rsidR="003907EE">
        <w:rPr>
          <w:rFonts w:ascii="Cambria" w:hAnsi="Cambria"/>
          <w:b w:val="0"/>
          <w:iCs/>
          <w:sz w:val="20"/>
          <w:szCs w:val="24"/>
        </w:rPr>
        <w:t>6</w:t>
      </w:r>
    </w:p>
    <w:p w:rsidR="004549F7" w:rsidRPr="00B00DDA" w:rsidRDefault="004549F7" w:rsidP="004549F7">
      <w:pPr>
        <w:pStyle w:val="Podnaslov"/>
        <w:jc w:val="both"/>
        <w:rPr>
          <w:rFonts w:ascii="Cambria" w:hAnsi="Cambria"/>
          <w:b w:val="0"/>
          <w:iCs/>
          <w:sz w:val="20"/>
          <w:szCs w:val="24"/>
        </w:rPr>
      </w:pPr>
      <w:r w:rsidRPr="00D554E0">
        <w:rPr>
          <w:rFonts w:ascii="Cambria" w:hAnsi="Cambria"/>
          <w:b w:val="0"/>
          <w:iCs/>
          <w:sz w:val="20"/>
          <w:szCs w:val="24"/>
        </w:rPr>
        <w:t>Gospić,</w:t>
      </w:r>
      <w:r>
        <w:rPr>
          <w:rFonts w:ascii="Cambria" w:hAnsi="Cambria"/>
          <w:b w:val="0"/>
          <w:iCs/>
          <w:sz w:val="20"/>
          <w:szCs w:val="24"/>
        </w:rPr>
        <w:t xml:space="preserve"> </w:t>
      </w:r>
      <w:r w:rsidR="007831C2">
        <w:rPr>
          <w:rFonts w:ascii="Cambria" w:hAnsi="Cambria"/>
          <w:b w:val="0"/>
          <w:iCs/>
          <w:sz w:val="20"/>
          <w:szCs w:val="24"/>
        </w:rPr>
        <w:t>17. lipnja</w:t>
      </w:r>
      <w:r>
        <w:rPr>
          <w:rFonts w:ascii="Cambria" w:hAnsi="Cambria"/>
          <w:b w:val="0"/>
          <w:iCs/>
          <w:sz w:val="20"/>
          <w:szCs w:val="24"/>
        </w:rPr>
        <w:t xml:space="preserve"> 2021</w:t>
      </w:r>
      <w:r w:rsidRPr="00D554E0">
        <w:rPr>
          <w:rFonts w:ascii="Cambria" w:hAnsi="Cambria"/>
          <w:b w:val="0"/>
          <w:iCs/>
          <w:sz w:val="20"/>
          <w:szCs w:val="24"/>
        </w:rPr>
        <w:t>. godine</w:t>
      </w:r>
    </w:p>
    <w:p w:rsidR="001002A8" w:rsidRDefault="001002A8" w:rsidP="001002A8">
      <w:pPr>
        <w:pStyle w:val="Podnaslov"/>
        <w:jc w:val="both"/>
        <w:rPr>
          <w:rFonts w:ascii="Cambria" w:hAnsi="Cambria"/>
          <w:iCs/>
          <w:sz w:val="23"/>
          <w:szCs w:val="23"/>
        </w:rPr>
      </w:pPr>
    </w:p>
    <w:p w:rsidR="001002A8" w:rsidRPr="00D11A8A" w:rsidRDefault="001002A8" w:rsidP="001002A8">
      <w:pPr>
        <w:pStyle w:val="Podnaslov"/>
        <w:jc w:val="both"/>
        <w:rPr>
          <w:rFonts w:ascii="Cambria" w:hAnsi="Cambria"/>
          <w:iCs/>
          <w:sz w:val="23"/>
          <w:szCs w:val="23"/>
        </w:rPr>
      </w:pPr>
    </w:p>
    <w:p w:rsidR="00C75A15" w:rsidRPr="00D11A8A" w:rsidRDefault="00C75A15" w:rsidP="00D11A8A">
      <w:pPr>
        <w:pStyle w:val="tb-na16"/>
        <w:spacing w:before="0" w:beforeAutospacing="0" w:after="0" w:afterAutospacing="0" w:line="300" w:lineRule="exact"/>
        <w:ind w:firstLine="709"/>
        <w:jc w:val="both"/>
        <w:rPr>
          <w:rFonts w:ascii="Cambria" w:hAnsi="Cambria"/>
          <w:b w:val="0"/>
          <w:bCs w:val="0"/>
          <w:color w:val="000000"/>
          <w:sz w:val="23"/>
          <w:szCs w:val="23"/>
        </w:rPr>
      </w:pPr>
      <w:r w:rsidRPr="00D11A8A">
        <w:rPr>
          <w:rFonts w:ascii="Cambria" w:hAnsi="Cambria"/>
          <w:b w:val="0"/>
          <w:bCs w:val="0"/>
          <w:sz w:val="23"/>
          <w:szCs w:val="23"/>
        </w:rPr>
        <w:t>Na temelju članka 24.</w:t>
      </w:r>
      <w:r w:rsidR="00224EA1" w:rsidRPr="00D11A8A">
        <w:rPr>
          <w:rFonts w:ascii="Cambria" w:hAnsi="Cambria"/>
          <w:b w:val="0"/>
          <w:bCs w:val="0"/>
          <w:sz w:val="23"/>
          <w:szCs w:val="23"/>
        </w:rPr>
        <w:t xml:space="preserve"> stavka</w:t>
      </w:r>
      <w:r w:rsidR="00D05D7D" w:rsidRPr="00D11A8A">
        <w:rPr>
          <w:rFonts w:ascii="Cambria" w:hAnsi="Cambria"/>
          <w:b w:val="0"/>
          <w:bCs w:val="0"/>
          <w:sz w:val="23"/>
          <w:szCs w:val="23"/>
        </w:rPr>
        <w:t xml:space="preserve"> 5.</w:t>
      </w:r>
      <w:r w:rsidRPr="00D11A8A">
        <w:rPr>
          <w:rFonts w:ascii="Cambria" w:hAnsi="Cambria"/>
          <w:b w:val="0"/>
          <w:bCs w:val="0"/>
          <w:sz w:val="23"/>
          <w:szCs w:val="23"/>
        </w:rPr>
        <w:t xml:space="preserve"> Zakona o službenicima i namještenicima u lokalnoj i područnoj (regionalno</w:t>
      </w:r>
      <w:r w:rsidR="007831C2">
        <w:rPr>
          <w:rFonts w:ascii="Cambria" w:hAnsi="Cambria"/>
          <w:b w:val="0"/>
          <w:bCs w:val="0"/>
          <w:sz w:val="23"/>
          <w:szCs w:val="23"/>
        </w:rPr>
        <w:t xml:space="preserve">j) samoupravi («NN» br. 86/08, </w:t>
      </w:r>
      <w:r w:rsidRPr="00D11A8A">
        <w:rPr>
          <w:rFonts w:ascii="Cambria" w:hAnsi="Cambria"/>
          <w:b w:val="0"/>
          <w:bCs w:val="0"/>
          <w:sz w:val="23"/>
          <w:szCs w:val="23"/>
        </w:rPr>
        <w:t>61/11</w:t>
      </w:r>
      <w:r w:rsidR="007831C2">
        <w:rPr>
          <w:rFonts w:ascii="Cambria" w:hAnsi="Cambria"/>
          <w:b w:val="0"/>
          <w:bCs w:val="0"/>
          <w:sz w:val="23"/>
          <w:szCs w:val="23"/>
        </w:rPr>
        <w:t>, 4/18 i 112/19</w:t>
      </w:r>
      <w:r w:rsidRPr="00D11A8A">
        <w:rPr>
          <w:rFonts w:ascii="Cambria" w:hAnsi="Cambria"/>
          <w:b w:val="0"/>
          <w:bCs w:val="0"/>
          <w:sz w:val="23"/>
          <w:szCs w:val="23"/>
        </w:rPr>
        <w:t>)</w:t>
      </w:r>
      <w:r w:rsidRPr="00D11A8A">
        <w:rPr>
          <w:rFonts w:ascii="Cambria" w:hAnsi="Cambria"/>
          <w:b w:val="0"/>
          <w:bCs w:val="0"/>
          <w:color w:val="000000"/>
          <w:sz w:val="23"/>
          <w:szCs w:val="23"/>
        </w:rPr>
        <w:t xml:space="preserve">, </w:t>
      </w:r>
      <w:proofErr w:type="spellStart"/>
      <w:r w:rsidR="006C4BA8" w:rsidRPr="00D11A8A">
        <w:rPr>
          <w:rFonts w:ascii="Cambria" w:hAnsi="Cambria"/>
          <w:b w:val="0"/>
          <w:bCs w:val="0"/>
          <w:color w:val="000000"/>
          <w:sz w:val="23"/>
          <w:szCs w:val="23"/>
        </w:rPr>
        <w:t>p.o</w:t>
      </w:r>
      <w:proofErr w:type="spellEnd"/>
      <w:r w:rsidR="006C4BA8" w:rsidRPr="00D11A8A">
        <w:rPr>
          <w:rFonts w:ascii="Cambria" w:hAnsi="Cambria"/>
          <w:b w:val="0"/>
          <w:bCs w:val="0"/>
          <w:color w:val="000000"/>
          <w:sz w:val="23"/>
          <w:szCs w:val="23"/>
        </w:rPr>
        <w:t xml:space="preserve">. </w:t>
      </w:r>
      <w:r w:rsidRPr="00D11A8A">
        <w:rPr>
          <w:rFonts w:ascii="Cambria" w:hAnsi="Cambria"/>
          <w:b w:val="0"/>
          <w:bCs w:val="0"/>
          <w:color w:val="000000"/>
          <w:sz w:val="23"/>
          <w:szCs w:val="23"/>
        </w:rPr>
        <w:t>pročelni</w:t>
      </w:r>
      <w:r w:rsidR="007831C2">
        <w:rPr>
          <w:rFonts w:ascii="Cambria" w:hAnsi="Cambria"/>
          <w:b w:val="0"/>
          <w:bCs w:val="0"/>
          <w:color w:val="000000"/>
          <w:sz w:val="23"/>
          <w:szCs w:val="23"/>
        </w:rPr>
        <w:t>k</w:t>
      </w:r>
      <w:r w:rsidRPr="00D11A8A">
        <w:rPr>
          <w:rFonts w:ascii="Cambria" w:hAnsi="Cambria"/>
          <w:b w:val="0"/>
          <w:bCs w:val="0"/>
          <w:color w:val="000000"/>
          <w:sz w:val="23"/>
          <w:szCs w:val="23"/>
        </w:rPr>
        <w:t xml:space="preserve"> Upravnog odjela za</w:t>
      </w:r>
      <w:r w:rsidR="006C4BA8" w:rsidRPr="00D11A8A">
        <w:rPr>
          <w:rFonts w:ascii="Cambria" w:hAnsi="Cambria"/>
          <w:b w:val="0"/>
          <w:bCs w:val="0"/>
          <w:color w:val="000000"/>
          <w:sz w:val="23"/>
          <w:szCs w:val="23"/>
        </w:rPr>
        <w:t xml:space="preserve"> graditeljstvo, zaštitu okoliša i prirode te komunalno gospodarstvo</w:t>
      </w:r>
      <w:r w:rsidRPr="00D11A8A">
        <w:rPr>
          <w:rFonts w:ascii="Cambria" w:hAnsi="Cambria"/>
          <w:b w:val="0"/>
          <w:bCs w:val="0"/>
          <w:color w:val="000000"/>
          <w:sz w:val="23"/>
          <w:szCs w:val="23"/>
        </w:rPr>
        <w:t>, donosi</w:t>
      </w:r>
    </w:p>
    <w:p w:rsidR="00C75A15" w:rsidRPr="00362B05" w:rsidRDefault="00C75A15" w:rsidP="00C75A15">
      <w:pPr>
        <w:pStyle w:val="tb-na16"/>
        <w:spacing w:before="0" w:beforeAutospacing="0" w:after="0" w:afterAutospacing="0"/>
        <w:ind w:firstLine="709"/>
        <w:jc w:val="both"/>
        <w:rPr>
          <w:rFonts w:ascii="Cambria" w:hAnsi="Cambria"/>
          <w:b w:val="0"/>
          <w:bCs w:val="0"/>
          <w:color w:val="000000"/>
          <w:sz w:val="22"/>
        </w:rPr>
      </w:pPr>
    </w:p>
    <w:p w:rsidR="00C75A15" w:rsidRPr="00362B05" w:rsidRDefault="00C75A15" w:rsidP="00C75A15">
      <w:pPr>
        <w:pStyle w:val="tb-na16"/>
        <w:spacing w:before="0" w:beforeAutospacing="0" w:after="0" w:afterAutospacing="0"/>
        <w:ind w:firstLine="709"/>
        <w:jc w:val="both"/>
        <w:rPr>
          <w:rFonts w:ascii="Cambria" w:hAnsi="Cambria"/>
          <w:b w:val="0"/>
          <w:bCs w:val="0"/>
          <w:color w:val="000000"/>
          <w:sz w:val="22"/>
        </w:rPr>
      </w:pPr>
    </w:p>
    <w:p w:rsidR="00C75A15" w:rsidRPr="00362B05" w:rsidRDefault="00C75A15" w:rsidP="00EF2EBD">
      <w:pPr>
        <w:pStyle w:val="tb-na16"/>
        <w:spacing w:before="0" w:beforeAutospacing="0" w:after="0" w:afterAutospacing="0"/>
        <w:rPr>
          <w:rFonts w:ascii="Cambria" w:hAnsi="Cambria"/>
          <w:bCs w:val="0"/>
          <w:color w:val="000000"/>
          <w:sz w:val="28"/>
          <w:szCs w:val="28"/>
        </w:rPr>
      </w:pPr>
      <w:r w:rsidRPr="00362B05">
        <w:rPr>
          <w:rFonts w:ascii="Cambria" w:hAnsi="Cambria"/>
          <w:bCs w:val="0"/>
          <w:color w:val="000000"/>
          <w:sz w:val="28"/>
          <w:szCs w:val="28"/>
        </w:rPr>
        <w:t xml:space="preserve">O </w:t>
      </w:r>
      <w:r w:rsidR="004E7E5A">
        <w:rPr>
          <w:rFonts w:ascii="Cambria" w:hAnsi="Cambria"/>
          <w:bCs w:val="0"/>
          <w:color w:val="000000"/>
          <w:sz w:val="28"/>
          <w:szCs w:val="28"/>
        </w:rPr>
        <w:t xml:space="preserve"> </w:t>
      </w:r>
      <w:r w:rsidRPr="00362B05">
        <w:rPr>
          <w:rFonts w:ascii="Cambria" w:hAnsi="Cambria"/>
          <w:bCs w:val="0"/>
          <w:color w:val="000000"/>
          <w:sz w:val="28"/>
          <w:szCs w:val="28"/>
        </w:rPr>
        <w:t>D</w:t>
      </w:r>
      <w:r w:rsidR="004E7E5A">
        <w:rPr>
          <w:rFonts w:ascii="Cambria" w:hAnsi="Cambria"/>
          <w:bCs w:val="0"/>
          <w:color w:val="000000"/>
          <w:sz w:val="28"/>
          <w:szCs w:val="28"/>
        </w:rPr>
        <w:t xml:space="preserve"> </w:t>
      </w:r>
      <w:r w:rsidRPr="00362B05">
        <w:rPr>
          <w:rFonts w:ascii="Cambria" w:hAnsi="Cambria"/>
          <w:bCs w:val="0"/>
          <w:color w:val="000000"/>
          <w:sz w:val="28"/>
          <w:szCs w:val="28"/>
        </w:rPr>
        <w:t xml:space="preserve"> L</w:t>
      </w:r>
      <w:r w:rsidR="004E7E5A">
        <w:rPr>
          <w:rFonts w:ascii="Cambria" w:hAnsi="Cambria"/>
          <w:bCs w:val="0"/>
          <w:color w:val="000000"/>
          <w:sz w:val="28"/>
          <w:szCs w:val="28"/>
        </w:rPr>
        <w:t xml:space="preserve"> </w:t>
      </w:r>
      <w:r w:rsidRPr="00362B05">
        <w:rPr>
          <w:rFonts w:ascii="Cambria" w:hAnsi="Cambria"/>
          <w:bCs w:val="0"/>
          <w:color w:val="000000"/>
          <w:sz w:val="28"/>
          <w:szCs w:val="28"/>
        </w:rPr>
        <w:t xml:space="preserve"> U</w:t>
      </w:r>
      <w:r w:rsidR="004E7E5A">
        <w:rPr>
          <w:rFonts w:ascii="Cambria" w:hAnsi="Cambria"/>
          <w:bCs w:val="0"/>
          <w:color w:val="000000"/>
          <w:sz w:val="28"/>
          <w:szCs w:val="28"/>
        </w:rPr>
        <w:t xml:space="preserve"> </w:t>
      </w:r>
      <w:r w:rsidRPr="00362B05">
        <w:rPr>
          <w:rFonts w:ascii="Cambria" w:hAnsi="Cambria"/>
          <w:bCs w:val="0"/>
          <w:color w:val="000000"/>
          <w:sz w:val="28"/>
          <w:szCs w:val="28"/>
        </w:rPr>
        <w:t xml:space="preserve"> K</w:t>
      </w:r>
      <w:r w:rsidR="004E7E5A">
        <w:rPr>
          <w:rFonts w:ascii="Cambria" w:hAnsi="Cambria"/>
          <w:bCs w:val="0"/>
          <w:color w:val="000000"/>
          <w:sz w:val="28"/>
          <w:szCs w:val="28"/>
        </w:rPr>
        <w:t xml:space="preserve"> </w:t>
      </w:r>
      <w:r w:rsidRPr="00362B05">
        <w:rPr>
          <w:rFonts w:ascii="Cambria" w:hAnsi="Cambria"/>
          <w:bCs w:val="0"/>
          <w:color w:val="000000"/>
          <w:sz w:val="28"/>
          <w:szCs w:val="28"/>
        </w:rPr>
        <w:t xml:space="preserve"> U</w:t>
      </w:r>
    </w:p>
    <w:p w:rsidR="001554C9" w:rsidRDefault="001554C9" w:rsidP="006C4BA8">
      <w:pPr>
        <w:pStyle w:val="Podnaslov"/>
        <w:rPr>
          <w:rFonts w:ascii="Cambria" w:hAnsi="Cambria"/>
          <w:iCs/>
          <w:sz w:val="22"/>
          <w:szCs w:val="24"/>
        </w:rPr>
      </w:pPr>
      <w:r>
        <w:rPr>
          <w:rFonts w:ascii="Cambria" w:hAnsi="Cambria"/>
          <w:iCs/>
          <w:sz w:val="22"/>
          <w:szCs w:val="24"/>
        </w:rPr>
        <w:t xml:space="preserve">o poništenju natječaja </w:t>
      </w:r>
      <w:r w:rsidR="006C4BA8" w:rsidRPr="006C4BA8">
        <w:rPr>
          <w:rFonts w:ascii="Cambria" w:hAnsi="Cambria"/>
          <w:iCs/>
          <w:sz w:val="22"/>
          <w:szCs w:val="24"/>
        </w:rPr>
        <w:t xml:space="preserve">za prijam službenika/ce u Upravni odjel za graditeljstvo, </w:t>
      </w:r>
    </w:p>
    <w:p w:rsidR="006C4BA8" w:rsidRPr="006C4BA8" w:rsidRDefault="006C4BA8" w:rsidP="006C4BA8">
      <w:pPr>
        <w:pStyle w:val="Podnaslov"/>
        <w:rPr>
          <w:rFonts w:ascii="Cambria" w:hAnsi="Cambria"/>
          <w:iCs/>
          <w:sz w:val="10"/>
          <w:szCs w:val="24"/>
        </w:rPr>
      </w:pPr>
      <w:r w:rsidRPr="006C4BA8">
        <w:rPr>
          <w:rFonts w:ascii="Cambria" w:hAnsi="Cambria"/>
          <w:iCs/>
          <w:sz w:val="22"/>
          <w:szCs w:val="24"/>
        </w:rPr>
        <w:t>zaštitu okoliša i prirode te komunalno gospodarstvo Ličko-senjske županije</w:t>
      </w:r>
    </w:p>
    <w:p w:rsidR="002D6F02" w:rsidRPr="00D11A8A" w:rsidRDefault="002D6F02" w:rsidP="00D11A8A">
      <w:pPr>
        <w:pStyle w:val="Podnaslov"/>
        <w:rPr>
          <w:rFonts w:ascii="Cambria" w:hAnsi="Cambria"/>
          <w:iCs/>
          <w:sz w:val="23"/>
          <w:szCs w:val="23"/>
        </w:rPr>
      </w:pPr>
    </w:p>
    <w:p w:rsidR="002D6F02" w:rsidRPr="00D11A8A" w:rsidRDefault="00C55676" w:rsidP="00D11A8A">
      <w:pPr>
        <w:pStyle w:val="Podnaslov"/>
        <w:spacing w:after="60" w:line="300" w:lineRule="exact"/>
        <w:rPr>
          <w:rFonts w:ascii="Cambria" w:hAnsi="Cambria"/>
          <w:iCs/>
          <w:sz w:val="23"/>
          <w:szCs w:val="23"/>
        </w:rPr>
      </w:pPr>
      <w:r w:rsidRPr="00D11A8A">
        <w:rPr>
          <w:rFonts w:ascii="Cambria" w:hAnsi="Cambria"/>
          <w:iCs/>
          <w:sz w:val="23"/>
          <w:szCs w:val="23"/>
        </w:rPr>
        <w:t>I</w:t>
      </w:r>
      <w:r w:rsidR="00AA0693" w:rsidRPr="00D11A8A">
        <w:rPr>
          <w:rFonts w:ascii="Cambria" w:hAnsi="Cambria"/>
          <w:iCs/>
          <w:sz w:val="23"/>
          <w:szCs w:val="23"/>
        </w:rPr>
        <w:t>.</w:t>
      </w:r>
    </w:p>
    <w:p w:rsidR="002D6F02" w:rsidRPr="00D11A8A" w:rsidRDefault="00C55676" w:rsidP="00D11A8A">
      <w:pPr>
        <w:pStyle w:val="Podnaslov"/>
        <w:spacing w:line="300" w:lineRule="exact"/>
        <w:jc w:val="both"/>
        <w:rPr>
          <w:rFonts w:ascii="Cambria" w:hAnsi="Cambria"/>
          <w:b w:val="0"/>
          <w:iCs/>
          <w:sz w:val="23"/>
          <w:szCs w:val="23"/>
        </w:rPr>
      </w:pPr>
      <w:r w:rsidRPr="00D11A8A">
        <w:rPr>
          <w:rFonts w:ascii="Cambria" w:hAnsi="Cambria"/>
          <w:b w:val="0"/>
          <w:iCs/>
          <w:sz w:val="23"/>
          <w:szCs w:val="23"/>
        </w:rPr>
        <w:tab/>
      </w:r>
      <w:r w:rsidR="002D6F02" w:rsidRPr="00D11A8A">
        <w:rPr>
          <w:rFonts w:ascii="Cambria" w:hAnsi="Cambria"/>
          <w:b w:val="0"/>
          <w:iCs/>
          <w:sz w:val="23"/>
          <w:szCs w:val="23"/>
        </w:rPr>
        <w:t xml:space="preserve">Poništava se natječaj za prijam službenika/ce u Upravni odjel za </w:t>
      </w:r>
      <w:r w:rsidR="006C4BA8" w:rsidRPr="00D11A8A">
        <w:rPr>
          <w:rFonts w:ascii="Cambria" w:hAnsi="Cambria"/>
          <w:b w:val="0"/>
          <w:iCs/>
          <w:sz w:val="23"/>
          <w:szCs w:val="23"/>
        </w:rPr>
        <w:t xml:space="preserve">graditeljstvo, zaštitu okoliša i prirode te komunalno gospodarstvo </w:t>
      </w:r>
      <w:r w:rsidR="0002781B" w:rsidRPr="00D11A8A">
        <w:rPr>
          <w:rFonts w:ascii="Cambria" w:hAnsi="Cambria"/>
          <w:b w:val="0"/>
          <w:iCs/>
          <w:sz w:val="23"/>
          <w:szCs w:val="23"/>
        </w:rPr>
        <w:t>Ličko-senjske županije</w:t>
      </w:r>
      <w:r w:rsidR="002D6F02" w:rsidRPr="00D11A8A">
        <w:rPr>
          <w:rFonts w:ascii="Cambria" w:hAnsi="Cambria"/>
          <w:b w:val="0"/>
          <w:iCs/>
          <w:sz w:val="23"/>
          <w:szCs w:val="23"/>
        </w:rPr>
        <w:t xml:space="preserve"> na radno mjesto </w:t>
      </w:r>
      <w:r w:rsidR="006C4BA8" w:rsidRPr="00D11A8A">
        <w:rPr>
          <w:rFonts w:ascii="Cambria" w:hAnsi="Cambria"/>
          <w:b w:val="0"/>
          <w:iCs/>
          <w:sz w:val="23"/>
          <w:szCs w:val="23"/>
        </w:rPr>
        <w:t xml:space="preserve">savjetnika za prostorno uređenje i graditeljstvo </w:t>
      </w:r>
      <w:r w:rsidR="004549F7">
        <w:rPr>
          <w:rFonts w:ascii="Cambria" w:hAnsi="Cambria"/>
          <w:b w:val="0"/>
          <w:iCs/>
          <w:sz w:val="23"/>
          <w:szCs w:val="23"/>
        </w:rPr>
        <w:t xml:space="preserve">u izdvojenom mjestu rada Novalja </w:t>
      </w:r>
      <w:r w:rsidR="002D6F02" w:rsidRPr="00D11A8A">
        <w:rPr>
          <w:rFonts w:ascii="Cambria" w:hAnsi="Cambria"/>
          <w:b w:val="0"/>
          <w:iCs/>
          <w:sz w:val="23"/>
          <w:szCs w:val="23"/>
        </w:rPr>
        <w:t xml:space="preserve">- </w:t>
      </w:r>
      <w:r w:rsidR="002D6F02" w:rsidRPr="00D11A8A">
        <w:rPr>
          <w:rFonts w:ascii="Cambria" w:hAnsi="Cambria"/>
          <w:b w:val="0"/>
          <w:bCs/>
          <w:iCs/>
          <w:sz w:val="23"/>
          <w:szCs w:val="23"/>
        </w:rPr>
        <w:t>1 izvršitelj/</w:t>
      </w:r>
      <w:proofErr w:type="spellStart"/>
      <w:r w:rsidR="002D6F02" w:rsidRPr="00D11A8A">
        <w:rPr>
          <w:rFonts w:ascii="Cambria" w:hAnsi="Cambria"/>
          <w:b w:val="0"/>
          <w:bCs/>
          <w:iCs/>
          <w:sz w:val="23"/>
          <w:szCs w:val="23"/>
        </w:rPr>
        <w:t>ica</w:t>
      </w:r>
      <w:proofErr w:type="spellEnd"/>
      <w:r w:rsidR="002D6F02" w:rsidRPr="00D11A8A">
        <w:rPr>
          <w:rFonts w:ascii="Cambria" w:hAnsi="Cambria"/>
          <w:b w:val="0"/>
          <w:bCs/>
          <w:iCs/>
          <w:sz w:val="23"/>
          <w:szCs w:val="23"/>
        </w:rPr>
        <w:t xml:space="preserve"> na neodređeno</w:t>
      </w:r>
      <w:r w:rsidR="00C01398" w:rsidRPr="00D11A8A">
        <w:rPr>
          <w:rFonts w:ascii="Cambria" w:hAnsi="Cambria"/>
          <w:b w:val="0"/>
          <w:bCs/>
          <w:iCs/>
          <w:sz w:val="23"/>
          <w:szCs w:val="23"/>
        </w:rPr>
        <w:t xml:space="preserve"> </w:t>
      </w:r>
      <w:r w:rsidR="002D6F02" w:rsidRPr="00D11A8A">
        <w:rPr>
          <w:rFonts w:ascii="Cambria" w:hAnsi="Cambria"/>
          <w:b w:val="0"/>
          <w:bCs/>
          <w:iCs/>
          <w:sz w:val="23"/>
          <w:szCs w:val="23"/>
        </w:rPr>
        <w:t xml:space="preserve"> vrijeme, </w:t>
      </w:r>
      <w:r w:rsidR="002D6F02" w:rsidRPr="00D11A8A">
        <w:rPr>
          <w:rFonts w:ascii="Cambria" w:hAnsi="Cambria"/>
          <w:b w:val="0"/>
          <w:iCs/>
          <w:sz w:val="23"/>
          <w:szCs w:val="23"/>
        </w:rPr>
        <w:t>KLASA: 112-02/</w:t>
      </w:r>
      <w:r w:rsidR="004549F7">
        <w:rPr>
          <w:rFonts w:ascii="Cambria" w:hAnsi="Cambria"/>
          <w:b w:val="0"/>
          <w:iCs/>
          <w:sz w:val="23"/>
          <w:szCs w:val="23"/>
        </w:rPr>
        <w:t>21</w:t>
      </w:r>
      <w:r w:rsidR="002D6F02" w:rsidRPr="00D11A8A">
        <w:rPr>
          <w:rFonts w:ascii="Cambria" w:hAnsi="Cambria"/>
          <w:b w:val="0"/>
          <w:iCs/>
          <w:sz w:val="23"/>
          <w:szCs w:val="23"/>
        </w:rPr>
        <w:t>-01/</w:t>
      </w:r>
      <w:r w:rsidR="004549F7">
        <w:rPr>
          <w:rFonts w:ascii="Cambria" w:hAnsi="Cambria"/>
          <w:b w:val="0"/>
          <w:iCs/>
          <w:sz w:val="23"/>
          <w:szCs w:val="23"/>
        </w:rPr>
        <w:t>05</w:t>
      </w:r>
      <w:r w:rsidRPr="00D11A8A">
        <w:rPr>
          <w:rFonts w:ascii="Cambria" w:hAnsi="Cambria"/>
          <w:b w:val="0"/>
          <w:iCs/>
          <w:sz w:val="23"/>
          <w:szCs w:val="23"/>
        </w:rPr>
        <w:t>,</w:t>
      </w:r>
      <w:r w:rsidR="00B82DE2" w:rsidRPr="00D11A8A">
        <w:rPr>
          <w:rFonts w:ascii="Cambria" w:hAnsi="Cambria"/>
          <w:b w:val="0"/>
          <w:iCs/>
          <w:sz w:val="23"/>
          <w:szCs w:val="23"/>
        </w:rPr>
        <w:t xml:space="preserve"> </w:t>
      </w:r>
      <w:r w:rsidR="002D6F02" w:rsidRPr="00D11A8A">
        <w:rPr>
          <w:rFonts w:ascii="Cambria" w:hAnsi="Cambria"/>
          <w:b w:val="0"/>
          <w:iCs/>
          <w:sz w:val="23"/>
          <w:szCs w:val="23"/>
        </w:rPr>
        <w:t>URBROJ: 2125/1-</w:t>
      </w:r>
      <w:r w:rsidR="004549F7">
        <w:rPr>
          <w:rFonts w:ascii="Cambria" w:hAnsi="Cambria"/>
          <w:b w:val="0"/>
          <w:iCs/>
          <w:sz w:val="23"/>
          <w:szCs w:val="23"/>
        </w:rPr>
        <w:t>06/1</w:t>
      </w:r>
      <w:r w:rsidR="002D6F02" w:rsidRPr="00D11A8A">
        <w:rPr>
          <w:rFonts w:ascii="Cambria" w:hAnsi="Cambria"/>
          <w:b w:val="0"/>
          <w:iCs/>
          <w:sz w:val="23"/>
          <w:szCs w:val="23"/>
        </w:rPr>
        <w:t>-</w:t>
      </w:r>
      <w:r w:rsidR="004549F7">
        <w:rPr>
          <w:rFonts w:ascii="Cambria" w:hAnsi="Cambria"/>
          <w:b w:val="0"/>
          <w:iCs/>
          <w:sz w:val="23"/>
          <w:szCs w:val="23"/>
        </w:rPr>
        <w:t>21</w:t>
      </w:r>
      <w:r w:rsidR="002D6F02" w:rsidRPr="00D11A8A">
        <w:rPr>
          <w:rFonts w:ascii="Cambria" w:hAnsi="Cambria"/>
          <w:b w:val="0"/>
          <w:iCs/>
          <w:sz w:val="23"/>
          <w:szCs w:val="23"/>
        </w:rPr>
        <w:t>-2</w:t>
      </w:r>
      <w:r w:rsidR="00B82DE2" w:rsidRPr="00D11A8A">
        <w:rPr>
          <w:rFonts w:ascii="Cambria" w:hAnsi="Cambria"/>
          <w:b w:val="0"/>
          <w:iCs/>
          <w:sz w:val="23"/>
          <w:szCs w:val="23"/>
        </w:rPr>
        <w:t xml:space="preserve"> </w:t>
      </w:r>
      <w:r w:rsidR="005A1AEA" w:rsidRPr="00D11A8A">
        <w:rPr>
          <w:rFonts w:ascii="Cambria" w:hAnsi="Cambria"/>
          <w:b w:val="0"/>
          <w:iCs/>
          <w:sz w:val="23"/>
          <w:szCs w:val="23"/>
        </w:rPr>
        <w:t>od</w:t>
      </w:r>
      <w:r w:rsidR="004549F7">
        <w:rPr>
          <w:rFonts w:ascii="Cambria" w:hAnsi="Cambria"/>
          <w:b w:val="0"/>
          <w:iCs/>
          <w:sz w:val="23"/>
          <w:szCs w:val="23"/>
        </w:rPr>
        <w:t xml:space="preserve"> 21. travnja 2021</w:t>
      </w:r>
      <w:r w:rsidR="002D6F02" w:rsidRPr="00D11A8A">
        <w:rPr>
          <w:rFonts w:ascii="Cambria" w:hAnsi="Cambria"/>
          <w:b w:val="0"/>
          <w:iCs/>
          <w:sz w:val="23"/>
          <w:szCs w:val="23"/>
        </w:rPr>
        <w:t>. godine</w:t>
      </w:r>
      <w:r w:rsidRPr="00D11A8A">
        <w:rPr>
          <w:rFonts w:ascii="Cambria" w:hAnsi="Cambria"/>
          <w:b w:val="0"/>
          <w:iCs/>
          <w:sz w:val="23"/>
          <w:szCs w:val="23"/>
        </w:rPr>
        <w:t xml:space="preserve"> koji je objavljen u</w:t>
      </w:r>
      <w:r w:rsidR="002D6F02" w:rsidRPr="00D11A8A">
        <w:rPr>
          <w:rFonts w:ascii="Cambria" w:hAnsi="Cambria"/>
          <w:b w:val="0"/>
          <w:iCs/>
          <w:sz w:val="23"/>
          <w:szCs w:val="23"/>
        </w:rPr>
        <w:t xml:space="preserve"> </w:t>
      </w:r>
      <w:r w:rsidR="00D11A8A">
        <w:rPr>
          <w:rFonts w:ascii="Cambria" w:hAnsi="Cambria"/>
          <w:b w:val="0"/>
          <w:iCs/>
          <w:sz w:val="23"/>
          <w:szCs w:val="23"/>
        </w:rPr>
        <w:t>«</w:t>
      </w:r>
      <w:r w:rsidR="002D6F02" w:rsidRPr="00D11A8A">
        <w:rPr>
          <w:rFonts w:ascii="Cambria" w:hAnsi="Cambria"/>
          <w:b w:val="0"/>
          <w:iCs/>
          <w:sz w:val="23"/>
          <w:szCs w:val="23"/>
        </w:rPr>
        <w:t>Narodnim novinama</w:t>
      </w:r>
      <w:r w:rsidR="00D11A8A">
        <w:rPr>
          <w:rFonts w:ascii="Cambria" w:hAnsi="Cambria"/>
          <w:b w:val="0"/>
          <w:iCs/>
          <w:sz w:val="23"/>
          <w:szCs w:val="23"/>
        </w:rPr>
        <w:t>»</w:t>
      </w:r>
      <w:r w:rsidR="00D53B04" w:rsidRPr="00D11A8A">
        <w:rPr>
          <w:rFonts w:ascii="Cambria" w:hAnsi="Cambria"/>
          <w:b w:val="0"/>
          <w:iCs/>
          <w:sz w:val="23"/>
          <w:szCs w:val="23"/>
        </w:rPr>
        <w:t xml:space="preserve"> br. </w:t>
      </w:r>
      <w:r w:rsidR="003907EE">
        <w:rPr>
          <w:rFonts w:ascii="Cambria" w:hAnsi="Cambria"/>
          <w:b w:val="0"/>
          <w:iCs/>
          <w:sz w:val="23"/>
          <w:szCs w:val="23"/>
        </w:rPr>
        <w:t>43</w:t>
      </w:r>
      <w:r w:rsidR="00D53B04" w:rsidRPr="00D11A8A">
        <w:rPr>
          <w:rFonts w:ascii="Cambria" w:hAnsi="Cambria"/>
          <w:b w:val="0"/>
          <w:iCs/>
          <w:sz w:val="23"/>
          <w:szCs w:val="23"/>
        </w:rPr>
        <w:t xml:space="preserve"> od</w:t>
      </w:r>
      <w:r w:rsidR="004549F7">
        <w:rPr>
          <w:rFonts w:ascii="Cambria" w:hAnsi="Cambria"/>
          <w:b w:val="0"/>
          <w:iCs/>
          <w:sz w:val="23"/>
          <w:szCs w:val="23"/>
        </w:rPr>
        <w:t xml:space="preserve"> </w:t>
      </w:r>
      <w:r w:rsidR="003907EE">
        <w:rPr>
          <w:rFonts w:ascii="Cambria" w:hAnsi="Cambria"/>
          <w:b w:val="0"/>
          <w:iCs/>
          <w:sz w:val="23"/>
          <w:szCs w:val="23"/>
        </w:rPr>
        <w:t>23.</w:t>
      </w:r>
      <w:r w:rsidR="004549F7">
        <w:rPr>
          <w:rFonts w:ascii="Cambria" w:hAnsi="Cambria"/>
          <w:b w:val="0"/>
          <w:iCs/>
          <w:sz w:val="23"/>
          <w:szCs w:val="23"/>
        </w:rPr>
        <w:t xml:space="preserve"> travnja 2021</w:t>
      </w:r>
      <w:r w:rsidR="002D6F02" w:rsidRPr="00D11A8A">
        <w:rPr>
          <w:rFonts w:ascii="Cambria" w:hAnsi="Cambria"/>
          <w:b w:val="0"/>
          <w:iCs/>
          <w:sz w:val="23"/>
          <w:szCs w:val="23"/>
        </w:rPr>
        <w:t>. godine</w:t>
      </w:r>
      <w:r w:rsidR="0002781B" w:rsidRPr="00D11A8A">
        <w:rPr>
          <w:rFonts w:ascii="Cambria" w:hAnsi="Cambria"/>
          <w:b w:val="0"/>
          <w:iCs/>
          <w:sz w:val="23"/>
          <w:szCs w:val="23"/>
        </w:rPr>
        <w:t>, na web stranici Ličko-senjske županije i Hrvatskom zavodu za zapošljavanje</w:t>
      </w:r>
      <w:r w:rsidR="002E7508" w:rsidRPr="00D11A8A">
        <w:rPr>
          <w:rFonts w:ascii="Cambria" w:hAnsi="Cambria"/>
          <w:b w:val="0"/>
          <w:iCs/>
          <w:sz w:val="23"/>
          <w:szCs w:val="23"/>
        </w:rPr>
        <w:t>,</w:t>
      </w:r>
      <w:r w:rsidR="0002781B" w:rsidRPr="00D11A8A">
        <w:rPr>
          <w:rFonts w:ascii="Cambria" w:hAnsi="Cambria"/>
          <w:b w:val="0"/>
          <w:iCs/>
          <w:sz w:val="23"/>
          <w:szCs w:val="23"/>
        </w:rPr>
        <w:t xml:space="preserve"> Područna služba Gospić</w:t>
      </w:r>
      <w:r w:rsidR="002D6F02" w:rsidRPr="00D11A8A">
        <w:rPr>
          <w:rFonts w:ascii="Cambria" w:hAnsi="Cambria"/>
          <w:b w:val="0"/>
          <w:iCs/>
          <w:sz w:val="23"/>
          <w:szCs w:val="23"/>
        </w:rPr>
        <w:t>.</w:t>
      </w:r>
    </w:p>
    <w:p w:rsidR="00D11A8A" w:rsidRPr="00D11A8A" w:rsidRDefault="00D11A8A" w:rsidP="00D11A8A">
      <w:pPr>
        <w:pStyle w:val="Podnaslov"/>
        <w:rPr>
          <w:rFonts w:ascii="Cambria" w:hAnsi="Cambria"/>
          <w:iCs/>
          <w:sz w:val="23"/>
          <w:szCs w:val="23"/>
        </w:rPr>
      </w:pPr>
    </w:p>
    <w:p w:rsidR="002D6F02" w:rsidRPr="00D11A8A" w:rsidRDefault="00C55676" w:rsidP="00D11A8A">
      <w:pPr>
        <w:pStyle w:val="Podnaslov"/>
        <w:spacing w:after="60" w:line="300" w:lineRule="exact"/>
        <w:rPr>
          <w:rFonts w:ascii="Cambria" w:hAnsi="Cambria"/>
          <w:iCs/>
          <w:sz w:val="23"/>
          <w:szCs w:val="23"/>
        </w:rPr>
      </w:pPr>
      <w:r w:rsidRPr="00D11A8A">
        <w:rPr>
          <w:rFonts w:ascii="Cambria" w:hAnsi="Cambria"/>
          <w:iCs/>
          <w:sz w:val="23"/>
          <w:szCs w:val="23"/>
        </w:rPr>
        <w:t>II</w:t>
      </w:r>
      <w:r w:rsidR="00AA0693" w:rsidRPr="00D11A8A">
        <w:rPr>
          <w:rFonts w:ascii="Cambria" w:hAnsi="Cambria"/>
          <w:iCs/>
          <w:sz w:val="23"/>
          <w:szCs w:val="23"/>
        </w:rPr>
        <w:t>.</w:t>
      </w:r>
    </w:p>
    <w:p w:rsidR="002D6F02" w:rsidRPr="00E028C0" w:rsidRDefault="00E028C0" w:rsidP="00D11A8A">
      <w:pPr>
        <w:pStyle w:val="Podnaslov"/>
        <w:spacing w:line="300" w:lineRule="exact"/>
        <w:jc w:val="both"/>
        <w:rPr>
          <w:rFonts w:ascii="Cambria" w:hAnsi="Cambria"/>
          <w:b w:val="0"/>
          <w:iCs/>
          <w:sz w:val="22"/>
          <w:szCs w:val="22"/>
        </w:rPr>
      </w:pPr>
      <w:r>
        <w:rPr>
          <w:rFonts w:ascii="Cambria" w:hAnsi="Cambria"/>
          <w:b w:val="0"/>
          <w:iCs/>
          <w:sz w:val="23"/>
          <w:szCs w:val="23"/>
        </w:rPr>
        <w:tab/>
        <w:t xml:space="preserve">Ova Odluka objavit će se </w:t>
      </w:r>
      <w:r w:rsidRPr="00D11A8A">
        <w:rPr>
          <w:rFonts w:ascii="Cambria" w:hAnsi="Cambria"/>
          <w:b w:val="0"/>
          <w:iCs/>
          <w:sz w:val="23"/>
          <w:szCs w:val="23"/>
        </w:rPr>
        <w:t xml:space="preserve">u </w:t>
      </w:r>
      <w:r>
        <w:rPr>
          <w:rFonts w:ascii="Cambria" w:hAnsi="Cambria"/>
          <w:b w:val="0"/>
          <w:iCs/>
          <w:sz w:val="23"/>
          <w:szCs w:val="23"/>
        </w:rPr>
        <w:t>«</w:t>
      </w:r>
      <w:r w:rsidRPr="00D11A8A">
        <w:rPr>
          <w:rFonts w:ascii="Cambria" w:hAnsi="Cambria"/>
          <w:b w:val="0"/>
          <w:iCs/>
          <w:sz w:val="23"/>
          <w:szCs w:val="23"/>
        </w:rPr>
        <w:t>Narodnim novinama</w:t>
      </w:r>
      <w:r>
        <w:rPr>
          <w:rFonts w:ascii="Cambria" w:hAnsi="Cambria"/>
          <w:b w:val="0"/>
          <w:iCs/>
          <w:sz w:val="23"/>
          <w:szCs w:val="23"/>
        </w:rPr>
        <w:t>» i web stranici Ličko-senjske županije te će se</w:t>
      </w:r>
      <w:r>
        <w:rPr>
          <w:rFonts w:ascii="Cambria" w:hAnsi="Cambria"/>
          <w:b w:val="0"/>
          <w:iCs/>
          <w:sz w:val="22"/>
          <w:szCs w:val="22"/>
        </w:rPr>
        <w:t xml:space="preserve"> dostaviti svim kandidatima prijavljenim na natječaj.</w:t>
      </w:r>
    </w:p>
    <w:p w:rsidR="00D11A8A" w:rsidRPr="00D11A8A" w:rsidRDefault="00D11A8A" w:rsidP="00D11A8A">
      <w:pPr>
        <w:pStyle w:val="Podnaslov"/>
        <w:rPr>
          <w:rFonts w:ascii="Cambria" w:hAnsi="Cambria"/>
          <w:iCs/>
          <w:sz w:val="23"/>
          <w:szCs w:val="23"/>
        </w:rPr>
      </w:pPr>
    </w:p>
    <w:p w:rsidR="002D6F02" w:rsidRPr="00D11A8A" w:rsidRDefault="00C55676" w:rsidP="00D11A8A">
      <w:pPr>
        <w:pStyle w:val="Podnaslov"/>
        <w:spacing w:after="60" w:line="300" w:lineRule="exact"/>
        <w:rPr>
          <w:rFonts w:ascii="Cambria" w:hAnsi="Cambria"/>
          <w:iCs/>
          <w:sz w:val="23"/>
          <w:szCs w:val="23"/>
        </w:rPr>
      </w:pPr>
      <w:r w:rsidRPr="00D11A8A">
        <w:rPr>
          <w:rFonts w:ascii="Cambria" w:hAnsi="Cambria"/>
          <w:iCs/>
          <w:sz w:val="23"/>
          <w:szCs w:val="23"/>
        </w:rPr>
        <w:t>III</w:t>
      </w:r>
      <w:r w:rsidR="00DE4B51" w:rsidRPr="00D11A8A">
        <w:rPr>
          <w:rFonts w:ascii="Cambria" w:hAnsi="Cambria"/>
          <w:iCs/>
          <w:sz w:val="23"/>
          <w:szCs w:val="23"/>
        </w:rPr>
        <w:t>.</w:t>
      </w:r>
    </w:p>
    <w:p w:rsidR="002D6F02" w:rsidRPr="00D11A8A" w:rsidRDefault="00C55676" w:rsidP="00D11A8A">
      <w:pPr>
        <w:pStyle w:val="Podnaslov"/>
        <w:spacing w:line="300" w:lineRule="exact"/>
        <w:jc w:val="both"/>
        <w:rPr>
          <w:rFonts w:ascii="Cambria" w:hAnsi="Cambria"/>
          <w:b w:val="0"/>
          <w:iCs/>
          <w:sz w:val="23"/>
          <w:szCs w:val="23"/>
        </w:rPr>
      </w:pPr>
      <w:r w:rsidRPr="00D11A8A">
        <w:rPr>
          <w:rFonts w:ascii="Cambria" w:hAnsi="Cambria"/>
          <w:b w:val="0"/>
          <w:iCs/>
          <w:sz w:val="23"/>
          <w:szCs w:val="23"/>
        </w:rPr>
        <w:tab/>
      </w:r>
      <w:r w:rsidR="002D6F02" w:rsidRPr="00D11A8A">
        <w:rPr>
          <w:rFonts w:ascii="Cambria" w:hAnsi="Cambria"/>
          <w:b w:val="0"/>
          <w:iCs/>
          <w:sz w:val="23"/>
          <w:szCs w:val="23"/>
        </w:rPr>
        <w:t>Protiv ove Odluke nije dopušteno podnošenje pravnih lijekova.</w:t>
      </w:r>
    </w:p>
    <w:p w:rsidR="0002781B" w:rsidRPr="00D11A8A" w:rsidRDefault="0002781B" w:rsidP="00D11A8A">
      <w:pPr>
        <w:pStyle w:val="Podnaslov"/>
        <w:spacing w:line="300" w:lineRule="exact"/>
        <w:jc w:val="both"/>
        <w:rPr>
          <w:rFonts w:ascii="Cambria" w:hAnsi="Cambria"/>
          <w:b w:val="0"/>
          <w:iCs/>
          <w:sz w:val="23"/>
          <w:szCs w:val="23"/>
        </w:rPr>
      </w:pPr>
    </w:p>
    <w:p w:rsidR="0002781B" w:rsidRPr="00D11A8A" w:rsidRDefault="0002781B" w:rsidP="00D11A8A">
      <w:pPr>
        <w:pStyle w:val="Podnaslov"/>
        <w:spacing w:line="300" w:lineRule="exact"/>
        <w:jc w:val="both"/>
        <w:rPr>
          <w:rFonts w:ascii="Cambria" w:hAnsi="Cambria"/>
          <w:b w:val="0"/>
          <w:iCs/>
          <w:sz w:val="23"/>
          <w:szCs w:val="23"/>
        </w:rPr>
      </w:pPr>
    </w:p>
    <w:p w:rsidR="0002781B" w:rsidRPr="00D11A8A" w:rsidRDefault="0002781B" w:rsidP="00D11A8A">
      <w:pPr>
        <w:pStyle w:val="Podnaslov"/>
        <w:spacing w:line="300" w:lineRule="exact"/>
        <w:jc w:val="both"/>
        <w:rPr>
          <w:rFonts w:ascii="Cambria" w:hAnsi="Cambria"/>
          <w:b w:val="0"/>
          <w:iCs/>
          <w:sz w:val="23"/>
          <w:szCs w:val="23"/>
        </w:rPr>
      </w:pPr>
    </w:p>
    <w:p w:rsidR="0002781B" w:rsidRPr="00D11A8A" w:rsidRDefault="0002781B" w:rsidP="00D11A8A">
      <w:pPr>
        <w:pStyle w:val="Podnaslov"/>
        <w:spacing w:line="300" w:lineRule="exact"/>
        <w:jc w:val="both"/>
        <w:rPr>
          <w:rFonts w:ascii="Cambria" w:hAnsi="Cambria"/>
          <w:b w:val="0"/>
          <w:iCs/>
          <w:sz w:val="23"/>
          <w:szCs w:val="23"/>
        </w:rPr>
      </w:pPr>
    </w:p>
    <w:p w:rsidR="0002781B" w:rsidRPr="00D11A8A" w:rsidRDefault="0002781B" w:rsidP="00D11A8A">
      <w:pPr>
        <w:pStyle w:val="Podnaslov"/>
        <w:spacing w:line="300" w:lineRule="exact"/>
        <w:jc w:val="both"/>
        <w:rPr>
          <w:rFonts w:ascii="Cambria" w:hAnsi="Cambria"/>
          <w:b w:val="0"/>
          <w:iCs/>
          <w:sz w:val="23"/>
          <w:szCs w:val="23"/>
        </w:rPr>
      </w:pPr>
    </w:p>
    <w:p w:rsidR="0002781B" w:rsidRPr="00D11A8A" w:rsidRDefault="0002781B" w:rsidP="00D11A8A">
      <w:pPr>
        <w:pStyle w:val="Podnaslov"/>
        <w:spacing w:line="300" w:lineRule="exact"/>
        <w:jc w:val="both"/>
        <w:rPr>
          <w:rFonts w:ascii="Cambria" w:hAnsi="Cambria"/>
          <w:b w:val="0"/>
          <w:iCs/>
          <w:sz w:val="23"/>
          <w:szCs w:val="23"/>
        </w:rPr>
      </w:pPr>
    </w:p>
    <w:p w:rsidR="0002781B" w:rsidRPr="00D11A8A" w:rsidRDefault="0002781B" w:rsidP="00D11A8A">
      <w:pPr>
        <w:pStyle w:val="Podnaslov"/>
        <w:spacing w:line="300" w:lineRule="exact"/>
        <w:jc w:val="both"/>
        <w:rPr>
          <w:rFonts w:ascii="Cambria" w:hAnsi="Cambria"/>
          <w:b w:val="0"/>
          <w:iCs/>
          <w:sz w:val="23"/>
          <w:szCs w:val="23"/>
        </w:rPr>
      </w:pPr>
    </w:p>
    <w:p w:rsidR="0002781B" w:rsidRPr="00753BE6" w:rsidRDefault="006C4BA8" w:rsidP="00753BE6">
      <w:pPr>
        <w:pStyle w:val="Podnaslov"/>
        <w:spacing w:after="240" w:line="300" w:lineRule="exact"/>
        <w:ind w:left="5103"/>
        <w:rPr>
          <w:rFonts w:ascii="Cambria" w:hAnsi="Cambria"/>
          <w:iCs/>
          <w:sz w:val="24"/>
          <w:szCs w:val="24"/>
        </w:rPr>
      </w:pPr>
      <w:proofErr w:type="spellStart"/>
      <w:r w:rsidRPr="00753BE6">
        <w:rPr>
          <w:rFonts w:ascii="Cambria" w:hAnsi="Cambria"/>
          <w:iCs/>
          <w:sz w:val="24"/>
          <w:szCs w:val="24"/>
        </w:rPr>
        <w:t>p.o</w:t>
      </w:r>
      <w:proofErr w:type="spellEnd"/>
      <w:r w:rsidRPr="00753BE6">
        <w:rPr>
          <w:rFonts w:ascii="Cambria" w:hAnsi="Cambria"/>
          <w:iCs/>
          <w:sz w:val="24"/>
          <w:szCs w:val="24"/>
        </w:rPr>
        <w:t xml:space="preserve">. </w:t>
      </w:r>
      <w:r w:rsidR="00AE02B2">
        <w:rPr>
          <w:rFonts w:ascii="Cambria" w:hAnsi="Cambria"/>
          <w:iCs/>
          <w:sz w:val="24"/>
          <w:szCs w:val="24"/>
        </w:rPr>
        <w:t>P R O Č E L N I K</w:t>
      </w:r>
    </w:p>
    <w:p w:rsidR="0002781B" w:rsidRPr="00D11A8A" w:rsidRDefault="00AE02B2" w:rsidP="00D11A8A">
      <w:pPr>
        <w:pStyle w:val="Podnaslov"/>
        <w:spacing w:line="300" w:lineRule="exact"/>
        <w:ind w:left="5103"/>
        <w:rPr>
          <w:rFonts w:ascii="Cambria" w:hAnsi="Cambria"/>
          <w:b w:val="0"/>
          <w:iCs/>
          <w:sz w:val="23"/>
          <w:szCs w:val="23"/>
        </w:rPr>
      </w:pPr>
      <w:r>
        <w:rPr>
          <w:rFonts w:ascii="Cambria" w:hAnsi="Cambria"/>
          <w:b w:val="0"/>
          <w:iCs/>
          <w:sz w:val="23"/>
          <w:szCs w:val="23"/>
        </w:rPr>
        <w:t xml:space="preserve">Mario </w:t>
      </w:r>
      <w:proofErr w:type="spellStart"/>
      <w:r>
        <w:rPr>
          <w:rFonts w:ascii="Cambria" w:hAnsi="Cambria"/>
          <w:b w:val="0"/>
          <w:iCs/>
          <w:sz w:val="23"/>
          <w:szCs w:val="23"/>
        </w:rPr>
        <w:t>Barković</w:t>
      </w:r>
      <w:proofErr w:type="spellEnd"/>
      <w:r>
        <w:rPr>
          <w:rFonts w:ascii="Cambria" w:hAnsi="Cambria"/>
          <w:b w:val="0"/>
          <w:iCs/>
          <w:sz w:val="23"/>
          <w:szCs w:val="23"/>
        </w:rPr>
        <w:t xml:space="preserve">, </w:t>
      </w:r>
      <w:proofErr w:type="spellStart"/>
      <w:r>
        <w:rPr>
          <w:rFonts w:ascii="Cambria" w:hAnsi="Cambria"/>
          <w:b w:val="0"/>
          <w:iCs/>
          <w:sz w:val="23"/>
          <w:szCs w:val="23"/>
        </w:rPr>
        <w:t>dipl.ing</w:t>
      </w:r>
      <w:proofErr w:type="spellEnd"/>
      <w:r>
        <w:rPr>
          <w:rFonts w:ascii="Cambria" w:hAnsi="Cambria"/>
          <w:b w:val="0"/>
          <w:iCs/>
          <w:sz w:val="23"/>
          <w:szCs w:val="23"/>
        </w:rPr>
        <w:t>.</w:t>
      </w:r>
    </w:p>
    <w:p w:rsidR="009C2D3D" w:rsidRPr="00D11A8A" w:rsidRDefault="009C2D3D" w:rsidP="00D11A8A">
      <w:pPr>
        <w:pStyle w:val="Bezproreda"/>
        <w:spacing w:line="300" w:lineRule="exact"/>
        <w:ind w:left="5103"/>
        <w:jc w:val="center"/>
        <w:rPr>
          <w:rFonts w:ascii="Cambria" w:hAnsi="Cambria"/>
          <w:sz w:val="23"/>
          <w:szCs w:val="23"/>
        </w:rPr>
      </w:pPr>
    </w:p>
    <w:sectPr w:rsidR="009C2D3D" w:rsidRPr="00D11A8A" w:rsidSect="00EF2EBD">
      <w:pgSz w:w="11906" w:h="16838"/>
      <w:pgMar w:top="53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arigold">
    <w:altName w:val="Mistral"/>
    <w:charset w:val="EE"/>
    <w:family w:val="script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A227F"/>
    <w:multiLevelType w:val="hybridMultilevel"/>
    <w:tmpl w:val="480C5E62"/>
    <w:lvl w:ilvl="0" w:tplc="9CCCD7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6EAE8E06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2D3D"/>
    <w:rsid w:val="0002781B"/>
    <w:rsid w:val="00075C2D"/>
    <w:rsid w:val="001002A8"/>
    <w:rsid w:val="001554C9"/>
    <w:rsid w:val="001731C0"/>
    <w:rsid w:val="00196346"/>
    <w:rsid w:val="001C61C3"/>
    <w:rsid w:val="001D2EF6"/>
    <w:rsid w:val="00224EA1"/>
    <w:rsid w:val="002D6F02"/>
    <w:rsid w:val="002D74AE"/>
    <w:rsid w:val="002E7508"/>
    <w:rsid w:val="00360CAF"/>
    <w:rsid w:val="00362B05"/>
    <w:rsid w:val="003826B7"/>
    <w:rsid w:val="003907EE"/>
    <w:rsid w:val="003C0674"/>
    <w:rsid w:val="004549F7"/>
    <w:rsid w:val="004C3E60"/>
    <w:rsid w:val="004E7E5A"/>
    <w:rsid w:val="005A1AEA"/>
    <w:rsid w:val="005E1BC5"/>
    <w:rsid w:val="005F34EE"/>
    <w:rsid w:val="006231A3"/>
    <w:rsid w:val="006C4BA8"/>
    <w:rsid w:val="00753BE6"/>
    <w:rsid w:val="007831C2"/>
    <w:rsid w:val="00791913"/>
    <w:rsid w:val="008330DC"/>
    <w:rsid w:val="0095273B"/>
    <w:rsid w:val="009556F2"/>
    <w:rsid w:val="009C2D3D"/>
    <w:rsid w:val="00A06A59"/>
    <w:rsid w:val="00AA0693"/>
    <w:rsid w:val="00AE02B2"/>
    <w:rsid w:val="00B42DD5"/>
    <w:rsid w:val="00B82DE2"/>
    <w:rsid w:val="00BD052F"/>
    <w:rsid w:val="00C01398"/>
    <w:rsid w:val="00C10714"/>
    <w:rsid w:val="00C55676"/>
    <w:rsid w:val="00C61817"/>
    <w:rsid w:val="00C75A15"/>
    <w:rsid w:val="00D0541C"/>
    <w:rsid w:val="00D05D7D"/>
    <w:rsid w:val="00D11A8A"/>
    <w:rsid w:val="00D42C44"/>
    <w:rsid w:val="00D53B04"/>
    <w:rsid w:val="00DE4B51"/>
    <w:rsid w:val="00E028C0"/>
    <w:rsid w:val="00E25441"/>
    <w:rsid w:val="00EA0B15"/>
    <w:rsid w:val="00EB26BA"/>
    <w:rsid w:val="00EF2EBD"/>
    <w:rsid w:val="00F152B2"/>
    <w:rsid w:val="00F3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EE"/>
  </w:style>
  <w:style w:type="paragraph" w:styleId="Naslov1">
    <w:name w:val="heading 1"/>
    <w:basedOn w:val="Normal"/>
    <w:next w:val="Normal"/>
    <w:link w:val="Naslov1Char"/>
    <w:qFormat/>
    <w:rsid w:val="00C55676"/>
    <w:pPr>
      <w:keepNext/>
      <w:spacing w:after="0" w:line="340" w:lineRule="exact"/>
      <w:jc w:val="center"/>
      <w:outlineLvl w:val="0"/>
    </w:pPr>
    <w:rPr>
      <w:rFonts w:ascii="Book Antiqua" w:eastAsia="Calibri" w:hAnsi="Book Antiqua" w:cs="Times New Roman"/>
      <w:b/>
      <w:bCs/>
      <w:iCs/>
      <w:shadow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C55676"/>
    <w:pPr>
      <w:keepNext/>
      <w:spacing w:after="0" w:line="360" w:lineRule="exact"/>
      <w:ind w:left="5018"/>
      <w:jc w:val="center"/>
      <w:outlineLvl w:val="4"/>
    </w:pPr>
    <w:rPr>
      <w:rFonts w:ascii="Sylfaen" w:eastAsia="Times New Roman" w:hAnsi="Sylfaen" w:cs="Times New Roman"/>
      <w:b/>
      <w:bCs/>
      <w:i/>
      <w:i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2D3D"/>
    <w:pPr>
      <w:spacing w:after="0" w:line="240" w:lineRule="auto"/>
    </w:pPr>
  </w:style>
  <w:style w:type="paragraph" w:styleId="Podnaslov">
    <w:name w:val="Subtitle"/>
    <w:basedOn w:val="Normal"/>
    <w:link w:val="PodnaslovChar"/>
    <w:qFormat/>
    <w:rsid w:val="00C75A15"/>
    <w:pPr>
      <w:spacing w:after="0" w:line="240" w:lineRule="auto"/>
      <w:jc w:val="center"/>
    </w:pPr>
    <w:rPr>
      <w:rFonts w:ascii="Marigold" w:eastAsia="Times New Roman" w:hAnsi="Marigold" w:cs="Times New Roman"/>
      <w:b/>
      <w:sz w:val="52"/>
      <w:szCs w:val="20"/>
      <w:lang w:eastAsia="hr-HR"/>
    </w:rPr>
  </w:style>
  <w:style w:type="character" w:customStyle="1" w:styleId="PodnaslovChar">
    <w:name w:val="Podnaslov Char"/>
    <w:basedOn w:val="Zadanifontodlomka"/>
    <w:link w:val="Podnaslov"/>
    <w:rsid w:val="00C75A15"/>
    <w:rPr>
      <w:rFonts w:ascii="Marigold" w:eastAsia="Times New Roman" w:hAnsi="Marigold" w:cs="Times New Roman"/>
      <w:b/>
      <w:sz w:val="52"/>
      <w:szCs w:val="20"/>
      <w:lang w:eastAsia="hr-HR"/>
    </w:rPr>
  </w:style>
  <w:style w:type="paragraph" w:customStyle="1" w:styleId="tb-na16">
    <w:name w:val="tb-na16"/>
    <w:basedOn w:val="Normal"/>
    <w:rsid w:val="00C75A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1Char">
    <w:name w:val="Naslov 1 Char"/>
    <w:basedOn w:val="Zadanifontodlomka"/>
    <w:link w:val="Naslov1"/>
    <w:rsid w:val="00C55676"/>
    <w:rPr>
      <w:rFonts w:ascii="Book Antiqua" w:eastAsia="Calibri" w:hAnsi="Book Antiqua" w:cs="Times New Roman"/>
      <w:b/>
      <w:bCs/>
      <w:iCs/>
      <w:shadow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C55676"/>
    <w:rPr>
      <w:rFonts w:ascii="Sylfaen" w:eastAsia="Times New Roman" w:hAnsi="Sylfaen" w:cs="Times New Roman"/>
      <w:b/>
      <w:bCs/>
      <w:i/>
      <w:i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5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36530-D56D-417E-9C00-68F6D7E2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Windows User</cp:lastModifiedBy>
  <cp:revision>47</cp:revision>
  <cp:lastPrinted>2015-08-17T11:29:00Z</cp:lastPrinted>
  <dcterms:created xsi:type="dcterms:W3CDTF">2015-08-17T06:38:00Z</dcterms:created>
  <dcterms:modified xsi:type="dcterms:W3CDTF">2021-06-17T06:56:00Z</dcterms:modified>
</cp:coreProperties>
</file>