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67" w:rsidRDefault="000D2867" w:rsidP="000D2867">
      <w:pPr>
        <w:tabs>
          <w:tab w:val="left" w:pos="10846"/>
        </w:tabs>
        <w:ind w:left="187" w:right="682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8305" cy="515620"/>
            <wp:effectExtent l="19050" t="0" r="0" b="0"/>
            <wp:docPr id="5" name="Picture 1" descr="http://zeljko-heimer-fame.from.hr/images/hr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jko-heimer-fame.from.hr/images/hr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4A0"/>
      </w:tblPr>
      <w:tblGrid>
        <w:gridCol w:w="748"/>
        <w:gridCol w:w="8658"/>
      </w:tblGrid>
      <w:tr w:rsidR="000D2867" w:rsidRPr="003413B9" w:rsidTr="00B13CEB">
        <w:tc>
          <w:tcPr>
            <w:tcW w:w="748" w:type="dxa"/>
            <w:vAlign w:val="center"/>
            <w:hideMark/>
          </w:tcPr>
          <w:p w:rsidR="000D2867" w:rsidRPr="003413B9" w:rsidRDefault="000D2867" w:rsidP="00B13CEB">
            <w:pPr>
              <w:ind w:right="-108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3413B9">
              <w:rPr>
                <w:rFonts w:asciiTheme="majorHAnsi" w:hAnsiTheme="majorHAnsi"/>
                <w:i/>
                <w:noProof/>
                <w:sz w:val="20"/>
                <w:szCs w:val="20"/>
              </w:rPr>
              <w:drawing>
                <wp:inline distT="0" distB="0" distL="0" distR="0">
                  <wp:extent cx="223520" cy="281940"/>
                  <wp:effectExtent l="19050" t="0" r="5080" b="0"/>
                  <wp:docPr id="6" name="Picture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0D2867" w:rsidRPr="00BD3876" w:rsidRDefault="000D2867" w:rsidP="00B13CEB">
            <w:pPr>
              <w:ind w:left="-108"/>
              <w:rPr>
                <w:rFonts w:asciiTheme="majorHAnsi" w:hAnsiTheme="majorHAnsi" w:cs="Arial"/>
                <w:szCs w:val="20"/>
                <w:lang w:val="pl-PL"/>
              </w:rPr>
            </w:pPr>
            <w:r w:rsidRPr="00BD3876">
              <w:rPr>
                <w:rFonts w:asciiTheme="majorHAnsi" w:hAnsiTheme="majorHAnsi" w:cs="Arial"/>
                <w:szCs w:val="20"/>
                <w:lang w:val="pl-PL"/>
              </w:rPr>
              <w:t>REPUBLIKA HRVATSKA</w:t>
            </w:r>
          </w:p>
          <w:p w:rsidR="000D2867" w:rsidRPr="003413B9" w:rsidRDefault="000D2867" w:rsidP="00B13CEB">
            <w:pPr>
              <w:ind w:left="-108"/>
              <w:rPr>
                <w:rFonts w:asciiTheme="majorHAnsi" w:hAnsiTheme="majorHAnsi"/>
                <w:color w:val="CC9900"/>
                <w:sz w:val="20"/>
                <w:szCs w:val="20"/>
                <w:lang w:val="pl-PL"/>
              </w:rPr>
            </w:pPr>
            <w:r w:rsidRPr="00BD3876">
              <w:rPr>
                <w:rFonts w:asciiTheme="majorHAnsi" w:hAnsiTheme="majorHAnsi" w:cs="Arial"/>
                <w:b/>
                <w:bCs/>
                <w:szCs w:val="20"/>
                <w:lang w:val="pl-PL"/>
              </w:rPr>
              <w:t>LIČKO-SENJSKA ŽUPANIJA</w:t>
            </w:r>
          </w:p>
        </w:tc>
      </w:tr>
    </w:tbl>
    <w:p w:rsidR="000D2867" w:rsidRDefault="000D2867" w:rsidP="000D2867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p w:rsidR="000D2867" w:rsidRDefault="000D2867" w:rsidP="000D2867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financije i</w:t>
      </w:r>
    </w:p>
    <w:p w:rsidR="000D2867" w:rsidRDefault="000D2867" w:rsidP="000D2867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društvene djelatnosti</w:t>
      </w:r>
    </w:p>
    <w:p w:rsidR="000D2867" w:rsidRPr="00F25DE1" w:rsidRDefault="000D2867" w:rsidP="000D2867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F25DE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510-01/19-01/10</w:t>
      </w:r>
    </w:p>
    <w:p w:rsidR="000D2867" w:rsidRPr="00F25DE1" w:rsidRDefault="000D2867" w:rsidP="000D2867">
      <w:pPr>
        <w:tabs>
          <w:tab w:val="left" w:pos="6840"/>
        </w:tabs>
        <w:jc w:val="both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RBROJ</w:t>
      </w:r>
      <w:r w:rsidRPr="00F25DE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2125/1-06-13-05</w:t>
      </w:r>
    </w:p>
    <w:p w:rsidR="000D2867" w:rsidRPr="00F25DE1" w:rsidRDefault="000D2867" w:rsidP="000D28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Gospić</w:t>
      </w:r>
      <w:r w:rsidRPr="009738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</w:t>
      </w:r>
      <w:r w:rsidRPr="009738D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rujna</w:t>
      </w:r>
      <w:r w:rsidRPr="009738DB">
        <w:rPr>
          <w:rFonts w:ascii="Times New Roman" w:hAnsi="Times New Roman"/>
          <w:sz w:val="24"/>
          <w:szCs w:val="24"/>
        </w:rPr>
        <w:t xml:space="preserve"> 2019.</w:t>
      </w:r>
      <w:r>
        <w:rPr>
          <w:rFonts w:ascii="Times New Roman" w:hAnsi="Times New Roman"/>
          <w:sz w:val="24"/>
          <w:szCs w:val="24"/>
        </w:rPr>
        <w:t>god.</w:t>
      </w:r>
    </w:p>
    <w:p w:rsidR="000D2867" w:rsidRPr="00F25DE1" w:rsidRDefault="000D2867" w:rsidP="000D2867">
      <w:pPr>
        <w:jc w:val="both"/>
        <w:rPr>
          <w:rFonts w:ascii="Times New Roman" w:hAnsi="Times New Roman"/>
          <w:sz w:val="24"/>
          <w:szCs w:val="24"/>
        </w:rPr>
      </w:pPr>
    </w:p>
    <w:p w:rsidR="000D2867" w:rsidRPr="00B30E18" w:rsidRDefault="000D2867" w:rsidP="000D2867">
      <w:pPr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B30E18">
        <w:rPr>
          <w:rFonts w:ascii="Times New Roman" w:hAnsi="Times New Roman"/>
          <w:b/>
          <w:sz w:val="24"/>
          <w:szCs w:val="24"/>
        </w:rPr>
        <w:t>- zainteresiranim gospodarskim subjektima -</w:t>
      </w:r>
    </w:p>
    <w:p w:rsidR="000D2867" w:rsidRPr="00F25DE1" w:rsidRDefault="000D2867" w:rsidP="000D2867">
      <w:pPr>
        <w:jc w:val="both"/>
        <w:rPr>
          <w:rFonts w:ascii="Times New Roman" w:hAnsi="Times New Roman"/>
          <w:b/>
          <w:sz w:val="24"/>
          <w:szCs w:val="24"/>
        </w:rPr>
      </w:pPr>
    </w:p>
    <w:p w:rsidR="000D2867" w:rsidRPr="00F25DE1" w:rsidRDefault="000D2867" w:rsidP="000D2867">
      <w:pPr>
        <w:jc w:val="both"/>
        <w:rPr>
          <w:rFonts w:ascii="Times New Roman" w:hAnsi="Times New Roman"/>
          <w:b/>
          <w:sz w:val="24"/>
          <w:szCs w:val="24"/>
        </w:rPr>
      </w:pPr>
    </w:p>
    <w:p w:rsidR="000D2867" w:rsidRPr="004B4F1E" w:rsidRDefault="000D2867" w:rsidP="000D2867">
      <w:pPr>
        <w:jc w:val="both"/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REDMET</w:t>
      </w:r>
      <w:r w:rsidRPr="00F25DE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Obavijest o jednostavnoj nabavi</w:t>
      </w:r>
    </w:p>
    <w:p w:rsidR="000D2867" w:rsidRPr="00F25DE1" w:rsidRDefault="000D2867" w:rsidP="000D2867">
      <w:pPr>
        <w:rPr>
          <w:rFonts w:ascii="Times New Roman" w:hAnsi="Times New Roman"/>
          <w:sz w:val="24"/>
          <w:szCs w:val="24"/>
        </w:rPr>
      </w:pPr>
    </w:p>
    <w:p w:rsidR="000D2867" w:rsidRPr="00F25DE1" w:rsidRDefault="000D2867" w:rsidP="000D2867">
      <w:pPr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>Poštovani,</w:t>
      </w:r>
    </w:p>
    <w:p w:rsidR="000D2867" w:rsidRPr="00F25DE1" w:rsidRDefault="000D2867" w:rsidP="000D2867">
      <w:pPr>
        <w:rPr>
          <w:rFonts w:ascii="Times New Roman" w:hAnsi="Times New Roman"/>
          <w:sz w:val="24"/>
          <w:szCs w:val="24"/>
        </w:rPr>
      </w:pPr>
    </w:p>
    <w:p w:rsidR="000D2867" w:rsidRDefault="000D2867" w:rsidP="000D28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Ličko - senjska županija u postupku je jednostavne nabave radova na adaptaciji objekta primarne zdravstvene zaštite u općini </w:t>
      </w:r>
      <w:proofErr w:type="spellStart"/>
      <w:r>
        <w:rPr>
          <w:rFonts w:ascii="Times New Roman" w:hAnsi="Times New Roman"/>
          <w:sz w:val="24"/>
          <w:szCs w:val="24"/>
        </w:rPr>
        <w:t>Vrhovine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D2867" w:rsidRDefault="000D2867" w:rsidP="000D28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2867" w:rsidRDefault="000D2867" w:rsidP="000D28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Detaljan opis predmeta nabave, kriterij za odabir ponuda, način na koji se podnosi ponuda, krajnji rok za dostavu ponuda, kao i svi ostali važni podaci navedeni su u Pozivu na dostavu ponuda.</w:t>
      </w:r>
    </w:p>
    <w:p w:rsidR="000D2867" w:rsidRDefault="000D2867" w:rsidP="000D28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2867" w:rsidRDefault="000D2867" w:rsidP="000D28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želite sudjelovati u postupku jednostavne nabave molimo da vašu ponudu dostavite na adresu Naručitelja naznačenu u točki 8. Poziva za dostavu ponuda. </w:t>
      </w:r>
    </w:p>
    <w:p w:rsidR="000D2867" w:rsidRDefault="000D2867" w:rsidP="000D2867">
      <w:pPr>
        <w:spacing w:before="12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0D2867" w:rsidRDefault="000D2867" w:rsidP="000D28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38DB">
        <w:rPr>
          <w:rFonts w:ascii="Times New Roman" w:hAnsi="Times New Roman"/>
          <w:sz w:val="24"/>
          <w:szCs w:val="24"/>
        </w:rPr>
        <w:t xml:space="preserve">Rok za dostavu ponuda ističe </w:t>
      </w:r>
      <w:r>
        <w:rPr>
          <w:rFonts w:ascii="Times New Roman" w:hAnsi="Times New Roman"/>
          <w:sz w:val="24"/>
          <w:szCs w:val="24"/>
        </w:rPr>
        <w:t>30</w:t>
      </w:r>
      <w:r w:rsidRPr="009738D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rujna </w:t>
      </w:r>
      <w:r w:rsidRPr="009738DB">
        <w:rPr>
          <w:rFonts w:ascii="Times New Roman" w:hAnsi="Times New Roman"/>
          <w:sz w:val="24"/>
          <w:szCs w:val="24"/>
        </w:rPr>
        <w:t>2019. godine u 1</w:t>
      </w:r>
      <w:r>
        <w:rPr>
          <w:rFonts w:ascii="Times New Roman" w:hAnsi="Times New Roman"/>
          <w:sz w:val="24"/>
          <w:szCs w:val="24"/>
        </w:rPr>
        <w:t>2</w:t>
      </w:r>
      <w:r w:rsidRPr="009738DB">
        <w:rPr>
          <w:rFonts w:ascii="Times New Roman" w:hAnsi="Times New Roman"/>
          <w:sz w:val="24"/>
          <w:szCs w:val="24"/>
        </w:rPr>
        <w:t>:00 sati.</w:t>
      </w:r>
      <w:bookmarkStart w:id="0" w:name="_GoBack"/>
      <w:bookmarkEnd w:id="0"/>
    </w:p>
    <w:p w:rsidR="000D2867" w:rsidRPr="00F25DE1" w:rsidRDefault="000D2867" w:rsidP="000D2867">
      <w:pPr>
        <w:rPr>
          <w:rFonts w:ascii="Times New Roman" w:hAnsi="Times New Roman"/>
          <w:sz w:val="24"/>
          <w:szCs w:val="24"/>
        </w:rPr>
      </w:pPr>
    </w:p>
    <w:p w:rsidR="000D2867" w:rsidRPr="00F25DE1" w:rsidRDefault="000D2867" w:rsidP="000D2867">
      <w:pPr>
        <w:ind w:firstLine="708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 xml:space="preserve">Unaprijed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F25DE1">
        <w:rPr>
          <w:rFonts w:ascii="Times New Roman" w:hAnsi="Times New Roman"/>
          <w:sz w:val="24"/>
          <w:szCs w:val="24"/>
        </w:rPr>
        <w:t>zahvaljujemo.</w:t>
      </w:r>
    </w:p>
    <w:p w:rsidR="000D2867" w:rsidRPr="00F25DE1" w:rsidRDefault="000D2867" w:rsidP="000D2867">
      <w:pPr>
        <w:rPr>
          <w:rFonts w:ascii="Times New Roman" w:hAnsi="Times New Roman"/>
          <w:sz w:val="24"/>
          <w:szCs w:val="24"/>
        </w:rPr>
      </w:pPr>
    </w:p>
    <w:p w:rsidR="000D2867" w:rsidRDefault="000D2867" w:rsidP="000D28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Stručno povjerenstvo</w:t>
      </w:r>
    </w:p>
    <w:p w:rsidR="000D2867" w:rsidRPr="00FF2E44" w:rsidRDefault="000D2867" w:rsidP="000D28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za provedbu postupka nabave</w:t>
      </w:r>
    </w:p>
    <w:p w:rsidR="000D2867" w:rsidRPr="001713BC" w:rsidRDefault="000D2867" w:rsidP="000D2867">
      <w:pPr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p w:rsidR="000D2867" w:rsidRDefault="000D2867" w:rsidP="000D2867">
      <w:pPr>
        <w:spacing w:before="60"/>
        <w:rPr>
          <w:rFonts w:ascii="Times New Roman" w:hAnsi="Times New Roman"/>
          <w:b/>
        </w:rPr>
      </w:pPr>
    </w:p>
    <w:p w:rsidR="000D2867" w:rsidRDefault="000D2867" w:rsidP="000D2867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  <w:b/>
        </w:rPr>
        <w:t>Kopija</w:t>
      </w:r>
      <w:r w:rsidRPr="00F25DE1">
        <w:rPr>
          <w:rFonts w:ascii="Times New Roman" w:hAnsi="Times New Roman"/>
        </w:rPr>
        <w:t>:</w:t>
      </w:r>
    </w:p>
    <w:p w:rsidR="000D2867" w:rsidRDefault="000D2867" w:rsidP="000D2867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</w:rPr>
        <w:t xml:space="preserve">- Pismohrana  </w:t>
      </w:r>
      <w:r w:rsidRPr="00F25DE1">
        <w:rPr>
          <w:rFonts w:ascii="Times New Roman" w:hAnsi="Times New Roman"/>
        </w:rPr>
        <w:tab/>
      </w:r>
    </w:p>
    <w:p w:rsidR="000D2867" w:rsidRPr="00F25DE1" w:rsidRDefault="000D2867" w:rsidP="000D2867">
      <w:pPr>
        <w:spacing w:before="60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p w:rsidR="000D2867" w:rsidRDefault="000D2867" w:rsidP="000D2867"/>
    <w:p w:rsidR="009241FF" w:rsidRDefault="009241FF"/>
    <w:sectPr w:rsidR="009241FF" w:rsidSect="0000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2867"/>
    <w:rsid w:val="000D2867"/>
    <w:rsid w:val="0013425F"/>
    <w:rsid w:val="009241FF"/>
    <w:rsid w:val="00B03C76"/>
    <w:rsid w:val="00B7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67"/>
    <w:pPr>
      <w:ind w:firstLine="0"/>
      <w:jc w:val="left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28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867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zeljko-heimer-fame.from.hr/images/hr)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2019-09-20T10:51:00Z</dcterms:created>
  <dcterms:modified xsi:type="dcterms:W3CDTF">2019-09-20T10:54:00Z</dcterms:modified>
</cp:coreProperties>
</file>