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8A37D4" w:rsidTr="00B16C6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4" w:rsidRDefault="008A37D4" w:rsidP="00B16C65">
            <w:pPr>
              <w:spacing w:after="0" w:line="240" w:lineRule="auto"/>
              <w:jc w:val="center"/>
            </w:pPr>
          </w:p>
          <w:p w:rsidR="008A37D4" w:rsidRDefault="008A37D4" w:rsidP="00B16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8A37D4" w:rsidRDefault="008A37D4" w:rsidP="00B16C65">
            <w:pPr>
              <w:spacing w:after="0" w:line="240" w:lineRule="auto"/>
              <w:jc w:val="center"/>
            </w:pPr>
            <w:r>
              <w:t>sudjelovanja u savjetovanju o  nacrtu akta</w:t>
            </w:r>
          </w:p>
          <w:p w:rsidR="008A37D4" w:rsidRDefault="008A37D4" w:rsidP="00B16C65">
            <w:pPr>
              <w:spacing w:after="0" w:line="240" w:lineRule="auto"/>
              <w:jc w:val="center"/>
            </w:pPr>
            <w:r>
              <w:t>Županijske skupštine Ličko-senjske županije</w:t>
            </w:r>
          </w:p>
          <w:p w:rsidR="008A37D4" w:rsidRDefault="008A37D4" w:rsidP="00B16C65">
            <w:pPr>
              <w:spacing w:after="0" w:line="240" w:lineRule="auto"/>
              <w:jc w:val="center"/>
            </w:pPr>
          </w:p>
        </w:tc>
      </w:tr>
      <w:tr w:rsidR="008A37D4" w:rsidTr="00B16C65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4" w:rsidRDefault="008A37D4" w:rsidP="00B16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:rsidR="008A37D4" w:rsidRDefault="008A37D4" w:rsidP="008A37D4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Provedbeni plan unapređenja zaštite od požara</w:t>
            </w:r>
          </w:p>
          <w:p w:rsidR="008A37D4" w:rsidRDefault="008A37D4" w:rsidP="008A37D4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 područje Ličko-senjske županije</w:t>
            </w:r>
          </w:p>
          <w:p w:rsidR="008A37D4" w:rsidRPr="00C04394" w:rsidRDefault="008A37D4" w:rsidP="008A37D4">
            <w:pPr>
              <w:tabs>
                <w:tab w:val="left" w:pos="567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 2021. godinu</w:t>
            </w:r>
          </w:p>
        </w:tc>
      </w:tr>
      <w:tr w:rsidR="008A37D4" w:rsidTr="00B16C65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4" w:rsidRDefault="008A37D4" w:rsidP="00B16C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Upravni odjel za poslove Župana i Županijske skupštine</w:t>
            </w:r>
          </w:p>
        </w:tc>
      </w:tr>
      <w:tr w:rsidR="008A37D4" w:rsidTr="00B16C65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4" w:rsidRPr="00DD679F" w:rsidRDefault="008A37D4" w:rsidP="00B16C65">
            <w:pPr>
              <w:spacing w:after="0" w:line="240" w:lineRule="auto"/>
              <w:rPr>
                <w:b/>
              </w:rPr>
            </w:pPr>
            <w:r w:rsidRPr="00DD679F">
              <w:rPr>
                <w:b/>
              </w:rPr>
              <w:t>Početak savjetovanja:</w:t>
            </w:r>
            <w:r>
              <w:t xml:space="preserve">  18</w:t>
            </w:r>
            <w:r w:rsidRPr="00DD679F">
              <w:t>. ožujka 2021.g.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4" w:rsidRPr="00DD679F" w:rsidRDefault="008A37D4" w:rsidP="00B16C65">
            <w:pPr>
              <w:spacing w:after="0" w:line="240" w:lineRule="auto"/>
              <w:rPr>
                <w:b/>
              </w:rPr>
            </w:pPr>
            <w:r w:rsidRPr="00DD679F">
              <w:rPr>
                <w:b/>
              </w:rPr>
              <w:t>Završetak savjetovanja:</w:t>
            </w:r>
            <w:r w:rsidRPr="00DD679F">
              <w:t xml:space="preserve">  </w:t>
            </w:r>
            <w:r>
              <w:t>2</w:t>
            </w:r>
            <w:r w:rsidRPr="00DD679F">
              <w:t>5. ožujka 2021.g.</w:t>
            </w:r>
          </w:p>
        </w:tc>
      </w:tr>
      <w:tr w:rsidR="008A37D4" w:rsidTr="00B16C65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4" w:rsidRDefault="008A37D4" w:rsidP="00B16C65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4" w:rsidRDefault="008A37D4" w:rsidP="00B16C65">
            <w:pPr>
              <w:spacing w:after="0" w:line="240" w:lineRule="auto"/>
            </w:pPr>
          </w:p>
        </w:tc>
      </w:tr>
      <w:tr w:rsidR="008A37D4" w:rsidTr="00B16C65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4" w:rsidRDefault="008A37D4" w:rsidP="00B16C65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4" w:rsidRDefault="008A37D4" w:rsidP="00B16C65">
            <w:pPr>
              <w:spacing w:after="0" w:line="240" w:lineRule="auto"/>
            </w:pPr>
          </w:p>
        </w:tc>
      </w:tr>
      <w:tr w:rsidR="008A37D4" w:rsidTr="00B16C65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4" w:rsidRDefault="008A37D4" w:rsidP="00B16C65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4" w:rsidRDefault="008A37D4" w:rsidP="00B16C65">
            <w:pPr>
              <w:spacing w:after="0" w:line="240" w:lineRule="auto"/>
            </w:pPr>
          </w:p>
        </w:tc>
      </w:tr>
      <w:tr w:rsidR="008A37D4" w:rsidTr="00B16C65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4" w:rsidRDefault="008A37D4" w:rsidP="00B16C65">
            <w:pPr>
              <w:spacing w:after="0" w:line="240" w:lineRule="auto"/>
            </w:pPr>
            <w:r>
              <w:t>Primjedbe na pojedine članke općeg akta s obrazloženjem</w:t>
            </w:r>
          </w:p>
          <w:p w:rsidR="008A37D4" w:rsidRDefault="008A37D4" w:rsidP="00B16C6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4" w:rsidRDefault="008A37D4" w:rsidP="00B16C65">
            <w:pPr>
              <w:spacing w:after="0" w:line="240" w:lineRule="auto"/>
            </w:pPr>
          </w:p>
        </w:tc>
      </w:tr>
      <w:tr w:rsidR="008A37D4" w:rsidTr="00B16C65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4" w:rsidRDefault="008A37D4" w:rsidP="00B16C65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4" w:rsidRDefault="008A37D4" w:rsidP="00B16C65">
            <w:pPr>
              <w:spacing w:after="0" w:line="240" w:lineRule="auto"/>
            </w:pPr>
          </w:p>
        </w:tc>
      </w:tr>
      <w:tr w:rsidR="008A37D4" w:rsidTr="00B16C65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4" w:rsidRDefault="008A37D4" w:rsidP="00B16C65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7D4" w:rsidRDefault="008A37D4" w:rsidP="00B16C65">
            <w:pPr>
              <w:spacing w:after="0" w:line="240" w:lineRule="auto"/>
            </w:pPr>
          </w:p>
        </w:tc>
      </w:tr>
    </w:tbl>
    <w:p w:rsidR="008A37D4" w:rsidRDefault="008A37D4" w:rsidP="008A37D4">
      <w:pPr>
        <w:jc w:val="center"/>
        <w:rPr>
          <w:b/>
          <w:color w:val="FF0000"/>
        </w:rPr>
      </w:pPr>
    </w:p>
    <w:p w:rsidR="008A37D4" w:rsidRDefault="008A37D4" w:rsidP="008A37D4">
      <w:pPr>
        <w:ind w:firstLine="708"/>
        <w:jc w:val="both"/>
        <w:rPr>
          <w:b/>
        </w:rPr>
      </w:pPr>
      <w:r>
        <w:rPr>
          <w:b/>
        </w:rPr>
        <w:t xml:space="preserve">Popunjeni obrazac s prilogom zaključno </w:t>
      </w:r>
      <w:r w:rsidRPr="00DD679F">
        <w:rPr>
          <w:b/>
        </w:rPr>
        <w:t xml:space="preserve">do </w:t>
      </w:r>
      <w:r>
        <w:rPr>
          <w:b/>
        </w:rPr>
        <w:t>2</w:t>
      </w:r>
      <w:r w:rsidRPr="00DD679F">
        <w:rPr>
          <w:b/>
        </w:rPr>
        <w:t>5.ožujka 2021. godine</w:t>
      </w:r>
      <w:r>
        <w:rPr>
          <w:b/>
        </w:rPr>
        <w:t xml:space="preserve"> dostaviti na adresu elektronske pošte: </w:t>
      </w:r>
      <w:hyperlink r:id="rId4" w:history="1">
        <w:r w:rsidRPr="002D63B6">
          <w:rPr>
            <w:rStyle w:val="Hiperveza"/>
            <w:b/>
          </w:rPr>
          <w:t>sanja@licko-senjska.hr</w:t>
        </w:r>
      </w:hyperlink>
      <w:r>
        <w:rPr>
          <w:b/>
        </w:rPr>
        <w:t xml:space="preserve">. </w:t>
      </w:r>
    </w:p>
    <w:p w:rsidR="008A37D4" w:rsidRDefault="008A37D4" w:rsidP="008A37D4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8A37D4" w:rsidRDefault="008A37D4" w:rsidP="008A37D4">
      <w:pPr>
        <w:jc w:val="both"/>
      </w:pPr>
    </w:p>
    <w:p w:rsidR="008A37D4" w:rsidRDefault="008A37D4" w:rsidP="008A37D4">
      <w:pPr>
        <w:jc w:val="both"/>
      </w:pPr>
    </w:p>
    <w:p w:rsidR="008A37D4" w:rsidRDefault="008A37D4" w:rsidP="008A37D4"/>
    <w:p w:rsidR="00311291" w:rsidRPr="008A37D4" w:rsidRDefault="00311291" w:rsidP="008A37D4"/>
    <w:sectPr w:rsidR="00311291" w:rsidRPr="008A37D4" w:rsidSect="00416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F1F43"/>
    <w:rsid w:val="00311291"/>
    <w:rsid w:val="00393698"/>
    <w:rsid w:val="007728CE"/>
    <w:rsid w:val="008A37D4"/>
    <w:rsid w:val="00AB4836"/>
    <w:rsid w:val="00C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4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8A3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ja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8</cp:revision>
  <dcterms:created xsi:type="dcterms:W3CDTF">2021-03-18T08:05:00Z</dcterms:created>
  <dcterms:modified xsi:type="dcterms:W3CDTF">2021-03-18T08:15:00Z</dcterms:modified>
</cp:coreProperties>
</file>