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6" w:rsidRPr="00AA738A" w:rsidRDefault="001646F6" w:rsidP="001646F6">
      <w:pPr>
        <w:tabs>
          <w:tab w:val="left" w:pos="10846"/>
        </w:tabs>
        <w:ind w:left="187" w:right="6826"/>
        <w:jc w:val="center"/>
        <w:rPr>
          <w:rFonts w:ascii="Book Antiqua" w:hAnsi="Book Antiqua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1646F6" w:rsidRPr="00AA738A" w:rsidTr="00A65DE4">
        <w:tc>
          <w:tcPr>
            <w:tcW w:w="748" w:type="dxa"/>
            <w:vAlign w:val="center"/>
          </w:tcPr>
          <w:p w:rsidR="001646F6" w:rsidRPr="00AA738A" w:rsidRDefault="001646F6" w:rsidP="00A65DE4">
            <w:pPr>
              <w:ind w:right="-108"/>
              <w:jc w:val="center"/>
              <w:rPr>
                <w:rFonts w:ascii="Book Antiqua" w:hAnsi="Book Antiqua"/>
                <w:i/>
                <w:iCs/>
              </w:rPr>
            </w:pPr>
            <w:r w:rsidRPr="00AA738A">
              <w:rPr>
                <w:rFonts w:ascii="Book Antiqua" w:hAnsi="Book Antiqua"/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646F6" w:rsidRPr="00AA738A" w:rsidRDefault="001646F6" w:rsidP="00A65DE4">
            <w:pPr>
              <w:spacing w:after="0" w:line="300" w:lineRule="exact"/>
              <w:rPr>
                <w:rFonts w:ascii="Book Antiqua" w:hAnsi="Book Antiqua" w:cs="Tahoma"/>
                <w:bCs/>
                <w:iCs/>
                <w:shadow/>
                <w:spacing w:val="20"/>
              </w:rPr>
            </w:pPr>
            <w:r w:rsidRPr="00AA738A">
              <w:rPr>
                <w:rFonts w:ascii="Book Antiqua" w:hAnsi="Book Antiqua" w:cs="Tahoma"/>
                <w:bCs/>
                <w:iCs/>
                <w:shadow/>
                <w:spacing w:val="20"/>
              </w:rPr>
              <w:t>REPUBLIKA HRVATSKA</w:t>
            </w:r>
          </w:p>
          <w:p w:rsidR="001646F6" w:rsidRPr="00AA738A" w:rsidRDefault="001646F6" w:rsidP="00A65DE4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rFonts w:ascii="Book Antiqua" w:hAnsi="Book Antiqua"/>
                <w:b/>
                <w:bCs/>
                <w:color w:val="CC9900"/>
                <w:lang w:val="de-DE"/>
              </w:rPr>
            </w:pPr>
            <w:r w:rsidRPr="00AA738A">
              <w:rPr>
                <w:rFonts w:ascii="Book Antiqua" w:hAnsi="Book Antiqua"/>
                <w:bCs/>
                <w:i w:val="0"/>
                <w:szCs w:val="22"/>
                <w:lang w:val="de-DE"/>
              </w:rPr>
              <w:t xml:space="preserve">  LIČKO-SENJSKA ŽUPANIJA</w:t>
            </w:r>
          </w:p>
        </w:tc>
      </w:tr>
    </w:tbl>
    <w:p w:rsidR="001D5110" w:rsidRPr="00AA738A" w:rsidRDefault="001D5110" w:rsidP="0092140B">
      <w:pPr>
        <w:tabs>
          <w:tab w:val="left" w:pos="0"/>
        </w:tabs>
        <w:spacing w:after="0" w:line="240" w:lineRule="exact"/>
        <w:rPr>
          <w:rFonts w:ascii="Book Antiqua" w:hAnsi="Book Antiqua"/>
          <w:sz w:val="21"/>
          <w:szCs w:val="21"/>
        </w:rPr>
      </w:pPr>
      <w:r w:rsidRPr="00AA738A">
        <w:rPr>
          <w:rFonts w:ascii="Book Antiqua" w:hAnsi="Book Antiqua"/>
          <w:sz w:val="21"/>
          <w:szCs w:val="21"/>
        </w:rPr>
        <w:t>ODBOR ZA PRORAČUN I FINANCIJE</w:t>
      </w:r>
    </w:p>
    <w:p w:rsidR="001D5110" w:rsidRPr="00AA738A" w:rsidRDefault="001D5110" w:rsidP="0092140B">
      <w:pPr>
        <w:tabs>
          <w:tab w:val="left" w:pos="0"/>
        </w:tabs>
        <w:spacing w:after="0" w:line="240" w:lineRule="exact"/>
        <w:rPr>
          <w:rFonts w:ascii="Book Antiqua" w:hAnsi="Book Antiqua"/>
          <w:sz w:val="21"/>
          <w:szCs w:val="21"/>
        </w:rPr>
      </w:pPr>
      <w:r w:rsidRPr="00AA738A">
        <w:rPr>
          <w:rFonts w:ascii="Book Antiqua" w:hAnsi="Book Antiqua"/>
          <w:sz w:val="21"/>
          <w:szCs w:val="21"/>
        </w:rPr>
        <w:t>KLASA: 021-04/</w:t>
      </w:r>
      <w:r w:rsidR="00C1038A" w:rsidRPr="00AA738A">
        <w:rPr>
          <w:rFonts w:ascii="Book Antiqua" w:hAnsi="Book Antiqua"/>
          <w:sz w:val="21"/>
          <w:szCs w:val="21"/>
        </w:rPr>
        <w:t>20-</w:t>
      </w:r>
      <w:r w:rsidRPr="00AA738A">
        <w:rPr>
          <w:rFonts w:ascii="Book Antiqua" w:hAnsi="Book Antiqua"/>
          <w:sz w:val="21"/>
          <w:szCs w:val="21"/>
        </w:rPr>
        <w:t>01/</w:t>
      </w:r>
      <w:r w:rsidR="00EF187F">
        <w:rPr>
          <w:rFonts w:ascii="Book Antiqua" w:hAnsi="Book Antiqua"/>
          <w:sz w:val="21"/>
          <w:szCs w:val="21"/>
        </w:rPr>
        <w:t>31</w:t>
      </w:r>
    </w:p>
    <w:p w:rsidR="001D5110" w:rsidRPr="00AA738A" w:rsidRDefault="001D5110" w:rsidP="0092140B">
      <w:pPr>
        <w:tabs>
          <w:tab w:val="left" w:pos="0"/>
        </w:tabs>
        <w:spacing w:after="0" w:line="240" w:lineRule="exact"/>
        <w:rPr>
          <w:rFonts w:ascii="Book Antiqua" w:hAnsi="Book Antiqua"/>
          <w:sz w:val="21"/>
          <w:szCs w:val="21"/>
        </w:rPr>
      </w:pPr>
      <w:r w:rsidRPr="00AA738A">
        <w:rPr>
          <w:rFonts w:ascii="Book Antiqua" w:hAnsi="Book Antiqua"/>
          <w:sz w:val="21"/>
          <w:szCs w:val="21"/>
        </w:rPr>
        <w:t>URBROJ: 2125/1-01-</w:t>
      </w:r>
      <w:r w:rsidR="00C1038A" w:rsidRPr="00AA738A">
        <w:rPr>
          <w:rFonts w:ascii="Book Antiqua" w:hAnsi="Book Antiqua"/>
          <w:sz w:val="21"/>
          <w:szCs w:val="21"/>
        </w:rPr>
        <w:t>20-</w:t>
      </w:r>
      <w:r w:rsidRPr="00AA738A">
        <w:rPr>
          <w:rFonts w:ascii="Book Antiqua" w:hAnsi="Book Antiqua"/>
          <w:sz w:val="21"/>
          <w:szCs w:val="21"/>
        </w:rPr>
        <w:t>01</w:t>
      </w:r>
    </w:p>
    <w:p w:rsidR="001D5110" w:rsidRPr="00AA738A" w:rsidRDefault="001D5110" w:rsidP="0092140B">
      <w:pPr>
        <w:tabs>
          <w:tab w:val="left" w:pos="0"/>
        </w:tabs>
        <w:spacing w:after="0" w:line="240" w:lineRule="exact"/>
        <w:rPr>
          <w:rFonts w:ascii="Book Antiqua" w:hAnsi="Book Antiqua"/>
          <w:sz w:val="21"/>
          <w:szCs w:val="21"/>
        </w:rPr>
      </w:pPr>
      <w:r w:rsidRPr="00AA738A">
        <w:rPr>
          <w:rFonts w:ascii="Book Antiqua" w:hAnsi="Book Antiqua"/>
          <w:sz w:val="21"/>
          <w:szCs w:val="21"/>
        </w:rPr>
        <w:t xml:space="preserve">Gospić, </w:t>
      </w:r>
      <w:r w:rsidR="00735B05" w:rsidRPr="00AA738A">
        <w:rPr>
          <w:rFonts w:ascii="Book Antiqua" w:hAnsi="Book Antiqua"/>
          <w:sz w:val="21"/>
          <w:szCs w:val="21"/>
        </w:rPr>
        <w:t xml:space="preserve"> </w:t>
      </w:r>
      <w:r w:rsidR="00EF187F">
        <w:rPr>
          <w:rFonts w:ascii="Book Antiqua" w:hAnsi="Book Antiqua"/>
          <w:sz w:val="21"/>
          <w:szCs w:val="21"/>
        </w:rPr>
        <w:t>18. rujna</w:t>
      </w:r>
      <w:r w:rsidRPr="00AA738A">
        <w:rPr>
          <w:rFonts w:ascii="Book Antiqua" w:hAnsi="Book Antiqua"/>
          <w:sz w:val="21"/>
          <w:szCs w:val="21"/>
        </w:rPr>
        <w:t xml:space="preserve"> 20</w:t>
      </w:r>
      <w:r w:rsidR="00C1038A" w:rsidRPr="00AA738A">
        <w:rPr>
          <w:rFonts w:ascii="Book Antiqua" w:hAnsi="Book Antiqua"/>
          <w:sz w:val="21"/>
          <w:szCs w:val="21"/>
        </w:rPr>
        <w:t>20</w:t>
      </w:r>
      <w:r w:rsidRPr="00AA738A">
        <w:rPr>
          <w:rFonts w:ascii="Book Antiqua" w:hAnsi="Book Antiqua"/>
          <w:sz w:val="21"/>
          <w:szCs w:val="21"/>
        </w:rPr>
        <w:t>. godine</w:t>
      </w:r>
    </w:p>
    <w:p w:rsidR="001D5110" w:rsidRPr="00AA738A" w:rsidRDefault="001D5110" w:rsidP="001D5110">
      <w:pPr>
        <w:spacing w:after="0" w:line="120" w:lineRule="auto"/>
        <w:rPr>
          <w:rFonts w:ascii="Book Antiqua" w:hAnsi="Book Antiqua"/>
          <w:sz w:val="20"/>
          <w:szCs w:val="20"/>
        </w:rPr>
      </w:pPr>
    </w:p>
    <w:p w:rsidR="00E954F4" w:rsidRDefault="001D5110" w:rsidP="00F64E4D">
      <w:pPr>
        <w:spacing w:after="0" w:line="300" w:lineRule="exact"/>
        <w:jc w:val="both"/>
        <w:rPr>
          <w:rFonts w:ascii="Book Antiqua" w:hAnsi="Book Antiqua"/>
          <w:sz w:val="23"/>
          <w:szCs w:val="23"/>
        </w:rPr>
      </w:pPr>
      <w:r w:rsidRPr="00AA738A">
        <w:rPr>
          <w:rFonts w:ascii="Book Antiqua" w:hAnsi="Book Antiqua"/>
          <w:sz w:val="23"/>
          <w:szCs w:val="23"/>
        </w:rPr>
        <w:tab/>
      </w:r>
    </w:p>
    <w:p w:rsidR="00054D87" w:rsidRPr="008C2649" w:rsidRDefault="00E954F4" w:rsidP="00BF68FB">
      <w:pPr>
        <w:spacing w:after="0" w:line="300" w:lineRule="exact"/>
        <w:jc w:val="both"/>
        <w:rPr>
          <w:rFonts w:asciiTheme="majorHAnsi" w:hAnsiTheme="majorHAnsi"/>
          <w:color w:val="FF0000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="00054D87" w:rsidRPr="008C2649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14/13, 2/18, 10/20 i 11/20 – pročišćeni tekst),</w:t>
      </w:r>
      <w:r w:rsidR="00054D87" w:rsidRPr="008C2649">
        <w:rPr>
          <w:rFonts w:asciiTheme="majorHAnsi" w:hAnsiTheme="majorHAnsi" w:cs="Cambria"/>
          <w:sz w:val="23"/>
          <w:szCs w:val="23"/>
        </w:rPr>
        <w:t xml:space="preserve"> a u skladu s uputom Ministarstva uprave (KLASA: 023-01/20-01/14, URBROJ: 515-05-02-01/1-20-1 od 13. ožujke 2020.g.), </w:t>
      </w:r>
      <w:r w:rsidR="00054D87" w:rsidRPr="008C2649">
        <w:rPr>
          <w:rFonts w:asciiTheme="majorHAnsi" w:hAnsiTheme="majorHAnsi"/>
          <w:sz w:val="23"/>
          <w:szCs w:val="23"/>
        </w:rPr>
        <w:t xml:space="preserve">sazivam </w:t>
      </w:r>
      <w:r w:rsidR="001A5425" w:rsidRPr="008C2649">
        <w:rPr>
          <w:rFonts w:asciiTheme="majorHAnsi" w:hAnsiTheme="majorHAnsi"/>
          <w:b/>
          <w:sz w:val="23"/>
          <w:szCs w:val="23"/>
        </w:rPr>
        <w:t>13</w:t>
      </w:r>
      <w:r w:rsidR="00054D87" w:rsidRPr="008C2649">
        <w:rPr>
          <w:rFonts w:asciiTheme="majorHAnsi" w:hAnsiTheme="majorHAnsi"/>
          <w:b/>
          <w:sz w:val="23"/>
          <w:szCs w:val="23"/>
        </w:rPr>
        <w:t xml:space="preserve">. sjednicu Odbora za Proračun i financije, </w:t>
      </w:r>
      <w:r w:rsidR="00054D87" w:rsidRPr="008C2649">
        <w:rPr>
          <w:rFonts w:asciiTheme="majorHAnsi" w:hAnsiTheme="majorHAnsi"/>
          <w:sz w:val="23"/>
          <w:szCs w:val="23"/>
        </w:rPr>
        <w:t xml:space="preserve">koja će se održati </w:t>
      </w:r>
      <w:r w:rsidR="00054D87" w:rsidRPr="0009610F">
        <w:rPr>
          <w:rFonts w:asciiTheme="majorHAnsi" w:hAnsiTheme="majorHAnsi"/>
          <w:b/>
          <w:sz w:val="23"/>
          <w:szCs w:val="23"/>
        </w:rPr>
        <w:t>elektroničkim putem</w:t>
      </w:r>
      <w:r w:rsidR="00910824" w:rsidRPr="0009610F">
        <w:rPr>
          <w:rFonts w:asciiTheme="majorHAnsi" w:hAnsiTheme="majorHAnsi"/>
          <w:b/>
          <w:sz w:val="23"/>
          <w:szCs w:val="23"/>
        </w:rPr>
        <w:t xml:space="preserve"> </w:t>
      </w:r>
      <w:r w:rsidR="00003D5D" w:rsidRPr="0009610F">
        <w:rPr>
          <w:rFonts w:asciiTheme="majorHAnsi" w:hAnsiTheme="majorHAnsi"/>
          <w:b/>
          <w:sz w:val="23"/>
          <w:szCs w:val="23"/>
        </w:rPr>
        <w:t>24.</w:t>
      </w:r>
      <w:r w:rsidR="00003D5D">
        <w:rPr>
          <w:rFonts w:asciiTheme="majorHAnsi" w:hAnsiTheme="majorHAnsi"/>
          <w:b/>
          <w:sz w:val="23"/>
          <w:szCs w:val="23"/>
        </w:rPr>
        <w:t xml:space="preserve"> rujna</w:t>
      </w:r>
      <w:r w:rsidR="00054D87" w:rsidRPr="008C2649">
        <w:rPr>
          <w:rFonts w:asciiTheme="majorHAnsi" w:hAnsiTheme="majorHAnsi"/>
          <w:sz w:val="23"/>
          <w:szCs w:val="23"/>
        </w:rPr>
        <w:t xml:space="preserve"> </w:t>
      </w:r>
      <w:r w:rsidR="00054D87" w:rsidRPr="008C2649">
        <w:rPr>
          <w:rFonts w:asciiTheme="majorHAnsi" w:hAnsiTheme="majorHAnsi"/>
          <w:b/>
          <w:sz w:val="23"/>
          <w:szCs w:val="23"/>
        </w:rPr>
        <w:t>2020. godine (</w:t>
      </w:r>
      <w:r w:rsidR="00003D5D">
        <w:rPr>
          <w:rFonts w:asciiTheme="majorHAnsi" w:hAnsiTheme="majorHAnsi"/>
          <w:b/>
          <w:sz w:val="23"/>
          <w:szCs w:val="23"/>
        </w:rPr>
        <w:t>ČETVRTAK)</w:t>
      </w:r>
      <w:r w:rsidR="00054D87" w:rsidRPr="008C2649">
        <w:rPr>
          <w:rFonts w:asciiTheme="majorHAnsi" w:hAnsiTheme="majorHAnsi"/>
          <w:b/>
          <w:sz w:val="23"/>
          <w:szCs w:val="23"/>
        </w:rPr>
        <w:t xml:space="preserve">, </w:t>
      </w:r>
      <w:r w:rsidR="00910824" w:rsidRPr="008C2649">
        <w:rPr>
          <w:rFonts w:asciiTheme="majorHAnsi" w:hAnsiTheme="majorHAnsi"/>
          <w:b/>
          <w:sz w:val="23"/>
          <w:szCs w:val="23"/>
        </w:rPr>
        <w:t>putem konzultacije članova (</w:t>
      </w:r>
      <w:proofErr w:type="spellStart"/>
      <w:r w:rsidR="00910824" w:rsidRPr="008C2649">
        <w:rPr>
          <w:rFonts w:asciiTheme="majorHAnsi" w:hAnsiTheme="majorHAnsi"/>
          <w:b/>
          <w:sz w:val="23"/>
          <w:szCs w:val="23"/>
        </w:rPr>
        <w:t>tel</w:t>
      </w:r>
      <w:proofErr w:type="spellEnd"/>
      <w:r w:rsidR="00910824" w:rsidRPr="008C2649">
        <w:rPr>
          <w:rFonts w:asciiTheme="majorHAnsi" w:hAnsiTheme="majorHAnsi"/>
          <w:b/>
          <w:sz w:val="23"/>
          <w:szCs w:val="23"/>
        </w:rPr>
        <w:t>., e- mail).</w:t>
      </w:r>
    </w:p>
    <w:p w:rsidR="00054D87" w:rsidRPr="008C2649" w:rsidRDefault="00054D87" w:rsidP="00BF68FB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</w:p>
    <w:p w:rsidR="001D5110" w:rsidRPr="008C2649" w:rsidRDefault="00054D87" w:rsidP="001D5110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 w:rsidRPr="008C2649">
        <w:rPr>
          <w:rFonts w:asciiTheme="majorHAnsi" w:hAnsiTheme="majorHAnsi"/>
          <w:sz w:val="23"/>
          <w:szCs w:val="23"/>
        </w:rPr>
        <w:tab/>
      </w:r>
      <w:r w:rsidR="001D5110" w:rsidRPr="008C2649"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F64E4D" w:rsidRPr="008C2649" w:rsidRDefault="00F64E4D" w:rsidP="00F64E4D">
      <w:pPr>
        <w:spacing w:after="0" w:line="120" w:lineRule="auto"/>
        <w:jc w:val="both"/>
        <w:rPr>
          <w:rFonts w:asciiTheme="majorHAnsi" w:hAnsiTheme="majorHAnsi"/>
          <w:sz w:val="23"/>
          <w:szCs w:val="23"/>
        </w:rPr>
      </w:pPr>
    </w:p>
    <w:p w:rsidR="001D5110" w:rsidRPr="008C2649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8C2649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Pr="008C2649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370D5A" w:rsidRPr="008C2649" w:rsidRDefault="00370D5A" w:rsidP="00A57F2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8C2649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8B5979" w:rsidRPr="008C2649">
        <w:rPr>
          <w:rFonts w:asciiTheme="majorHAnsi" w:hAnsiTheme="majorHAnsi" w:cs="Cambria"/>
          <w:sz w:val="23"/>
          <w:szCs w:val="23"/>
          <w:lang w:val="hr-HR"/>
        </w:rPr>
        <w:t>1</w:t>
      </w:r>
      <w:r w:rsidR="001A5425" w:rsidRPr="008C2649">
        <w:rPr>
          <w:rFonts w:asciiTheme="majorHAnsi" w:hAnsiTheme="majorHAnsi" w:cs="Cambria"/>
          <w:sz w:val="23"/>
          <w:szCs w:val="23"/>
          <w:lang w:val="hr-HR"/>
        </w:rPr>
        <w:t>2</w:t>
      </w:r>
      <w:r w:rsidR="008B5979" w:rsidRPr="008C2649">
        <w:rPr>
          <w:rFonts w:asciiTheme="majorHAnsi" w:hAnsiTheme="majorHAnsi" w:cs="Cambria"/>
          <w:sz w:val="23"/>
          <w:szCs w:val="23"/>
          <w:lang w:val="hr-HR"/>
        </w:rPr>
        <w:t>.</w:t>
      </w:r>
      <w:r w:rsidRPr="008C2649">
        <w:rPr>
          <w:rFonts w:asciiTheme="majorHAnsi" w:hAnsiTheme="majorHAnsi" w:cs="Cambria"/>
          <w:sz w:val="23"/>
          <w:szCs w:val="23"/>
          <w:lang w:val="hr-HR"/>
        </w:rPr>
        <w:t xml:space="preserve"> sjednice Odbora za Proračun i financije</w:t>
      </w:r>
    </w:p>
    <w:p w:rsidR="001636CD" w:rsidRPr="00677484" w:rsidRDefault="003C3A87" w:rsidP="001636CD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8C2649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r w:rsidR="001636CD" w:rsidRPr="008C2649">
        <w:rPr>
          <w:rFonts w:asciiTheme="majorHAnsi" w:hAnsiTheme="majorHAnsi" w:cs="Book Antiqua"/>
          <w:sz w:val="23"/>
          <w:szCs w:val="23"/>
          <w:lang w:val="hr-HR"/>
        </w:rPr>
        <w:t>Polugodišnjeg izvještaja o izvršenju proračuna Ličko-senjske županije za  razdoblje od 1.1. – 30. 6. 2020. godine i Zaključka o davanju suglasnosti na Polugodišnji izvještaj o izvršenju financijskog plana Županijske uprave za ceste Ličko-senjske županije za razdoblje od 1.1. – 30. 6. 2020. godine</w:t>
      </w:r>
    </w:p>
    <w:p w:rsidR="00677484" w:rsidRPr="008329E7" w:rsidRDefault="00677484" w:rsidP="00677484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8C2649">
        <w:rPr>
          <w:rFonts w:asciiTheme="majorHAnsi" w:hAnsiTheme="majorHAnsi" w:cs="Book Antiqua"/>
          <w:sz w:val="23"/>
          <w:szCs w:val="23"/>
          <w:lang w:val="hr-HR"/>
        </w:rPr>
        <w:t>Razmatranje</w:t>
      </w:r>
      <w:r w:rsidRPr="00FF29F3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r>
        <w:rPr>
          <w:rFonts w:asciiTheme="majorHAnsi" w:hAnsiTheme="majorHAnsi" w:cs="Cambria"/>
          <w:sz w:val="23"/>
          <w:szCs w:val="23"/>
          <w:lang w:val="hr-HR"/>
        </w:rPr>
        <w:t xml:space="preserve">prijedloga </w:t>
      </w:r>
      <w:r w:rsidRPr="00FF29F3">
        <w:rPr>
          <w:rFonts w:asciiTheme="majorHAnsi" w:hAnsiTheme="majorHAnsi" w:cs="Cambria"/>
          <w:sz w:val="23"/>
          <w:szCs w:val="23"/>
          <w:lang w:val="hr-HR"/>
        </w:rPr>
        <w:t xml:space="preserve">Odluke </w:t>
      </w:r>
      <w:r>
        <w:rPr>
          <w:rFonts w:asciiTheme="majorHAnsi" w:hAnsiTheme="majorHAnsi" w:cs="Cambria"/>
          <w:sz w:val="23"/>
          <w:szCs w:val="23"/>
          <w:lang w:val="hr-HR"/>
        </w:rPr>
        <w:t>o</w:t>
      </w:r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izmjenama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o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kriterijima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,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mjerilima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,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načinu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financiranja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rasporedu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sredstava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za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decentralizirane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funkcije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zdravstvenih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ustanova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Ličko-senjske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županije</w:t>
      </w:r>
      <w:proofErr w:type="spellEnd"/>
      <w:r w:rsidRPr="00FF29F3">
        <w:rPr>
          <w:rFonts w:asciiTheme="majorHAnsi" w:hAnsiTheme="majorHAnsi"/>
          <w:bCs/>
          <w:iCs/>
          <w:sz w:val="23"/>
          <w:szCs w:val="23"/>
        </w:rPr>
        <w:t xml:space="preserve"> u 2020. </w:t>
      </w:r>
      <w:proofErr w:type="spellStart"/>
      <w:r w:rsidRPr="00FF29F3">
        <w:rPr>
          <w:rFonts w:asciiTheme="majorHAnsi" w:hAnsiTheme="majorHAnsi"/>
          <w:bCs/>
          <w:iCs/>
          <w:sz w:val="23"/>
          <w:szCs w:val="23"/>
        </w:rPr>
        <w:t>godini</w:t>
      </w:r>
      <w:proofErr w:type="spellEnd"/>
    </w:p>
    <w:p w:rsidR="00F64E4D" w:rsidRPr="008C2649" w:rsidRDefault="00F64E4D" w:rsidP="00F64E4D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8C2649">
        <w:rPr>
          <w:rFonts w:asciiTheme="majorHAnsi" w:hAnsiTheme="majorHAnsi" w:cs="Book Antiqua"/>
          <w:sz w:val="23"/>
          <w:szCs w:val="23"/>
          <w:lang w:val="hr-HR"/>
        </w:rPr>
        <w:t>Razmatranje</w:t>
      </w:r>
      <w:r w:rsidRPr="008C2649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Izvješća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o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radu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Razvojne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agencije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Ličko-senjske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županije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– LIRA-e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za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2019.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godinu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s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prijedlogom</w:t>
      </w:r>
      <w:proofErr w:type="spellEnd"/>
      <w:r w:rsidRPr="008C2649">
        <w:rPr>
          <w:rFonts w:asciiTheme="majorHAnsi" w:eastAsia="Calibri" w:hAnsiTheme="majorHAnsi" w:cs="Book Antiqua"/>
          <w:sz w:val="23"/>
          <w:szCs w:val="23"/>
        </w:rPr>
        <w:t xml:space="preserve"> </w:t>
      </w:r>
      <w:proofErr w:type="spellStart"/>
      <w:r w:rsidRPr="008C2649">
        <w:rPr>
          <w:rFonts w:asciiTheme="majorHAnsi" w:eastAsia="Calibri" w:hAnsiTheme="majorHAnsi" w:cs="Book Antiqua"/>
          <w:sz w:val="23"/>
          <w:szCs w:val="23"/>
        </w:rPr>
        <w:t>Zaključka</w:t>
      </w:r>
      <w:proofErr w:type="spellEnd"/>
    </w:p>
    <w:p w:rsidR="001D5110" w:rsidRPr="008C2649" w:rsidRDefault="001D5110" w:rsidP="0092140B">
      <w:pPr>
        <w:numPr>
          <w:ilvl w:val="0"/>
          <w:numId w:val="2"/>
        </w:numPr>
        <w:tabs>
          <w:tab w:val="left" w:pos="-142"/>
          <w:tab w:val="left" w:pos="0"/>
        </w:tabs>
        <w:spacing w:after="0" w:line="28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8C2649">
        <w:rPr>
          <w:rFonts w:asciiTheme="majorHAnsi" w:hAnsiTheme="majorHAnsi"/>
          <w:iCs/>
          <w:sz w:val="23"/>
          <w:szCs w:val="23"/>
        </w:rPr>
        <w:t>Razno</w:t>
      </w:r>
    </w:p>
    <w:p w:rsidR="001D5110" w:rsidRPr="008C2649" w:rsidRDefault="001D5110" w:rsidP="0092140B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054D87" w:rsidRPr="008C2649" w:rsidRDefault="00054D87" w:rsidP="00054D87">
      <w:pPr>
        <w:tabs>
          <w:tab w:val="left" w:pos="284"/>
        </w:tabs>
        <w:spacing w:after="0" w:line="28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8C2649">
        <w:rPr>
          <w:rFonts w:asciiTheme="majorHAnsi" w:hAnsiTheme="majorHAnsi" w:cs="Cambria"/>
          <w:b/>
          <w:bCs/>
          <w:sz w:val="23"/>
          <w:szCs w:val="23"/>
        </w:rPr>
        <w:t xml:space="preserve">   Napomena: </w:t>
      </w:r>
    </w:p>
    <w:p w:rsidR="00910824" w:rsidRPr="008C2649" w:rsidRDefault="00910824" w:rsidP="00910824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 w:rsidRPr="008C2649">
        <w:rPr>
          <w:rFonts w:asciiTheme="majorHAnsi" w:hAnsiTheme="majorHAnsi" w:cs="Book Antiqua"/>
          <w:sz w:val="23"/>
          <w:szCs w:val="23"/>
          <w:lang w:val="hr-HR"/>
        </w:rPr>
        <w:tab/>
        <w:t>Dnevni red je dostavljen uz poziv s materijalima za XI</w:t>
      </w:r>
      <w:r w:rsidR="001A5425" w:rsidRPr="008C2649"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8C2649"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8C2649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8C2649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proofErr w:type="spellStart"/>
      <w:r w:rsidRPr="008C2649">
        <w:rPr>
          <w:rFonts w:asciiTheme="majorHAnsi" w:hAnsiTheme="majorHAnsi" w:cs="Book Antiqua"/>
          <w:sz w:val="23"/>
          <w:szCs w:val="23"/>
          <w:lang w:val="hr-HR"/>
        </w:rPr>
        <w:t>www.licko</w:t>
      </w:r>
      <w:proofErr w:type="spellEnd"/>
      <w:r w:rsidRPr="008C2649">
        <w:rPr>
          <w:rFonts w:asciiTheme="majorHAnsi" w:hAnsiTheme="majorHAnsi" w:cs="Book Antiqua"/>
          <w:sz w:val="23"/>
          <w:szCs w:val="23"/>
          <w:lang w:val="hr-HR"/>
        </w:rPr>
        <w:t>-</w:t>
      </w:r>
      <w:proofErr w:type="spellStart"/>
      <w:r w:rsidRPr="008C2649">
        <w:rPr>
          <w:rFonts w:asciiTheme="majorHAnsi" w:hAnsiTheme="majorHAnsi" w:cs="Book Antiqua"/>
          <w:sz w:val="23"/>
          <w:szCs w:val="23"/>
          <w:lang w:val="hr-HR"/>
        </w:rPr>
        <w:t>senjska.hr</w:t>
      </w:r>
      <w:proofErr w:type="spellEnd"/>
      <w:r w:rsidRPr="008C2649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910824" w:rsidRPr="00545CC3" w:rsidRDefault="00910824" w:rsidP="00910824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 w:rsidRPr="008C2649">
        <w:rPr>
          <w:rFonts w:asciiTheme="majorHAnsi" w:hAnsiTheme="majorHAnsi" w:cs="Cambria"/>
          <w:sz w:val="23"/>
          <w:szCs w:val="23"/>
        </w:rPr>
        <w:tab/>
      </w:r>
      <w:r w:rsidRPr="008C2649">
        <w:rPr>
          <w:rFonts w:asciiTheme="majorHAnsi" w:hAnsiTheme="majorHAnsi" w:cs="Cambria"/>
          <w:sz w:val="23"/>
          <w:szCs w:val="23"/>
        </w:rPr>
        <w:tab/>
        <w:t xml:space="preserve">Molimo da se o predmetnim točkama dnevnog reda izjasnite, odnosno glasujete    </w:t>
      </w:r>
      <w:r w:rsidRPr="008C2649">
        <w:rPr>
          <w:rFonts w:asciiTheme="majorHAnsi" w:hAnsiTheme="majorHAnsi" w:cs="Cambria"/>
          <w:b/>
          <w:sz w:val="23"/>
          <w:szCs w:val="23"/>
        </w:rPr>
        <w:t>elektroničkim putem</w:t>
      </w:r>
      <w:r w:rsidRPr="008C2649">
        <w:rPr>
          <w:rFonts w:asciiTheme="majorHAnsi" w:hAnsiTheme="majorHAnsi" w:cs="Cambria"/>
          <w:sz w:val="23"/>
          <w:szCs w:val="23"/>
        </w:rPr>
        <w:t xml:space="preserve"> </w:t>
      </w:r>
      <w:r w:rsidRPr="008C2649">
        <w:rPr>
          <w:rFonts w:asciiTheme="majorHAnsi" w:hAnsiTheme="majorHAnsi" w:cs="Cambria"/>
          <w:b/>
          <w:sz w:val="23"/>
          <w:szCs w:val="23"/>
        </w:rPr>
        <w:t>na</w:t>
      </w:r>
      <w:r w:rsidRPr="008C2649">
        <w:rPr>
          <w:rFonts w:asciiTheme="majorHAnsi" w:hAnsiTheme="majorHAnsi" w:cs="Cambria"/>
          <w:sz w:val="23"/>
          <w:szCs w:val="23"/>
        </w:rPr>
        <w:t xml:space="preserve"> (e-mail: gordana@</w:t>
      </w:r>
      <w:proofErr w:type="spellStart"/>
      <w:r w:rsidRPr="008C2649">
        <w:rPr>
          <w:rFonts w:asciiTheme="majorHAnsi" w:hAnsiTheme="majorHAnsi" w:cs="Cambria"/>
          <w:sz w:val="23"/>
          <w:szCs w:val="23"/>
        </w:rPr>
        <w:t>licko</w:t>
      </w:r>
      <w:proofErr w:type="spellEnd"/>
      <w:r w:rsidRPr="008C2649">
        <w:rPr>
          <w:rFonts w:asciiTheme="majorHAnsi" w:hAnsiTheme="majorHAnsi" w:cs="Cambria"/>
          <w:sz w:val="23"/>
          <w:szCs w:val="23"/>
        </w:rPr>
        <w:t>-</w:t>
      </w:r>
      <w:proofErr w:type="spellStart"/>
      <w:r w:rsidRPr="008C2649">
        <w:rPr>
          <w:rFonts w:asciiTheme="majorHAnsi" w:hAnsiTheme="majorHAnsi" w:cs="Cambria"/>
          <w:sz w:val="23"/>
          <w:szCs w:val="23"/>
        </w:rPr>
        <w:t>senjska.hr</w:t>
      </w:r>
      <w:proofErr w:type="spellEnd"/>
      <w:r w:rsidRPr="008C2649">
        <w:rPr>
          <w:rFonts w:asciiTheme="majorHAnsi" w:hAnsiTheme="majorHAnsi" w:cs="Cambria"/>
          <w:sz w:val="23"/>
          <w:szCs w:val="23"/>
        </w:rPr>
        <w:t xml:space="preserve">) ili telefonom (588-208) u vremenu </w:t>
      </w:r>
      <w:r w:rsidRPr="00545CC3">
        <w:rPr>
          <w:rFonts w:asciiTheme="majorHAnsi" w:hAnsiTheme="majorHAnsi" w:cs="Cambria"/>
          <w:b/>
          <w:sz w:val="23"/>
          <w:szCs w:val="23"/>
        </w:rPr>
        <w:t>od 10.00 do 11.00 sati.</w:t>
      </w:r>
    </w:p>
    <w:p w:rsidR="00910824" w:rsidRPr="00545CC3" w:rsidRDefault="00910824" w:rsidP="00910824">
      <w:pPr>
        <w:tabs>
          <w:tab w:val="left" w:pos="426"/>
        </w:tabs>
        <w:spacing w:line="120" w:lineRule="auto"/>
        <w:jc w:val="both"/>
        <w:rPr>
          <w:rFonts w:asciiTheme="majorHAnsi" w:hAnsiTheme="majorHAnsi"/>
          <w:sz w:val="23"/>
          <w:szCs w:val="23"/>
        </w:rPr>
      </w:pPr>
    </w:p>
    <w:p w:rsidR="00054D87" w:rsidRPr="00F64E4D" w:rsidRDefault="00D94453" w:rsidP="004E1F74">
      <w:pPr>
        <w:tabs>
          <w:tab w:val="left" w:pos="426"/>
        </w:tabs>
        <w:spacing w:line="240" w:lineRule="exact"/>
        <w:jc w:val="both"/>
        <w:rPr>
          <w:rFonts w:asciiTheme="majorHAnsi" w:hAnsiTheme="majorHAnsi" w:cs="Cambria"/>
          <w:sz w:val="23"/>
          <w:szCs w:val="23"/>
        </w:rPr>
      </w:pPr>
      <w:r w:rsidRPr="00F64E4D">
        <w:rPr>
          <w:rFonts w:asciiTheme="majorHAnsi" w:hAnsiTheme="majorHAnsi"/>
          <w:sz w:val="23"/>
          <w:szCs w:val="23"/>
        </w:rPr>
        <w:tab/>
      </w:r>
      <w:r w:rsidR="00054D87" w:rsidRPr="00F64E4D">
        <w:rPr>
          <w:rFonts w:asciiTheme="majorHAnsi" w:hAnsiTheme="majorHAnsi"/>
          <w:sz w:val="23"/>
          <w:szCs w:val="23"/>
        </w:rPr>
        <w:t>S poštovanjem,</w:t>
      </w:r>
    </w:p>
    <w:p w:rsidR="00054D87" w:rsidRPr="00F64E4D" w:rsidRDefault="00054D87" w:rsidP="00054D87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  <w:r w:rsidRPr="00F64E4D">
        <w:rPr>
          <w:rFonts w:asciiTheme="majorHAnsi" w:hAnsiTheme="majorHAnsi"/>
          <w:b/>
          <w:sz w:val="23"/>
          <w:szCs w:val="23"/>
        </w:rPr>
        <w:tab/>
      </w:r>
      <w:r w:rsidRPr="00F64E4D">
        <w:rPr>
          <w:rFonts w:asciiTheme="majorHAnsi" w:hAnsiTheme="majorHAnsi"/>
          <w:b/>
          <w:sz w:val="24"/>
          <w:szCs w:val="24"/>
        </w:rPr>
        <w:t xml:space="preserve">         </w:t>
      </w:r>
      <w:r w:rsidR="00803C14" w:rsidRPr="00F64E4D">
        <w:rPr>
          <w:rFonts w:asciiTheme="majorHAnsi" w:hAnsiTheme="majorHAnsi"/>
          <w:b/>
          <w:sz w:val="24"/>
          <w:szCs w:val="24"/>
        </w:rPr>
        <w:t xml:space="preserve">  </w:t>
      </w:r>
      <w:r w:rsidRPr="00F64E4D">
        <w:rPr>
          <w:rFonts w:asciiTheme="majorHAnsi" w:hAnsiTheme="majorHAnsi"/>
          <w:b/>
          <w:sz w:val="24"/>
          <w:szCs w:val="24"/>
        </w:rPr>
        <w:t>P R E D S J E D N I K</w:t>
      </w:r>
    </w:p>
    <w:p w:rsidR="00FC255A" w:rsidRPr="00AA738A" w:rsidRDefault="00FC255A" w:rsidP="00FC255A">
      <w:pPr>
        <w:spacing w:after="0" w:line="120" w:lineRule="auto"/>
        <w:ind w:left="5103" w:firstLine="6"/>
        <w:jc w:val="center"/>
        <w:rPr>
          <w:rFonts w:ascii="Book Antiqua" w:hAnsi="Book Antiqua"/>
          <w:b/>
          <w:sz w:val="24"/>
          <w:szCs w:val="24"/>
        </w:rPr>
      </w:pPr>
    </w:p>
    <w:p w:rsidR="00054D87" w:rsidRPr="00AA738A" w:rsidRDefault="00054D87" w:rsidP="00054D87">
      <w:pPr>
        <w:spacing w:after="0" w:line="300" w:lineRule="exact"/>
        <w:ind w:left="5103" w:firstLine="6"/>
        <w:jc w:val="right"/>
        <w:rPr>
          <w:rFonts w:ascii="Book Antiqua" w:hAnsi="Book Antiqua"/>
          <w:sz w:val="23"/>
          <w:szCs w:val="23"/>
        </w:rPr>
      </w:pPr>
      <w:r w:rsidRPr="00AA738A">
        <w:rPr>
          <w:rFonts w:ascii="Book Antiqua" w:hAnsi="Book Antiqua"/>
          <w:sz w:val="23"/>
          <w:szCs w:val="23"/>
        </w:rPr>
        <w:t xml:space="preserve"> Željko Biondić, dipl.ing.građ.</w:t>
      </w:r>
    </w:p>
    <w:p w:rsidR="002A2413" w:rsidRPr="00AA738A" w:rsidRDefault="002A2413" w:rsidP="00054D87">
      <w:pPr>
        <w:spacing w:after="0" w:line="300" w:lineRule="exact"/>
        <w:ind w:left="5103" w:firstLine="6"/>
        <w:jc w:val="right"/>
        <w:rPr>
          <w:rFonts w:ascii="Book Antiqua" w:hAnsi="Book Antiqua"/>
          <w:sz w:val="23"/>
          <w:szCs w:val="23"/>
        </w:rPr>
      </w:pPr>
    </w:p>
    <w:p w:rsidR="001A5425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1A5425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1A5425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1A5425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1A5425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1A5425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1A5425" w:rsidRPr="00AA738A" w:rsidRDefault="001A5425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A11B97" w:rsidRPr="00AA738A" w:rsidRDefault="00A11B97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A11B97" w:rsidRPr="00AA738A" w:rsidRDefault="00A11B97" w:rsidP="00A11B97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6F6FB3" w:rsidRDefault="006F6FB3" w:rsidP="00B963BE">
      <w:pPr>
        <w:spacing w:after="0" w:line="300" w:lineRule="exact"/>
        <w:ind w:left="5103" w:firstLine="6"/>
        <w:jc w:val="right"/>
        <w:rPr>
          <w:rFonts w:asciiTheme="majorHAnsi" w:hAnsiTheme="majorHAnsi"/>
          <w:sz w:val="23"/>
          <w:szCs w:val="23"/>
        </w:rPr>
      </w:pPr>
    </w:p>
    <w:sectPr w:rsidR="006F6FB3" w:rsidSect="005C44DA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5110"/>
    <w:rsid w:val="00003D5D"/>
    <w:rsid w:val="000125C5"/>
    <w:rsid w:val="0001470D"/>
    <w:rsid w:val="00043E70"/>
    <w:rsid w:val="00054D87"/>
    <w:rsid w:val="00071947"/>
    <w:rsid w:val="0007696A"/>
    <w:rsid w:val="0009610F"/>
    <w:rsid w:val="000A77EE"/>
    <w:rsid w:val="000C6F02"/>
    <w:rsid w:val="000E28D2"/>
    <w:rsid w:val="00117183"/>
    <w:rsid w:val="00122381"/>
    <w:rsid w:val="001330AB"/>
    <w:rsid w:val="001636CD"/>
    <w:rsid w:val="001646F6"/>
    <w:rsid w:val="001676DA"/>
    <w:rsid w:val="00174773"/>
    <w:rsid w:val="00181F42"/>
    <w:rsid w:val="001945EA"/>
    <w:rsid w:val="0019747A"/>
    <w:rsid w:val="001A3554"/>
    <w:rsid w:val="001A5425"/>
    <w:rsid w:val="001D5110"/>
    <w:rsid w:val="002430F3"/>
    <w:rsid w:val="002A2413"/>
    <w:rsid w:val="002A4006"/>
    <w:rsid w:val="002A77F1"/>
    <w:rsid w:val="002B6DBC"/>
    <w:rsid w:val="002C320C"/>
    <w:rsid w:val="002D7FA6"/>
    <w:rsid w:val="002E1DFD"/>
    <w:rsid w:val="002F6D91"/>
    <w:rsid w:val="00301C39"/>
    <w:rsid w:val="0030604A"/>
    <w:rsid w:val="00306DFE"/>
    <w:rsid w:val="00316EA5"/>
    <w:rsid w:val="00317A41"/>
    <w:rsid w:val="003414BD"/>
    <w:rsid w:val="0036621D"/>
    <w:rsid w:val="003701F5"/>
    <w:rsid w:val="00370D5A"/>
    <w:rsid w:val="00383986"/>
    <w:rsid w:val="003B5C88"/>
    <w:rsid w:val="003C3A87"/>
    <w:rsid w:val="00416465"/>
    <w:rsid w:val="004530CF"/>
    <w:rsid w:val="0047062A"/>
    <w:rsid w:val="00471A4E"/>
    <w:rsid w:val="004B093C"/>
    <w:rsid w:val="004B3D1A"/>
    <w:rsid w:val="004E1F74"/>
    <w:rsid w:val="004F4C32"/>
    <w:rsid w:val="00521E27"/>
    <w:rsid w:val="00545CC3"/>
    <w:rsid w:val="0057602C"/>
    <w:rsid w:val="0058069A"/>
    <w:rsid w:val="00590396"/>
    <w:rsid w:val="00597765"/>
    <w:rsid w:val="005A4ACC"/>
    <w:rsid w:val="005B0AC0"/>
    <w:rsid w:val="005C44DA"/>
    <w:rsid w:val="005F0F66"/>
    <w:rsid w:val="00664DB2"/>
    <w:rsid w:val="00677484"/>
    <w:rsid w:val="006A50C8"/>
    <w:rsid w:val="006C3C09"/>
    <w:rsid w:val="006C5AC0"/>
    <w:rsid w:val="006D79D6"/>
    <w:rsid w:val="006F6FB3"/>
    <w:rsid w:val="007175F5"/>
    <w:rsid w:val="00720026"/>
    <w:rsid w:val="00735B05"/>
    <w:rsid w:val="007620C4"/>
    <w:rsid w:val="00777D77"/>
    <w:rsid w:val="00792E3D"/>
    <w:rsid w:val="007B6CF6"/>
    <w:rsid w:val="007D76EC"/>
    <w:rsid w:val="00803C14"/>
    <w:rsid w:val="008336FD"/>
    <w:rsid w:val="00872835"/>
    <w:rsid w:val="00895CEA"/>
    <w:rsid w:val="008B2385"/>
    <w:rsid w:val="008B5979"/>
    <w:rsid w:val="008C2649"/>
    <w:rsid w:val="008C3683"/>
    <w:rsid w:val="008C47D5"/>
    <w:rsid w:val="008D08C8"/>
    <w:rsid w:val="008E544E"/>
    <w:rsid w:val="008E7458"/>
    <w:rsid w:val="008F4547"/>
    <w:rsid w:val="008F5FC2"/>
    <w:rsid w:val="00901101"/>
    <w:rsid w:val="009014AB"/>
    <w:rsid w:val="00910824"/>
    <w:rsid w:val="0092140B"/>
    <w:rsid w:val="009353B6"/>
    <w:rsid w:val="00963AF7"/>
    <w:rsid w:val="00975BFD"/>
    <w:rsid w:val="00975FE9"/>
    <w:rsid w:val="0099384B"/>
    <w:rsid w:val="009B7327"/>
    <w:rsid w:val="009F5F58"/>
    <w:rsid w:val="009F7C31"/>
    <w:rsid w:val="00A11B97"/>
    <w:rsid w:val="00A32FAC"/>
    <w:rsid w:val="00A57F2B"/>
    <w:rsid w:val="00A619F9"/>
    <w:rsid w:val="00A777C7"/>
    <w:rsid w:val="00AA2FA0"/>
    <w:rsid w:val="00AA59F3"/>
    <w:rsid w:val="00AA5E59"/>
    <w:rsid w:val="00AA738A"/>
    <w:rsid w:val="00B314A3"/>
    <w:rsid w:val="00B53C0E"/>
    <w:rsid w:val="00B7441F"/>
    <w:rsid w:val="00B86302"/>
    <w:rsid w:val="00B963BE"/>
    <w:rsid w:val="00BB7246"/>
    <w:rsid w:val="00BF68FB"/>
    <w:rsid w:val="00C1038A"/>
    <w:rsid w:val="00C216EE"/>
    <w:rsid w:val="00C25DDC"/>
    <w:rsid w:val="00C34938"/>
    <w:rsid w:val="00C6561B"/>
    <w:rsid w:val="00C76F59"/>
    <w:rsid w:val="00C77717"/>
    <w:rsid w:val="00CC1537"/>
    <w:rsid w:val="00CD2409"/>
    <w:rsid w:val="00CE1374"/>
    <w:rsid w:val="00D07D39"/>
    <w:rsid w:val="00D15659"/>
    <w:rsid w:val="00D257EE"/>
    <w:rsid w:val="00D6019F"/>
    <w:rsid w:val="00D8322C"/>
    <w:rsid w:val="00D94453"/>
    <w:rsid w:val="00DB6E45"/>
    <w:rsid w:val="00E33133"/>
    <w:rsid w:val="00E66B71"/>
    <w:rsid w:val="00E954F4"/>
    <w:rsid w:val="00EC26AF"/>
    <w:rsid w:val="00EE4B77"/>
    <w:rsid w:val="00EF11B6"/>
    <w:rsid w:val="00EF187F"/>
    <w:rsid w:val="00EF1FE2"/>
    <w:rsid w:val="00EF791B"/>
    <w:rsid w:val="00F13615"/>
    <w:rsid w:val="00F17639"/>
    <w:rsid w:val="00F34537"/>
    <w:rsid w:val="00F52098"/>
    <w:rsid w:val="00F64E4D"/>
    <w:rsid w:val="00F966AE"/>
    <w:rsid w:val="00FC255A"/>
    <w:rsid w:val="00F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F11B6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EF11B6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1B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20</cp:revision>
  <cp:lastPrinted>2020-07-23T18:49:00Z</cp:lastPrinted>
  <dcterms:created xsi:type="dcterms:W3CDTF">2020-07-29T10:38:00Z</dcterms:created>
  <dcterms:modified xsi:type="dcterms:W3CDTF">2020-09-18T15:57:00Z</dcterms:modified>
</cp:coreProperties>
</file>