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8" w:rsidRDefault="001600F8" w:rsidP="001600F8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F8" w:rsidRDefault="001600F8" w:rsidP="001600F8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1600F8" w:rsidRPr="00332782" w:rsidTr="00B16250">
        <w:tc>
          <w:tcPr>
            <w:tcW w:w="748" w:type="dxa"/>
            <w:vAlign w:val="center"/>
            <w:hideMark/>
          </w:tcPr>
          <w:p w:rsidR="001600F8" w:rsidRPr="00332782" w:rsidRDefault="001600F8" w:rsidP="00B16250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33278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1600F8" w:rsidRPr="00332782" w:rsidRDefault="001600F8" w:rsidP="00B16250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color w:val="CC9900"/>
                <w:sz w:val="4"/>
                <w:szCs w:val="24"/>
              </w:rPr>
            </w:pPr>
            <w:r w:rsidRPr="00332782">
              <w:rPr>
                <w:rFonts w:asciiTheme="majorHAnsi" w:hAnsiTheme="majorHAnsi" w:cs="Arial"/>
                <w:iCs/>
                <w:color w:val="CC9900"/>
                <w:sz w:val="8"/>
              </w:rPr>
              <w:t xml:space="preserve"> </w:t>
            </w:r>
          </w:p>
          <w:p w:rsidR="001600F8" w:rsidRPr="00332782" w:rsidRDefault="001600F8" w:rsidP="00B16250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332782"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1600F8" w:rsidRPr="00332782" w:rsidRDefault="001600F8" w:rsidP="00B16250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CC9900"/>
                <w:lang w:val="hr-HR"/>
              </w:rPr>
            </w:pPr>
            <w:r w:rsidRPr="00332782">
              <w:rPr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882F64" w:rsidRPr="001600F8" w:rsidRDefault="00882F64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>ODBOR ZA STATUT, POSLOVNIK I PROPISE</w:t>
      </w:r>
    </w:p>
    <w:p w:rsidR="00882F64" w:rsidRPr="001600F8" w:rsidRDefault="00882F64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>KLASA: 021-04/17-01/</w:t>
      </w:r>
      <w:r w:rsidR="008D169A">
        <w:rPr>
          <w:rFonts w:asciiTheme="majorHAnsi" w:hAnsiTheme="majorHAnsi"/>
          <w:sz w:val="21"/>
          <w:szCs w:val="21"/>
        </w:rPr>
        <w:t>22</w:t>
      </w:r>
    </w:p>
    <w:p w:rsidR="00882F64" w:rsidRPr="001600F8" w:rsidRDefault="00882F64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>URBROJ: 2125/1-01-17-01</w:t>
      </w:r>
    </w:p>
    <w:p w:rsidR="00882F64" w:rsidRPr="001600F8" w:rsidRDefault="00C965D1" w:rsidP="001600F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600F8">
        <w:rPr>
          <w:rFonts w:asciiTheme="majorHAnsi" w:hAnsiTheme="majorHAnsi"/>
          <w:sz w:val="21"/>
          <w:szCs w:val="21"/>
        </w:rPr>
        <w:t xml:space="preserve">Gospić, </w:t>
      </w:r>
      <w:r w:rsidR="008D169A">
        <w:rPr>
          <w:rFonts w:asciiTheme="majorHAnsi" w:hAnsiTheme="majorHAnsi"/>
          <w:sz w:val="21"/>
          <w:szCs w:val="21"/>
        </w:rPr>
        <w:t>28. lipnja</w:t>
      </w:r>
      <w:r w:rsidRPr="001600F8">
        <w:rPr>
          <w:rFonts w:asciiTheme="majorHAnsi" w:hAnsiTheme="majorHAnsi"/>
          <w:sz w:val="21"/>
          <w:szCs w:val="21"/>
        </w:rPr>
        <w:t xml:space="preserve"> 2017. g</w:t>
      </w:r>
      <w:r w:rsidR="00882F64" w:rsidRPr="001600F8">
        <w:rPr>
          <w:rFonts w:asciiTheme="majorHAnsi" w:hAnsiTheme="majorHAnsi"/>
          <w:sz w:val="21"/>
          <w:szCs w:val="21"/>
        </w:rPr>
        <w:t>odine</w:t>
      </w:r>
    </w:p>
    <w:p w:rsidR="00882F64" w:rsidRDefault="00882F64" w:rsidP="001600F8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C85069" w:rsidRPr="001600F8" w:rsidRDefault="00C85069" w:rsidP="001600F8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82F64" w:rsidRPr="001600F8" w:rsidRDefault="00882F64" w:rsidP="00C85069">
      <w:pPr>
        <w:spacing w:after="0" w:line="320" w:lineRule="exact"/>
        <w:jc w:val="both"/>
        <w:rPr>
          <w:rFonts w:asciiTheme="majorHAnsi" w:hAnsiTheme="majorHAnsi"/>
          <w:sz w:val="23"/>
          <w:szCs w:val="23"/>
        </w:rPr>
      </w:pPr>
      <w:r w:rsidRPr="001600F8">
        <w:rPr>
          <w:rFonts w:asciiTheme="majorHAnsi" w:hAnsiTheme="majorHAnsi"/>
          <w:sz w:val="23"/>
          <w:szCs w:val="23"/>
        </w:rPr>
        <w:tab/>
        <w:t>Na temelju članka 30. i 31. Poslovnika županijske sku</w:t>
      </w:r>
      <w:r w:rsidR="001600F8">
        <w:rPr>
          <w:rFonts w:asciiTheme="majorHAnsi" w:hAnsiTheme="majorHAnsi"/>
          <w:sz w:val="23"/>
          <w:szCs w:val="23"/>
        </w:rPr>
        <w:t>pštine Ličko-senjske županije («</w:t>
      </w:r>
      <w:r w:rsidRPr="001600F8">
        <w:rPr>
          <w:rFonts w:asciiTheme="majorHAnsi" w:hAnsiTheme="majorHAnsi"/>
          <w:sz w:val="23"/>
          <w:szCs w:val="23"/>
        </w:rPr>
        <w:t>Županijski glasnik</w:t>
      </w:r>
      <w:r w:rsidR="001600F8">
        <w:rPr>
          <w:rFonts w:asciiTheme="majorHAnsi" w:hAnsiTheme="majorHAnsi"/>
          <w:sz w:val="23"/>
          <w:szCs w:val="23"/>
        </w:rPr>
        <w:t>»</w:t>
      </w:r>
      <w:r w:rsidRPr="001600F8">
        <w:rPr>
          <w:rFonts w:asciiTheme="majorHAnsi" w:hAnsiTheme="majorHAnsi"/>
          <w:sz w:val="23"/>
          <w:szCs w:val="23"/>
        </w:rPr>
        <w:t xml:space="preserve"> br. 11/09, 4/12, 4/13, 6/13</w:t>
      </w:r>
      <w:r w:rsidR="001600F8">
        <w:rPr>
          <w:rFonts w:asciiTheme="majorHAnsi" w:hAnsiTheme="majorHAnsi"/>
          <w:sz w:val="23"/>
          <w:szCs w:val="23"/>
        </w:rPr>
        <w:t xml:space="preserve"> </w:t>
      </w:r>
      <w:r w:rsidRPr="001600F8">
        <w:rPr>
          <w:rFonts w:asciiTheme="majorHAnsi" w:hAnsiTheme="majorHAnsi"/>
          <w:sz w:val="23"/>
          <w:szCs w:val="23"/>
        </w:rPr>
        <w:t xml:space="preserve">- pročišćeni tekst i 14/13) sazivam </w:t>
      </w:r>
      <w:r w:rsidRPr="001600F8">
        <w:rPr>
          <w:rFonts w:asciiTheme="majorHAnsi" w:hAnsiTheme="majorHAnsi"/>
          <w:b/>
          <w:sz w:val="23"/>
          <w:szCs w:val="23"/>
        </w:rPr>
        <w:t xml:space="preserve">1. </w:t>
      </w:r>
      <w:r w:rsidR="001600F8">
        <w:rPr>
          <w:rFonts w:asciiTheme="majorHAnsi" w:hAnsiTheme="majorHAnsi"/>
          <w:b/>
          <w:sz w:val="23"/>
          <w:szCs w:val="23"/>
        </w:rPr>
        <w:t>s</w:t>
      </w:r>
      <w:r w:rsidRPr="001600F8">
        <w:rPr>
          <w:rFonts w:asciiTheme="majorHAnsi" w:hAnsiTheme="majorHAnsi"/>
          <w:b/>
          <w:sz w:val="23"/>
          <w:szCs w:val="23"/>
        </w:rPr>
        <w:t>jednicu Odbora za</w:t>
      </w:r>
      <w:r w:rsidR="00F36FAC" w:rsidRPr="001600F8">
        <w:rPr>
          <w:rFonts w:asciiTheme="majorHAnsi" w:hAnsiTheme="majorHAnsi"/>
          <w:b/>
          <w:sz w:val="23"/>
          <w:szCs w:val="23"/>
        </w:rPr>
        <w:t xml:space="preserve"> </w:t>
      </w:r>
      <w:r w:rsidRPr="001600F8">
        <w:rPr>
          <w:rFonts w:asciiTheme="majorHAnsi" w:hAnsiTheme="majorHAnsi"/>
          <w:b/>
          <w:sz w:val="23"/>
          <w:szCs w:val="23"/>
        </w:rPr>
        <w:t xml:space="preserve">Statut, Poslovnik i propise, </w:t>
      </w:r>
      <w:r w:rsidRPr="001600F8">
        <w:rPr>
          <w:rFonts w:asciiTheme="majorHAnsi" w:hAnsiTheme="majorHAnsi"/>
          <w:sz w:val="23"/>
          <w:szCs w:val="23"/>
        </w:rPr>
        <w:t>koja će se održati</w:t>
      </w:r>
      <w:r w:rsidR="001600F8">
        <w:rPr>
          <w:rFonts w:asciiTheme="majorHAnsi" w:hAnsiTheme="majorHAnsi"/>
          <w:sz w:val="23"/>
          <w:szCs w:val="23"/>
        </w:rPr>
        <w:t xml:space="preserve"> </w:t>
      </w:r>
      <w:r w:rsidR="001600F8">
        <w:rPr>
          <w:rFonts w:asciiTheme="majorHAnsi" w:hAnsiTheme="majorHAnsi"/>
          <w:b/>
          <w:sz w:val="23"/>
          <w:szCs w:val="23"/>
        </w:rPr>
        <w:t xml:space="preserve">7. srpnja </w:t>
      </w:r>
      <w:r w:rsidR="00C965D1" w:rsidRPr="001600F8">
        <w:rPr>
          <w:rFonts w:asciiTheme="majorHAnsi" w:hAnsiTheme="majorHAnsi"/>
          <w:b/>
          <w:sz w:val="23"/>
          <w:szCs w:val="23"/>
        </w:rPr>
        <w:t>2017. g</w:t>
      </w:r>
      <w:r w:rsidRPr="001600F8">
        <w:rPr>
          <w:rFonts w:asciiTheme="majorHAnsi" w:hAnsiTheme="majorHAnsi"/>
          <w:b/>
          <w:sz w:val="23"/>
          <w:szCs w:val="23"/>
        </w:rPr>
        <w:t>odine (</w:t>
      </w:r>
      <w:r w:rsidR="001600F8">
        <w:rPr>
          <w:rFonts w:asciiTheme="majorHAnsi" w:hAnsiTheme="majorHAnsi"/>
          <w:b/>
          <w:sz w:val="23"/>
          <w:szCs w:val="23"/>
        </w:rPr>
        <w:t>petak</w:t>
      </w:r>
      <w:r w:rsidRPr="001600F8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1600F8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1600F8">
        <w:rPr>
          <w:rFonts w:asciiTheme="majorHAnsi" w:hAnsiTheme="majorHAnsi"/>
          <w:b/>
          <w:sz w:val="23"/>
          <w:szCs w:val="23"/>
        </w:rPr>
        <w:t>. Franje Tuđmana 4 (Kabinet</w:t>
      </w:r>
      <w:r w:rsidR="00F36FAC" w:rsidRPr="001600F8">
        <w:rPr>
          <w:rFonts w:asciiTheme="majorHAnsi" w:hAnsiTheme="majorHAnsi"/>
          <w:b/>
          <w:sz w:val="23"/>
          <w:szCs w:val="23"/>
        </w:rPr>
        <w:t xml:space="preserve"> </w:t>
      </w:r>
      <w:r w:rsidRPr="001600F8">
        <w:rPr>
          <w:rFonts w:asciiTheme="majorHAnsi" w:hAnsiTheme="majorHAnsi"/>
          <w:b/>
          <w:sz w:val="23"/>
          <w:szCs w:val="23"/>
        </w:rPr>
        <w:t>župana</w:t>
      </w:r>
      <w:r w:rsidR="001600F8">
        <w:rPr>
          <w:rFonts w:asciiTheme="majorHAnsi" w:hAnsiTheme="majorHAnsi"/>
          <w:b/>
          <w:sz w:val="23"/>
          <w:szCs w:val="23"/>
        </w:rPr>
        <w:t xml:space="preserve"> </w:t>
      </w:r>
      <w:r w:rsidRPr="001600F8">
        <w:rPr>
          <w:rFonts w:asciiTheme="majorHAnsi" w:hAnsiTheme="majorHAnsi"/>
          <w:b/>
          <w:sz w:val="23"/>
          <w:szCs w:val="23"/>
        </w:rPr>
        <w:t>- sala za sastanke)</w:t>
      </w:r>
      <w:r w:rsidRPr="001600F8">
        <w:rPr>
          <w:rFonts w:asciiTheme="majorHAnsi" w:hAnsiTheme="majorHAnsi"/>
          <w:sz w:val="23"/>
          <w:szCs w:val="23"/>
        </w:rPr>
        <w:t xml:space="preserve"> s početkom u </w:t>
      </w:r>
      <w:r w:rsidR="00375716" w:rsidRPr="001600F8">
        <w:rPr>
          <w:rFonts w:asciiTheme="majorHAnsi" w:hAnsiTheme="majorHAnsi"/>
          <w:b/>
          <w:sz w:val="23"/>
          <w:szCs w:val="23"/>
        </w:rPr>
        <w:t>8,00</w:t>
      </w:r>
      <w:r w:rsidRPr="001600F8">
        <w:rPr>
          <w:rFonts w:asciiTheme="majorHAnsi" w:hAnsiTheme="majorHAnsi"/>
          <w:b/>
          <w:sz w:val="23"/>
          <w:szCs w:val="23"/>
        </w:rPr>
        <w:t xml:space="preserve"> sati.</w:t>
      </w:r>
      <w:r w:rsidRPr="001600F8">
        <w:rPr>
          <w:rFonts w:asciiTheme="majorHAnsi" w:hAnsiTheme="majorHAnsi"/>
          <w:sz w:val="23"/>
          <w:szCs w:val="23"/>
        </w:rPr>
        <w:t xml:space="preserve"> </w:t>
      </w:r>
    </w:p>
    <w:p w:rsidR="00882F64" w:rsidRPr="001600F8" w:rsidRDefault="001600F8" w:rsidP="00C85069">
      <w:pPr>
        <w:spacing w:after="0" w:line="32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882F64" w:rsidRPr="001600F8"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1600F8" w:rsidRPr="001600F8" w:rsidRDefault="001600F8" w:rsidP="001600F8">
      <w:pPr>
        <w:pStyle w:val="Odlomakpopisa"/>
        <w:ind w:left="0"/>
        <w:jc w:val="both"/>
        <w:rPr>
          <w:rFonts w:asciiTheme="majorHAnsi" w:hAnsiTheme="majorHAnsi"/>
          <w:sz w:val="23"/>
          <w:szCs w:val="23"/>
        </w:rPr>
      </w:pPr>
    </w:p>
    <w:p w:rsidR="001600F8" w:rsidRPr="001600F8" w:rsidRDefault="001600F8" w:rsidP="001600F8">
      <w:pPr>
        <w:pStyle w:val="Odlomakpopisa"/>
        <w:ind w:left="0"/>
        <w:jc w:val="center"/>
        <w:rPr>
          <w:rFonts w:asciiTheme="majorHAnsi" w:hAnsiTheme="majorHAnsi"/>
          <w:b/>
          <w:spacing w:val="50"/>
          <w:sz w:val="26"/>
          <w:szCs w:val="26"/>
        </w:rPr>
      </w:pPr>
      <w:proofErr w:type="spellStart"/>
      <w:r w:rsidRPr="001600F8">
        <w:rPr>
          <w:rFonts w:asciiTheme="majorHAnsi" w:hAnsiTheme="majorHAnsi"/>
          <w:b/>
          <w:spacing w:val="50"/>
          <w:sz w:val="26"/>
          <w:szCs w:val="26"/>
        </w:rPr>
        <w:t>Dnevni</w:t>
      </w:r>
      <w:proofErr w:type="spellEnd"/>
      <w:r w:rsidRPr="001600F8">
        <w:rPr>
          <w:rFonts w:asciiTheme="majorHAnsi" w:hAnsiTheme="majorHAnsi"/>
          <w:b/>
          <w:spacing w:val="50"/>
          <w:sz w:val="26"/>
          <w:szCs w:val="26"/>
        </w:rPr>
        <w:t xml:space="preserve"> red</w:t>
      </w:r>
    </w:p>
    <w:p w:rsidR="001600F8" w:rsidRPr="001600F8" w:rsidRDefault="001600F8" w:rsidP="001600F8">
      <w:pPr>
        <w:pStyle w:val="Odlomakpopisa"/>
        <w:ind w:left="0"/>
        <w:jc w:val="center"/>
        <w:rPr>
          <w:rFonts w:asciiTheme="majorHAnsi" w:hAnsiTheme="majorHAnsi"/>
          <w:sz w:val="14"/>
          <w:szCs w:val="14"/>
        </w:rPr>
      </w:pPr>
    </w:p>
    <w:p w:rsidR="005971FE" w:rsidRDefault="005971FE" w:rsidP="001600F8">
      <w:pPr>
        <w:numPr>
          <w:ilvl w:val="0"/>
          <w:numId w:val="2"/>
        </w:numPr>
        <w:tabs>
          <w:tab w:val="left" w:pos="0"/>
          <w:tab w:val="num" w:pos="426"/>
        </w:tabs>
        <w:spacing w:after="60" w:line="240" w:lineRule="auto"/>
        <w:ind w:left="357" w:hanging="357"/>
        <w:jc w:val="both"/>
        <w:rPr>
          <w:rFonts w:asciiTheme="majorHAnsi" w:hAnsiTheme="majorHAnsi" w:cs="Book Antiqua"/>
          <w:sz w:val="23"/>
          <w:szCs w:val="23"/>
        </w:rPr>
      </w:pPr>
      <w:r w:rsidRPr="001600F8">
        <w:rPr>
          <w:rFonts w:asciiTheme="majorHAnsi" w:hAnsiTheme="majorHAnsi" w:cs="Book Antiqua"/>
          <w:sz w:val="23"/>
          <w:szCs w:val="23"/>
        </w:rPr>
        <w:t xml:space="preserve">Razmatranje prijedloga Odluke o I. </w:t>
      </w:r>
      <w:r w:rsidR="00375716" w:rsidRPr="001600F8">
        <w:rPr>
          <w:rFonts w:asciiTheme="majorHAnsi" w:hAnsiTheme="majorHAnsi" w:cs="Book Antiqua"/>
          <w:sz w:val="23"/>
          <w:szCs w:val="23"/>
        </w:rPr>
        <w:t>i</w:t>
      </w:r>
      <w:r w:rsidRPr="001600F8">
        <w:rPr>
          <w:rFonts w:asciiTheme="majorHAnsi" w:hAnsiTheme="majorHAnsi" w:cs="Book Antiqua"/>
          <w:sz w:val="23"/>
          <w:szCs w:val="23"/>
        </w:rPr>
        <w:t xml:space="preserve">zmjeni Odluke o izvršavanju Proračuna Ličko-senjske županije za 2017. </w:t>
      </w:r>
      <w:r w:rsidR="001600F8">
        <w:rPr>
          <w:rFonts w:asciiTheme="majorHAnsi" w:hAnsiTheme="majorHAnsi" w:cs="Book Antiqua"/>
          <w:sz w:val="23"/>
          <w:szCs w:val="23"/>
        </w:rPr>
        <w:t>g</w:t>
      </w:r>
      <w:r w:rsidRPr="001600F8">
        <w:rPr>
          <w:rFonts w:asciiTheme="majorHAnsi" w:hAnsiTheme="majorHAnsi" w:cs="Book Antiqua"/>
          <w:sz w:val="23"/>
          <w:szCs w:val="23"/>
        </w:rPr>
        <w:t>odinu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b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1600F8">
        <w:rPr>
          <w:rFonts w:asciiTheme="majorHAnsi" w:hAnsiTheme="majorHAnsi"/>
          <w:sz w:val="23"/>
          <w:szCs w:val="23"/>
          <w:lang w:val="hr-HR"/>
        </w:rPr>
        <w:t>Pravilnika o jednostavnoj nabavi</w:t>
      </w:r>
    </w:p>
    <w:p w:rsidR="004653CC" w:rsidRPr="0099763A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80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/>
          <w:sz w:val="23"/>
          <w:szCs w:val="23"/>
          <w:lang w:val="hr-HR"/>
        </w:rPr>
        <w:t xml:space="preserve">Razmatranje prijedloga </w:t>
      </w:r>
      <w:r w:rsidRPr="0099763A">
        <w:rPr>
          <w:rFonts w:asciiTheme="majorHAnsi" w:hAnsiTheme="majorHAnsi"/>
          <w:sz w:val="23"/>
          <w:szCs w:val="23"/>
          <w:lang w:val="hr-HR"/>
        </w:rPr>
        <w:t xml:space="preserve">Odluke o davanju suglasnosti trgovačkom društvu NAŠA IDEJA d.o.o. na davanje </w:t>
      </w:r>
      <w:proofErr w:type="spellStart"/>
      <w:r w:rsidRPr="0099763A">
        <w:rPr>
          <w:rFonts w:asciiTheme="majorHAnsi" w:hAnsiTheme="majorHAnsi"/>
          <w:sz w:val="23"/>
          <w:szCs w:val="23"/>
          <w:lang w:val="hr-HR"/>
        </w:rPr>
        <w:t>potkoncesije</w:t>
      </w:r>
      <w:proofErr w:type="spellEnd"/>
      <w:r w:rsidRPr="0099763A">
        <w:rPr>
          <w:rFonts w:asciiTheme="majorHAnsi" w:hAnsiTheme="majorHAnsi"/>
          <w:sz w:val="23"/>
          <w:szCs w:val="23"/>
          <w:lang w:val="hr-HR"/>
        </w:rPr>
        <w:t xml:space="preserve"> na pomorskom dobru za gospodarsko korištenje dijela plaže </w:t>
      </w:r>
      <w:proofErr w:type="spellStart"/>
      <w:r w:rsidRPr="0099763A">
        <w:rPr>
          <w:rFonts w:asciiTheme="majorHAnsi" w:hAnsiTheme="majorHAnsi"/>
          <w:sz w:val="23"/>
          <w:szCs w:val="23"/>
          <w:lang w:val="hr-HR"/>
        </w:rPr>
        <w:t>Zrće</w:t>
      </w:r>
      <w:proofErr w:type="spellEnd"/>
      <w:r w:rsidRPr="0099763A">
        <w:rPr>
          <w:rFonts w:asciiTheme="majorHAnsi" w:hAnsiTheme="majorHAnsi"/>
          <w:sz w:val="23"/>
          <w:szCs w:val="23"/>
          <w:lang w:val="hr-HR"/>
        </w:rPr>
        <w:t>, Grad Novalja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1600F8">
        <w:rPr>
          <w:rFonts w:asciiTheme="majorHAnsi" w:hAnsiTheme="majorHAnsi"/>
          <w:sz w:val="23"/>
          <w:szCs w:val="23"/>
          <w:lang w:val="hr-HR"/>
        </w:rPr>
        <w:t xml:space="preserve"> Odluke o izmjenama i dopunama Odluke o ustrojstvu i djelokrugu rada upravnih tijela Ličko-senjske županije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 Odluke o raspoređivanju sredstava iz Proračuna Ličko-senjske županije za druga dva tromjesečja 2017. godine za rad političkih stranaka i članova izabranih s liste grupe birača zastupljenih u Županijskoj skupštini Ličko-senjske županije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b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Odluke </w:t>
      </w:r>
      <w:r w:rsidRPr="001600F8">
        <w:rPr>
          <w:rFonts w:asciiTheme="majorHAnsi" w:hAnsiTheme="majorHAnsi"/>
          <w:sz w:val="23"/>
          <w:szCs w:val="23"/>
          <w:lang w:val="hr-HR"/>
        </w:rPr>
        <w:t>o naknadama predsjedniku, potpredsjednicima i članovima Županijske skupštine i njezinih radnih tijela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1600F8">
        <w:rPr>
          <w:rFonts w:asciiTheme="majorHAnsi" w:hAnsiTheme="majorHAnsi"/>
          <w:sz w:val="23"/>
          <w:szCs w:val="23"/>
          <w:lang w:val="hr-HR"/>
        </w:rPr>
        <w:t>Zaključka o dava</w:t>
      </w:r>
      <w:r>
        <w:rPr>
          <w:rFonts w:asciiTheme="majorHAnsi" w:hAnsiTheme="majorHAnsi"/>
          <w:sz w:val="23"/>
          <w:szCs w:val="23"/>
          <w:lang w:val="hr-HR"/>
        </w:rPr>
        <w:t>n</w:t>
      </w:r>
      <w:r w:rsidRPr="001600F8">
        <w:rPr>
          <w:rFonts w:asciiTheme="majorHAnsi" w:hAnsiTheme="majorHAnsi"/>
          <w:sz w:val="23"/>
          <w:szCs w:val="23"/>
          <w:lang w:val="hr-HR"/>
        </w:rPr>
        <w:t>ju prethodne suglasnosti na prijedlog II. Izmjena i dopuna Statuta Osnovne škole Karlobag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1600F8">
        <w:rPr>
          <w:rFonts w:asciiTheme="majorHAnsi" w:hAnsiTheme="majorHAnsi"/>
          <w:sz w:val="23"/>
          <w:szCs w:val="23"/>
          <w:lang w:val="hr-HR"/>
        </w:rPr>
        <w:t xml:space="preserve"> Zaključka o davanju prethodne suglasnosti na prijedlog II. Izmjena i dopuna Statuta Osnovne škole Lovinac</w:t>
      </w:r>
    </w:p>
    <w:p w:rsidR="004653CC" w:rsidRPr="001600F8" w:rsidRDefault="004653CC" w:rsidP="004653CC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1600F8">
        <w:rPr>
          <w:rFonts w:asciiTheme="majorHAnsi" w:hAnsiTheme="majorHAnsi"/>
          <w:sz w:val="23"/>
          <w:szCs w:val="23"/>
          <w:lang w:val="hr-HR"/>
        </w:rPr>
        <w:t xml:space="preserve"> Zaključka o davanju prethodne suglasnosti na prijedlog II. Izmjena i dopuna Statuta Osnovne škole Luke Perkovića Brinje</w:t>
      </w:r>
    </w:p>
    <w:p w:rsidR="00882F64" w:rsidRPr="001600F8" w:rsidRDefault="009075A1" w:rsidP="001600F8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kulturnog dobra na području </w:t>
      </w:r>
      <w:proofErr w:type="spellStart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k.o</w:t>
      </w:r>
      <w:proofErr w:type="spellEnd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. Karlobag, tvrtke </w:t>
      </w:r>
      <w:proofErr w:type="spellStart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Bagus</w:t>
      </w:r>
      <w:proofErr w:type="spellEnd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d.o.o. iz Gornjeg </w:t>
      </w:r>
      <w:proofErr w:type="spellStart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Stupnika</w:t>
      </w:r>
      <w:proofErr w:type="spellEnd"/>
    </w:p>
    <w:p w:rsidR="00882F64" w:rsidRPr="001600F8" w:rsidRDefault="009075A1" w:rsidP="001600F8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nekretnina po pravu prvokupa na području NP «Plitvička Jezera», vlasnice Marcele Radoš iz Korenice</w:t>
      </w:r>
    </w:p>
    <w:p w:rsidR="00882F64" w:rsidRPr="001600F8" w:rsidRDefault="009075A1" w:rsidP="001600F8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nekretnina po pravu prvokupa na području NP «Plitvička Jezera», suvlasnika  Nedjeljke i Gavrila </w:t>
      </w:r>
      <w:proofErr w:type="spellStart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Vujanić</w:t>
      </w:r>
      <w:proofErr w:type="spellEnd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iz Novog Sada, Republika Srbija</w:t>
      </w:r>
    </w:p>
    <w:p w:rsidR="00882F64" w:rsidRPr="001600F8" w:rsidRDefault="009075A1" w:rsidP="001600F8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after="60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nekretnina po pravu prvokupa na području NP «Plitvička Jezera», vlasnice Julije </w:t>
      </w:r>
      <w:proofErr w:type="spellStart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Kušmić</w:t>
      </w:r>
      <w:proofErr w:type="spellEnd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 xml:space="preserve"> iz </w:t>
      </w:r>
      <w:proofErr w:type="spellStart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Skoplja</w:t>
      </w:r>
      <w:proofErr w:type="spellEnd"/>
      <w:r w:rsidR="00882F64" w:rsidRPr="001600F8">
        <w:rPr>
          <w:rFonts w:asciiTheme="majorHAnsi" w:hAnsiTheme="majorHAnsi" w:cs="Book Antiqua"/>
          <w:sz w:val="23"/>
          <w:szCs w:val="23"/>
          <w:lang w:val="hr-HR"/>
        </w:rPr>
        <w:t>, Republika Makedonija</w:t>
      </w:r>
    </w:p>
    <w:p w:rsidR="00C965D1" w:rsidRPr="001600F8" w:rsidRDefault="00C965D1" w:rsidP="001600F8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1600F8">
        <w:rPr>
          <w:rFonts w:asciiTheme="majorHAnsi" w:hAnsiTheme="majorHAnsi" w:cs="Book Antiqua"/>
          <w:sz w:val="23"/>
          <w:szCs w:val="23"/>
          <w:lang w:val="hr-HR"/>
        </w:rPr>
        <w:t>R a z n o</w:t>
      </w:r>
    </w:p>
    <w:p w:rsidR="00C965D1" w:rsidRPr="001600F8" w:rsidRDefault="00C965D1" w:rsidP="001600F8">
      <w:pPr>
        <w:tabs>
          <w:tab w:val="left" w:pos="-142"/>
          <w:tab w:val="left" w:pos="0"/>
        </w:tabs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C85069" w:rsidRDefault="00C85069" w:rsidP="00EC6E3E">
      <w:pPr>
        <w:spacing w:after="120"/>
        <w:jc w:val="both"/>
        <w:rPr>
          <w:rFonts w:asciiTheme="majorHAnsi" w:hAnsiTheme="majorHAnsi" w:cs="Cambria"/>
          <w:b/>
          <w:bCs/>
          <w:sz w:val="23"/>
          <w:szCs w:val="23"/>
        </w:rPr>
        <w:sectPr w:rsidR="00C85069" w:rsidSect="001600F8"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EC6E3E" w:rsidRPr="0099763A" w:rsidRDefault="00EC6E3E" w:rsidP="00EC6E3E">
      <w:pPr>
        <w:spacing w:after="120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9763A">
        <w:rPr>
          <w:rFonts w:asciiTheme="majorHAnsi" w:hAnsiTheme="majorHAnsi" w:cs="Cambria"/>
          <w:b/>
          <w:bCs/>
          <w:sz w:val="23"/>
          <w:szCs w:val="23"/>
        </w:rPr>
        <w:lastRenderedPageBreak/>
        <w:tab/>
        <w:t>Napomena:</w:t>
      </w:r>
    </w:p>
    <w:p w:rsidR="00EC6E3E" w:rsidRPr="00EC6E3E" w:rsidRDefault="00EC6E3E" w:rsidP="00C85069">
      <w:pPr>
        <w:spacing w:after="0"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EC6E3E">
        <w:rPr>
          <w:rFonts w:asciiTheme="majorHAnsi" w:hAnsiTheme="majorHAnsi" w:cs="Cambria"/>
          <w:sz w:val="23"/>
          <w:szCs w:val="23"/>
        </w:rPr>
        <w:tab/>
        <w:t xml:space="preserve">Molimo da se pozivu odazovete, a svoj eventualni izostanak javite </w:t>
      </w:r>
      <w:proofErr w:type="spellStart"/>
      <w:r w:rsidRPr="00EC6E3E">
        <w:rPr>
          <w:rFonts w:asciiTheme="majorHAnsi" w:hAnsiTheme="majorHAnsi" w:cs="Cambria"/>
          <w:sz w:val="23"/>
          <w:szCs w:val="23"/>
        </w:rPr>
        <w:t>p.o</w:t>
      </w:r>
      <w:proofErr w:type="spellEnd"/>
      <w:r w:rsidRPr="00EC6E3E">
        <w:rPr>
          <w:rFonts w:asciiTheme="majorHAnsi" w:hAnsiTheme="majorHAnsi" w:cs="Cambria"/>
          <w:sz w:val="23"/>
          <w:szCs w:val="23"/>
        </w:rPr>
        <w:t>. pročelnici Tajništva Ličko–senjske županije Gordani Pađen (</w:t>
      </w:r>
      <w:proofErr w:type="spellStart"/>
      <w:r w:rsidRPr="00EC6E3E">
        <w:rPr>
          <w:rFonts w:asciiTheme="majorHAnsi" w:hAnsiTheme="majorHAnsi" w:cs="Cambria"/>
          <w:sz w:val="23"/>
          <w:szCs w:val="23"/>
        </w:rPr>
        <w:t>tel</w:t>
      </w:r>
      <w:proofErr w:type="spellEnd"/>
      <w:r w:rsidRPr="00EC6E3E">
        <w:rPr>
          <w:rFonts w:asciiTheme="majorHAnsi" w:hAnsiTheme="majorHAnsi" w:cs="Cambria"/>
          <w:sz w:val="23"/>
          <w:szCs w:val="23"/>
        </w:rPr>
        <w:t xml:space="preserve">.: 588-207, </w:t>
      </w:r>
      <w:proofErr w:type="spellStart"/>
      <w:r w:rsidRPr="00EC6E3E">
        <w:rPr>
          <w:rFonts w:asciiTheme="majorHAnsi" w:hAnsiTheme="majorHAnsi" w:cs="Cambria"/>
          <w:sz w:val="23"/>
          <w:szCs w:val="23"/>
        </w:rPr>
        <w:t>fax</w:t>
      </w:r>
      <w:proofErr w:type="spellEnd"/>
      <w:r w:rsidRPr="00EC6E3E">
        <w:rPr>
          <w:rFonts w:asciiTheme="majorHAnsi" w:hAnsiTheme="majorHAnsi" w:cs="Cambria"/>
          <w:sz w:val="23"/>
          <w:szCs w:val="23"/>
        </w:rPr>
        <w:t xml:space="preserve">.: 572-436, e-mail: </w:t>
      </w:r>
      <w:hyperlink r:id="rId8" w:history="1">
        <w:r w:rsidRPr="00EC6E3E">
          <w:rPr>
            <w:rStyle w:val="Hiperveza"/>
            <w:rFonts w:asciiTheme="majorHAnsi" w:hAnsiTheme="majorHAnsi" w:cs="Cambria"/>
            <w:sz w:val="23"/>
            <w:szCs w:val="23"/>
          </w:rPr>
          <w:t>tajnistvo@licko-senjska.hr</w:t>
        </w:r>
      </w:hyperlink>
      <w:r w:rsidRPr="00EC6E3E">
        <w:rPr>
          <w:rFonts w:asciiTheme="majorHAnsi" w:hAnsiTheme="majorHAnsi" w:cs="Cambria"/>
          <w:sz w:val="23"/>
          <w:szCs w:val="23"/>
        </w:rPr>
        <w:t>).</w:t>
      </w:r>
    </w:p>
    <w:p w:rsidR="00C85069" w:rsidRDefault="00C85069" w:rsidP="00EC6E3E">
      <w:pPr>
        <w:jc w:val="both"/>
        <w:rPr>
          <w:rFonts w:asciiTheme="majorHAnsi" w:hAnsiTheme="majorHAnsi"/>
          <w:sz w:val="23"/>
          <w:szCs w:val="23"/>
        </w:rPr>
      </w:pPr>
    </w:p>
    <w:p w:rsidR="00EC6E3E" w:rsidRPr="0099763A" w:rsidRDefault="00EC6E3E" w:rsidP="00EC6E3E">
      <w:pPr>
        <w:jc w:val="both"/>
        <w:rPr>
          <w:rFonts w:asciiTheme="majorHAnsi" w:hAnsiTheme="majorHAnsi" w:cs="Cambria"/>
          <w:sz w:val="23"/>
          <w:szCs w:val="23"/>
        </w:rPr>
      </w:pPr>
      <w:r w:rsidRPr="0099763A">
        <w:rPr>
          <w:rFonts w:asciiTheme="majorHAnsi" w:hAnsiTheme="majorHAnsi"/>
          <w:sz w:val="23"/>
          <w:szCs w:val="23"/>
        </w:rPr>
        <w:tab/>
        <w:t>S poštovanjem,</w:t>
      </w:r>
    </w:p>
    <w:p w:rsidR="00EC6E3E" w:rsidRPr="0099763A" w:rsidRDefault="00EC6E3E" w:rsidP="00EC6E3E">
      <w:pPr>
        <w:ind w:left="426" w:hanging="142"/>
        <w:jc w:val="both"/>
        <w:rPr>
          <w:rFonts w:asciiTheme="majorHAnsi" w:hAnsiTheme="majorHAnsi"/>
          <w:sz w:val="23"/>
          <w:szCs w:val="23"/>
        </w:rPr>
      </w:pPr>
    </w:p>
    <w:p w:rsidR="00EC6E3E" w:rsidRDefault="00EC6E3E" w:rsidP="00EC6E3E">
      <w:pPr>
        <w:spacing w:after="120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99763A">
        <w:rPr>
          <w:rFonts w:asciiTheme="majorHAnsi" w:hAnsiTheme="majorHAnsi"/>
          <w:b/>
          <w:sz w:val="23"/>
          <w:szCs w:val="23"/>
        </w:rPr>
        <w:t>P R E D S J E D N I C A</w:t>
      </w:r>
    </w:p>
    <w:p w:rsidR="00882F64" w:rsidRPr="001600F8" w:rsidRDefault="00882F64" w:rsidP="00EC6E3E">
      <w:pPr>
        <w:spacing w:after="120"/>
        <w:ind w:left="5103" w:firstLine="6"/>
        <w:jc w:val="center"/>
        <w:rPr>
          <w:rFonts w:asciiTheme="majorHAnsi" w:hAnsiTheme="majorHAnsi"/>
          <w:sz w:val="23"/>
          <w:szCs w:val="23"/>
        </w:rPr>
      </w:pPr>
      <w:r w:rsidRPr="001600F8">
        <w:rPr>
          <w:rFonts w:asciiTheme="majorHAnsi" w:hAnsiTheme="majorHAnsi"/>
          <w:sz w:val="23"/>
          <w:szCs w:val="23"/>
        </w:rPr>
        <w:t xml:space="preserve">Martina </w:t>
      </w:r>
      <w:proofErr w:type="spellStart"/>
      <w:r w:rsidRPr="001600F8">
        <w:rPr>
          <w:rFonts w:asciiTheme="majorHAnsi" w:hAnsiTheme="majorHAnsi"/>
          <w:sz w:val="23"/>
          <w:szCs w:val="23"/>
        </w:rPr>
        <w:t>Tenđera</w:t>
      </w:r>
      <w:proofErr w:type="spellEnd"/>
      <w:r w:rsidRPr="001600F8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1F2DB7" w:rsidRPr="001600F8">
        <w:rPr>
          <w:rFonts w:asciiTheme="majorHAnsi" w:hAnsiTheme="majorHAnsi"/>
          <w:sz w:val="23"/>
          <w:szCs w:val="23"/>
        </w:rPr>
        <w:t>bacc.oec</w:t>
      </w:r>
      <w:proofErr w:type="spellEnd"/>
      <w:r w:rsidR="001F2DB7" w:rsidRPr="001600F8">
        <w:rPr>
          <w:rFonts w:asciiTheme="majorHAnsi" w:hAnsiTheme="majorHAnsi"/>
          <w:sz w:val="23"/>
          <w:szCs w:val="23"/>
        </w:rPr>
        <w:t>.</w:t>
      </w:r>
      <w:r w:rsidR="008D169A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8D169A">
        <w:rPr>
          <w:rFonts w:asciiTheme="majorHAnsi" w:hAnsiTheme="majorHAnsi"/>
          <w:sz w:val="23"/>
          <w:szCs w:val="23"/>
        </w:rPr>
        <w:t>v.r</w:t>
      </w:r>
      <w:proofErr w:type="spellEnd"/>
      <w:r w:rsidR="008D169A">
        <w:rPr>
          <w:rFonts w:asciiTheme="majorHAnsi" w:hAnsiTheme="majorHAnsi"/>
          <w:sz w:val="23"/>
          <w:szCs w:val="23"/>
        </w:rPr>
        <w:t>.</w:t>
      </w:r>
    </w:p>
    <w:sectPr w:rsidR="00882F64" w:rsidRPr="001600F8" w:rsidSect="00C850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F64"/>
    <w:rsid w:val="001600F8"/>
    <w:rsid w:val="001F2DB7"/>
    <w:rsid w:val="003072A6"/>
    <w:rsid w:val="00375716"/>
    <w:rsid w:val="00395805"/>
    <w:rsid w:val="004653CC"/>
    <w:rsid w:val="005971FE"/>
    <w:rsid w:val="006E5213"/>
    <w:rsid w:val="00882F64"/>
    <w:rsid w:val="008D169A"/>
    <w:rsid w:val="009075A1"/>
    <w:rsid w:val="00C85069"/>
    <w:rsid w:val="00C965D1"/>
    <w:rsid w:val="00E45555"/>
    <w:rsid w:val="00EB2B61"/>
    <w:rsid w:val="00EC6E3E"/>
    <w:rsid w:val="00EE6BE4"/>
    <w:rsid w:val="00F3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55"/>
  </w:style>
  <w:style w:type="paragraph" w:styleId="Naslov1">
    <w:name w:val="heading 1"/>
    <w:basedOn w:val="Normal"/>
    <w:next w:val="Normal"/>
    <w:link w:val="Naslov1Char"/>
    <w:uiPriority w:val="9"/>
    <w:qFormat/>
    <w:rsid w:val="001600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0F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82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160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0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EC6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18F3-9155-4041-A356-F49502B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2467</Characters>
  <Application>Microsoft Office Word</Application>
  <DocSecurity>0</DocSecurity>
  <Lines>20</Lines>
  <Paragraphs>5</Paragraphs>
  <ScaleCrop>false</ScaleCrop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19</cp:revision>
  <dcterms:created xsi:type="dcterms:W3CDTF">2017-06-26T07:33:00Z</dcterms:created>
  <dcterms:modified xsi:type="dcterms:W3CDTF">2017-06-28T11:15:00Z</dcterms:modified>
</cp:coreProperties>
</file>