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72B" w14:textId="3DEDDB22" w:rsidR="0085187A" w:rsidRPr="00392DE2" w:rsidRDefault="0085187A" w:rsidP="008A22D1">
      <w:pPr>
        <w:keepNext/>
        <w:ind w:left="5664"/>
        <w:jc w:val="right"/>
        <w:outlineLvl w:val="0"/>
        <w:rPr>
          <w:rFonts w:asciiTheme="majorHAnsi" w:hAnsiTheme="majorHAnsi"/>
          <w:bCs/>
          <w:kern w:val="32"/>
        </w:rPr>
      </w:pPr>
      <w:r w:rsidRPr="00392DE2">
        <w:rPr>
          <w:rFonts w:asciiTheme="majorHAnsi" w:hAnsiTheme="majorHAnsi"/>
          <w:bCs/>
          <w:kern w:val="32"/>
        </w:rPr>
        <w:t xml:space="preserve">        </w:t>
      </w:r>
      <w:r w:rsidRPr="00421C38">
        <w:rPr>
          <w:rFonts w:asciiTheme="majorHAnsi" w:hAnsiTheme="majorHAnsi"/>
          <w:bCs/>
          <w:kern w:val="32"/>
          <w:sz w:val="20"/>
          <w:szCs w:val="20"/>
        </w:rPr>
        <w:t>P</w:t>
      </w:r>
      <w:r w:rsidR="003B279C">
        <w:rPr>
          <w:rFonts w:asciiTheme="majorHAnsi" w:hAnsiTheme="majorHAnsi"/>
          <w:bCs/>
          <w:kern w:val="32"/>
          <w:sz w:val="20"/>
          <w:szCs w:val="20"/>
        </w:rPr>
        <w:t>RILOG</w:t>
      </w:r>
      <w:r w:rsidRPr="00421C38">
        <w:rPr>
          <w:rFonts w:asciiTheme="majorHAnsi" w:hAnsiTheme="majorHAnsi"/>
          <w:bCs/>
          <w:kern w:val="32"/>
          <w:sz w:val="20"/>
          <w:szCs w:val="20"/>
        </w:rPr>
        <w:t xml:space="preserve"> </w:t>
      </w:r>
      <w:r w:rsidR="003B279C">
        <w:rPr>
          <w:rFonts w:asciiTheme="majorHAnsi" w:hAnsiTheme="majorHAnsi"/>
          <w:bCs/>
          <w:kern w:val="32"/>
          <w:sz w:val="20"/>
          <w:szCs w:val="20"/>
        </w:rPr>
        <w:t>I</w:t>
      </w:r>
    </w:p>
    <w:p w14:paraId="41B1772C" w14:textId="77777777" w:rsidR="006746F3" w:rsidRPr="001D4849" w:rsidRDefault="006746F3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12"/>
          <w:szCs w:val="12"/>
        </w:rPr>
      </w:pPr>
    </w:p>
    <w:p w14:paraId="41B1772D" w14:textId="77777777" w:rsidR="0085187A" w:rsidRPr="00392DE2" w:rsidRDefault="0085187A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32"/>
          <w:szCs w:val="32"/>
        </w:rPr>
      </w:pPr>
      <w:r w:rsidRPr="00392DE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PONUDBENI LIST </w:t>
      </w:r>
    </w:p>
    <w:p w14:paraId="51E2A2E6" w14:textId="452B2EE6" w:rsidR="002E6A2F" w:rsidRPr="00392DE2" w:rsidRDefault="0085187A" w:rsidP="002E7DA6">
      <w:pPr>
        <w:jc w:val="center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>u predmetu nabave</w:t>
      </w:r>
      <w:r w:rsidR="002E6A2F">
        <w:rPr>
          <w:rFonts w:asciiTheme="majorHAnsi" w:hAnsiTheme="majorHAnsi"/>
          <w:b/>
        </w:rPr>
        <w:t xml:space="preserve"> </w:t>
      </w:r>
      <w:r w:rsidR="00813A7B">
        <w:rPr>
          <w:rFonts w:asciiTheme="majorHAnsi" w:hAnsiTheme="majorHAnsi"/>
          <w:b/>
        </w:rPr>
        <w:t>govorne usluge u fiksnoj telefoniji</w:t>
      </w:r>
    </w:p>
    <w:p w14:paraId="41B1772F" w14:textId="77777777" w:rsidR="0085187A" w:rsidRPr="00C76462" w:rsidRDefault="0085187A" w:rsidP="0085187A">
      <w:pPr>
        <w:keepNext/>
        <w:jc w:val="center"/>
        <w:outlineLvl w:val="0"/>
        <w:rPr>
          <w:rFonts w:asciiTheme="majorHAnsi" w:hAnsiTheme="majorHAnsi"/>
          <w:b/>
          <w:sz w:val="8"/>
          <w:szCs w:val="8"/>
        </w:rPr>
      </w:pPr>
    </w:p>
    <w:p w14:paraId="41B17730" w14:textId="77777777" w:rsidR="0085187A" w:rsidRPr="00392DE2" w:rsidRDefault="0085187A" w:rsidP="0085187A">
      <w:pPr>
        <w:tabs>
          <w:tab w:val="left" w:pos="720"/>
        </w:tabs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31"/>
        <w:gridCol w:w="1232"/>
        <w:gridCol w:w="1232"/>
        <w:gridCol w:w="1232"/>
      </w:tblGrid>
      <w:tr w:rsidR="0085187A" w:rsidRPr="00392DE2" w14:paraId="41B17732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31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PODACI O PONUDITELJU</w:t>
            </w:r>
          </w:p>
        </w:tc>
      </w:tr>
      <w:tr w:rsidR="0085187A" w:rsidRPr="00392DE2" w14:paraId="41B17735" w14:textId="77777777" w:rsidTr="003B16CF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3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4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6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Sjedište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7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ponuditelja: </w:t>
            </w:r>
          </w:p>
        </w:tc>
        <w:tc>
          <w:tcPr>
            <w:tcW w:w="4927" w:type="dxa"/>
            <w:gridSpan w:val="4"/>
            <w:vAlign w:val="center"/>
          </w:tcPr>
          <w:p w14:paraId="41B1773A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OIB ili nacionalni identifikacijski broj prema zemlji sjedišta gospodarskog subjekta, ako je primjenjivo </w:t>
            </w:r>
          </w:p>
        </w:tc>
        <w:tc>
          <w:tcPr>
            <w:tcW w:w="4927" w:type="dxa"/>
            <w:gridSpan w:val="4"/>
            <w:vAlign w:val="center"/>
          </w:tcPr>
          <w:p w14:paraId="41B1773D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Broj računa: </w:t>
            </w:r>
          </w:p>
        </w:tc>
        <w:tc>
          <w:tcPr>
            <w:tcW w:w="4927" w:type="dxa"/>
            <w:gridSpan w:val="4"/>
            <w:vAlign w:val="center"/>
          </w:tcPr>
          <w:p w14:paraId="41B17740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3B16CF" w:rsidRPr="00392DE2" w14:paraId="41B1774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2" w14:textId="77777777" w:rsidR="003B16CF" w:rsidRDefault="003B16CF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  <w:p w14:paraId="41B17743" w14:textId="77777777" w:rsidR="00C35809" w:rsidRPr="003B16CF" w:rsidRDefault="00C35809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(označiti s „X“)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B17744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</w:t>
            </w:r>
          </w:p>
        </w:tc>
        <w:tc>
          <w:tcPr>
            <w:tcW w:w="1232" w:type="dxa"/>
            <w:vAlign w:val="center"/>
          </w:tcPr>
          <w:p w14:paraId="41B17745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1B17746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</w:t>
            </w:r>
          </w:p>
        </w:tc>
        <w:tc>
          <w:tcPr>
            <w:tcW w:w="1232" w:type="dxa"/>
            <w:vAlign w:val="center"/>
          </w:tcPr>
          <w:p w14:paraId="41B17747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27" w:type="dxa"/>
            <w:gridSpan w:val="4"/>
            <w:vAlign w:val="center"/>
          </w:tcPr>
          <w:p w14:paraId="41B1774A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27" w:type="dxa"/>
            <w:gridSpan w:val="4"/>
            <w:vAlign w:val="center"/>
          </w:tcPr>
          <w:p w14:paraId="41B1774D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27" w:type="dxa"/>
            <w:gridSpan w:val="4"/>
            <w:vAlign w:val="center"/>
          </w:tcPr>
          <w:p w14:paraId="41B17750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4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2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tel/mob:</w:t>
            </w:r>
          </w:p>
        </w:tc>
        <w:tc>
          <w:tcPr>
            <w:tcW w:w="4927" w:type="dxa"/>
            <w:gridSpan w:val="4"/>
            <w:vAlign w:val="center"/>
          </w:tcPr>
          <w:p w14:paraId="41B17753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7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5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telefaxa:</w:t>
            </w:r>
          </w:p>
        </w:tc>
        <w:tc>
          <w:tcPr>
            <w:tcW w:w="4927" w:type="dxa"/>
            <w:gridSpan w:val="4"/>
            <w:vAlign w:val="center"/>
          </w:tcPr>
          <w:p w14:paraId="41B17756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9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58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</w:t>
            </w:r>
          </w:p>
        </w:tc>
      </w:tr>
      <w:tr w:rsidR="0085187A" w:rsidRPr="00392DE2" w14:paraId="41B1776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 bez PDV-a (kn)</w:t>
            </w:r>
          </w:p>
        </w:tc>
        <w:tc>
          <w:tcPr>
            <w:tcW w:w="4927" w:type="dxa"/>
            <w:gridSpan w:val="4"/>
            <w:vAlign w:val="center"/>
          </w:tcPr>
          <w:p w14:paraId="41B1775B" w14:textId="77777777" w:rsidR="003B16CF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C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5E" w14:textId="77777777" w:rsidR="0085187A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F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0" w14:textId="77777777" w:rsidR="0085187A" w:rsidRPr="003B16CF" w:rsidRDefault="0085187A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69" w14:textId="77777777" w:rsidTr="003B16CF">
        <w:trPr>
          <w:trHeight w:val="65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2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Iznos PDV-a (kn)</w:t>
            </w:r>
          </w:p>
        </w:tc>
        <w:tc>
          <w:tcPr>
            <w:tcW w:w="4927" w:type="dxa"/>
            <w:gridSpan w:val="4"/>
            <w:vAlign w:val="center"/>
          </w:tcPr>
          <w:p w14:paraId="41B17763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4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5" w14:textId="77777777" w:rsidR="003B16CF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6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7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8" w14:textId="77777777" w:rsidR="0085187A" w:rsidRPr="00392DE2" w:rsidRDefault="003B16CF" w:rsidP="003B16CF">
            <w:pPr>
              <w:tabs>
                <w:tab w:val="left" w:pos="720"/>
              </w:tabs>
              <w:spacing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7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Ukupna cijena ponude (kn)</w:t>
            </w:r>
          </w:p>
        </w:tc>
        <w:tc>
          <w:tcPr>
            <w:tcW w:w="4927" w:type="dxa"/>
            <w:gridSpan w:val="4"/>
            <w:vAlign w:val="center"/>
          </w:tcPr>
          <w:p w14:paraId="41B1776B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C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E" w14:textId="77777777" w:rsidR="0085187A" w:rsidRPr="00392DE2" w:rsidRDefault="0085187A" w:rsidP="00A37CD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F" w14:textId="77777777" w:rsidR="003B16CF" w:rsidRPr="00392DE2" w:rsidRDefault="0085187A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 xml:space="preserve"> </w:t>
            </w:r>
          </w:p>
          <w:p w14:paraId="41B17770" w14:textId="77777777" w:rsidR="0085187A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</w:tbl>
    <w:p w14:paraId="41B17773" w14:textId="51F62A29" w:rsidR="00CE2D65" w:rsidRDefault="0085187A" w:rsidP="00C76462">
      <w:pPr>
        <w:tabs>
          <w:tab w:val="left" w:pos="720"/>
        </w:tabs>
        <w:spacing w:before="240"/>
        <w:jc w:val="both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>U _____________, _________________ 20</w:t>
      </w:r>
      <w:r w:rsidR="00CE2D65">
        <w:rPr>
          <w:rFonts w:asciiTheme="majorHAnsi" w:hAnsiTheme="majorHAnsi"/>
          <w:b/>
        </w:rPr>
        <w:t>2</w:t>
      </w:r>
      <w:r w:rsidR="003B16CF">
        <w:rPr>
          <w:rFonts w:asciiTheme="majorHAnsi" w:hAnsiTheme="majorHAnsi"/>
          <w:b/>
        </w:rPr>
        <w:t>1</w:t>
      </w:r>
      <w:r w:rsidRPr="00392DE2">
        <w:rPr>
          <w:rFonts w:asciiTheme="majorHAnsi" w:hAnsiTheme="majorHAnsi"/>
          <w:b/>
        </w:rPr>
        <w:t xml:space="preserve">.g. </w:t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</w:p>
    <w:p w14:paraId="41B17774" w14:textId="1479D9B4" w:rsidR="0085187A" w:rsidRPr="00392DE2" w:rsidRDefault="00CE2D65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M.P.</w:t>
      </w:r>
      <w:r w:rsidR="0085187A" w:rsidRPr="00392DE2"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_________________________________________</w:t>
      </w:r>
    </w:p>
    <w:p w14:paraId="41B17775" w14:textId="77777777" w:rsidR="00EA3971" w:rsidRPr="0085187A" w:rsidRDefault="0085187A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</w:rPr>
      </w:pP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  <w:t xml:space="preserve">           (potpis ovlaštene osobe ponuditelja)</w:t>
      </w:r>
    </w:p>
    <w:sectPr w:rsidR="00EA3971" w:rsidRPr="0085187A" w:rsidSect="00C76462">
      <w:headerReference w:type="default" r:id="rId7"/>
      <w:headerReference w:type="first" r:id="rId8"/>
      <w:pgSz w:w="11906" w:h="16838"/>
      <w:pgMar w:top="47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7A3C" w14:textId="77777777" w:rsidR="0016012E" w:rsidRDefault="0016012E" w:rsidP="008A22D1">
      <w:r>
        <w:separator/>
      </w:r>
    </w:p>
  </w:endnote>
  <w:endnote w:type="continuationSeparator" w:id="0">
    <w:p w14:paraId="62666943" w14:textId="77777777" w:rsidR="0016012E" w:rsidRDefault="0016012E" w:rsidP="008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02E7" w14:textId="77777777" w:rsidR="0016012E" w:rsidRDefault="0016012E" w:rsidP="008A22D1">
      <w:r>
        <w:separator/>
      </w:r>
    </w:p>
  </w:footnote>
  <w:footnote w:type="continuationSeparator" w:id="0">
    <w:p w14:paraId="5CF4F498" w14:textId="77777777" w:rsidR="0016012E" w:rsidRDefault="0016012E" w:rsidP="008A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3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7A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0" wp14:editId="41B17791">
                <wp:extent cx="457360" cy="475991"/>
                <wp:effectExtent l="19050" t="0" r="0" b="0"/>
                <wp:docPr id="5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7B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7C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7D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7E" w14:textId="77777777" w:rsidR="008A22D1" w:rsidRPr="00392DE2" w:rsidRDefault="0016012E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7F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0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1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32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>
            <w:rPr>
              <w:rFonts w:asciiTheme="majorHAnsi" w:hAnsiTheme="majorHAnsi"/>
              <w:b/>
              <w:sz w:val="16"/>
              <w:szCs w:val="16"/>
            </w:rPr>
            <w:t>21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2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0"/>
    <w:bookmarkEnd w:id="1"/>
  </w:tbl>
  <w:p w14:paraId="41B17784" w14:textId="77777777" w:rsidR="008A22D1" w:rsidRDefault="008A2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E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85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2" wp14:editId="41B17793">
                <wp:extent cx="457360" cy="475991"/>
                <wp:effectExtent l="19050" t="0" r="0" b="0"/>
                <wp:docPr id="6" name="Slika 6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86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87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88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89" w14:textId="77777777" w:rsidR="008A22D1" w:rsidRPr="00392DE2" w:rsidRDefault="0016012E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8A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B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C" w14:textId="34469688" w:rsidR="008A22D1" w:rsidRPr="00392DE2" w:rsidRDefault="002E6A2F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17093A">
            <w:rPr>
              <w:rFonts w:asciiTheme="majorHAnsi" w:hAnsiTheme="majorHAnsi"/>
              <w:b/>
              <w:sz w:val="16"/>
              <w:szCs w:val="16"/>
            </w:rPr>
            <w:t>1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8A22D1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D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41B1778F" w14:textId="77777777" w:rsidR="008A22D1" w:rsidRPr="008A22D1" w:rsidRDefault="008A22D1">
    <w:pPr>
      <w:pStyle w:val="Zaglavlj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7A"/>
    <w:rsid w:val="0006278B"/>
    <w:rsid w:val="0016012E"/>
    <w:rsid w:val="0017093A"/>
    <w:rsid w:val="001D4849"/>
    <w:rsid w:val="00246681"/>
    <w:rsid w:val="00261482"/>
    <w:rsid w:val="00281970"/>
    <w:rsid w:val="002E6A2F"/>
    <w:rsid w:val="002E7DA6"/>
    <w:rsid w:val="003B16CF"/>
    <w:rsid w:val="003B279C"/>
    <w:rsid w:val="00421C38"/>
    <w:rsid w:val="005829EE"/>
    <w:rsid w:val="005863B5"/>
    <w:rsid w:val="005B6201"/>
    <w:rsid w:val="006323FA"/>
    <w:rsid w:val="006746F3"/>
    <w:rsid w:val="006E3761"/>
    <w:rsid w:val="00813A7B"/>
    <w:rsid w:val="0085187A"/>
    <w:rsid w:val="008A22D1"/>
    <w:rsid w:val="008C1077"/>
    <w:rsid w:val="009D4F2E"/>
    <w:rsid w:val="00A96562"/>
    <w:rsid w:val="00B512D1"/>
    <w:rsid w:val="00B918EB"/>
    <w:rsid w:val="00BD4BF2"/>
    <w:rsid w:val="00C35809"/>
    <w:rsid w:val="00C76462"/>
    <w:rsid w:val="00CD33BC"/>
    <w:rsid w:val="00CE2D65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772B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5187A"/>
    <w:rPr>
      <w:color w:val="0000FF"/>
      <w:u w:val="single"/>
    </w:rPr>
  </w:style>
  <w:style w:type="table" w:styleId="Reetkatablice">
    <w:name w:val="Table Grid"/>
    <w:basedOn w:val="Obinatablica"/>
    <w:uiPriority w:val="59"/>
    <w:rsid w:val="0085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18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87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3503-8F13-406A-B77A-34268E8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Milković</dc:creator>
  <cp:keywords/>
  <dc:description/>
  <cp:lastModifiedBy>Joso053 PC</cp:lastModifiedBy>
  <cp:revision>22</cp:revision>
  <dcterms:created xsi:type="dcterms:W3CDTF">2019-12-12T12:56:00Z</dcterms:created>
  <dcterms:modified xsi:type="dcterms:W3CDTF">2021-12-03T10:16:00Z</dcterms:modified>
</cp:coreProperties>
</file>