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F1F51" w14:textId="77777777" w:rsidR="00653862" w:rsidRPr="00C3660A" w:rsidRDefault="00653862" w:rsidP="00653862">
      <w:pPr>
        <w:overflowPunct w:val="0"/>
        <w:autoSpaceDE w:val="0"/>
        <w:autoSpaceDN w:val="0"/>
        <w:rPr>
          <w:rFonts w:ascii="Cambria" w:hAnsi="Cambria"/>
          <w:b/>
          <w:sz w:val="20"/>
          <w:szCs w:val="22"/>
        </w:rPr>
      </w:pPr>
    </w:p>
    <w:p w14:paraId="77FB219C" w14:textId="77777777" w:rsidR="00653862" w:rsidRPr="00C3660A" w:rsidRDefault="00653862" w:rsidP="006F1A5F">
      <w:pPr>
        <w:overflowPunct w:val="0"/>
        <w:autoSpaceDE w:val="0"/>
        <w:autoSpaceDN w:val="0"/>
        <w:ind w:left="12744" w:right="393" w:firstLine="439"/>
        <w:rPr>
          <w:rFonts w:ascii="Cambria" w:hAnsi="Cambria"/>
          <w:b/>
          <w:sz w:val="20"/>
          <w:szCs w:val="22"/>
        </w:rPr>
      </w:pPr>
      <w:bookmarkStart w:id="0" w:name="Prilog_IV"/>
      <w:r w:rsidRPr="00C3660A">
        <w:rPr>
          <w:rFonts w:ascii="Cambria" w:hAnsi="Cambria"/>
          <w:b/>
          <w:sz w:val="20"/>
          <w:szCs w:val="22"/>
        </w:rPr>
        <w:t>PRILOG IV</w:t>
      </w:r>
      <w:bookmarkEnd w:id="0"/>
    </w:p>
    <w:p w14:paraId="5589CDF4" w14:textId="77777777" w:rsidR="00894893" w:rsidRPr="00894893" w:rsidRDefault="00894893" w:rsidP="00894893">
      <w:pPr>
        <w:overflowPunct w:val="0"/>
        <w:autoSpaceDE w:val="0"/>
        <w:autoSpaceDN w:val="0"/>
        <w:rPr>
          <w:rFonts w:ascii="Cambria" w:hAnsi="Cambria"/>
          <w:b/>
          <w:sz w:val="22"/>
          <w:szCs w:val="22"/>
        </w:rPr>
      </w:pPr>
    </w:p>
    <w:p w14:paraId="22AEE069" w14:textId="77777777" w:rsidR="00894893" w:rsidRDefault="004139DA" w:rsidP="00894893">
      <w:pPr>
        <w:overflowPunct w:val="0"/>
        <w:autoSpaceDE w:val="0"/>
        <w:autoSpaceDN w:val="0"/>
        <w:jc w:val="center"/>
        <w:rPr>
          <w:rFonts w:ascii="Cambria" w:hAnsi="Cambria"/>
          <w:b/>
          <w:sz w:val="22"/>
          <w:szCs w:val="22"/>
        </w:rPr>
      </w:pPr>
      <w:r w:rsidRPr="00894893">
        <w:rPr>
          <w:rFonts w:ascii="Cambria" w:hAnsi="Cambria"/>
          <w:b/>
          <w:sz w:val="22"/>
          <w:szCs w:val="22"/>
        </w:rPr>
        <w:t>TROŠKOVNIK</w:t>
      </w:r>
    </w:p>
    <w:p w14:paraId="29E3DCA9" w14:textId="77777777" w:rsidR="009E38AF" w:rsidRPr="00894893" w:rsidRDefault="009E38AF" w:rsidP="00894893">
      <w:pPr>
        <w:overflowPunct w:val="0"/>
        <w:autoSpaceDE w:val="0"/>
        <w:autoSpaceDN w:val="0"/>
        <w:jc w:val="center"/>
        <w:rPr>
          <w:rFonts w:ascii="Cambria" w:hAnsi="Cambria"/>
          <w:b/>
          <w:sz w:val="22"/>
          <w:szCs w:val="22"/>
        </w:rPr>
      </w:pPr>
    </w:p>
    <w:p w14:paraId="259501EF" w14:textId="77777777" w:rsidR="00894893" w:rsidRPr="00894893" w:rsidRDefault="00653862" w:rsidP="00894893">
      <w:pPr>
        <w:pStyle w:val="Odlomakpopisa"/>
        <w:numPr>
          <w:ilvl w:val="0"/>
          <w:numId w:val="2"/>
        </w:numPr>
        <w:spacing w:line="276" w:lineRule="auto"/>
        <w:rPr>
          <w:rFonts w:ascii="Cambria" w:hAnsi="Cambria"/>
          <w:b/>
          <w:bCs/>
          <w:sz w:val="20"/>
          <w:szCs w:val="22"/>
        </w:rPr>
      </w:pPr>
      <w:r w:rsidRPr="004139DA">
        <w:rPr>
          <w:rFonts w:ascii="Cambria" w:hAnsi="Cambria"/>
          <w:b/>
          <w:bCs/>
          <w:sz w:val="20"/>
          <w:szCs w:val="22"/>
        </w:rPr>
        <w:t>PRIKLJUČNE PRISTOJBE ZA GOVORNE USLUGE</w:t>
      </w:r>
    </w:p>
    <w:tbl>
      <w:tblPr>
        <w:tblStyle w:val="Reetkatablice8"/>
        <w:tblW w:w="13102" w:type="dxa"/>
        <w:tblInd w:w="675" w:type="dxa"/>
        <w:tblLook w:val="04A0" w:firstRow="1" w:lastRow="0" w:firstColumn="1" w:lastColumn="0" w:noHBand="0" w:noVBand="1"/>
      </w:tblPr>
      <w:tblGrid>
        <w:gridCol w:w="2552"/>
        <w:gridCol w:w="1701"/>
        <w:gridCol w:w="1462"/>
        <w:gridCol w:w="1656"/>
        <w:gridCol w:w="2410"/>
        <w:gridCol w:w="1701"/>
        <w:gridCol w:w="1620"/>
      </w:tblGrid>
      <w:tr w:rsidR="00653862" w:rsidRPr="00C3660A" w14:paraId="55BBEF67" w14:textId="77777777" w:rsidTr="006F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tcW w:w="2552" w:type="dxa"/>
            <w:vMerge w:val="restart"/>
            <w:shd w:val="solid" w:color="D5DCE4" w:themeColor="text2" w:themeTint="33" w:fill="FFFFFF"/>
            <w:vAlign w:val="center"/>
            <w:hideMark/>
          </w:tcPr>
          <w:p w14:paraId="6077ECB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USLUGA</w:t>
            </w:r>
          </w:p>
        </w:tc>
        <w:tc>
          <w:tcPr>
            <w:tcW w:w="1701" w:type="dxa"/>
            <w:vMerge w:val="restart"/>
            <w:shd w:val="solid" w:color="D5DCE4" w:themeColor="text2" w:themeTint="33" w:fill="FFFFFF"/>
            <w:vAlign w:val="center"/>
            <w:hideMark/>
          </w:tcPr>
          <w:p w14:paraId="73C004F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Jed. mjere</w:t>
            </w:r>
          </w:p>
        </w:tc>
        <w:tc>
          <w:tcPr>
            <w:tcW w:w="1462" w:type="dxa"/>
            <w:shd w:val="solid" w:color="D5DCE4" w:themeColor="text2" w:themeTint="33" w:fill="FFFFFF"/>
            <w:vAlign w:val="center"/>
          </w:tcPr>
          <w:p w14:paraId="288C2AB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priključaka</w:t>
            </w:r>
          </w:p>
        </w:tc>
        <w:tc>
          <w:tcPr>
            <w:tcW w:w="1656" w:type="dxa"/>
            <w:shd w:val="solid" w:color="D5DCE4" w:themeColor="text2" w:themeTint="33" w:fill="FFFFFF"/>
            <w:vAlign w:val="center"/>
            <w:hideMark/>
          </w:tcPr>
          <w:p w14:paraId="244F690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kanala/količina</w:t>
            </w:r>
          </w:p>
        </w:tc>
        <w:tc>
          <w:tcPr>
            <w:tcW w:w="2410" w:type="dxa"/>
            <w:shd w:val="solid" w:color="D5DCE4" w:themeColor="text2" w:themeTint="33" w:fill="FFFFFF"/>
            <w:vAlign w:val="center"/>
            <w:hideMark/>
          </w:tcPr>
          <w:p w14:paraId="157BF98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Jedinična cijena bez PDV-a (kn)</w:t>
            </w:r>
          </w:p>
        </w:tc>
        <w:tc>
          <w:tcPr>
            <w:tcW w:w="1701" w:type="dxa"/>
            <w:shd w:val="solid" w:color="D5DCE4" w:themeColor="text2" w:themeTint="33" w:fill="FFFFFF"/>
            <w:vAlign w:val="center"/>
            <w:hideMark/>
          </w:tcPr>
          <w:p w14:paraId="502038F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Ukupna cijena (bez PDV-a)</w:t>
            </w:r>
          </w:p>
        </w:tc>
        <w:tc>
          <w:tcPr>
            <w:tcW w:w="1620" w:type="dxa"/>
            <w:shd w:val="solid" w:color="D5DCE4" w:themeColor="text2" w:themeTint="33" w:fill="FFFFFF"/>
            <w:vAlign w:val="center"/>
            <w:hideMark/>
          </w:tcPr>
          <w:p w14:paraId="7F36007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Ukupna cijena (s PDV-om)</w:t>
            </w:r>
          </w:p>
        </w:tc>
      </w:tr>
      <w:tr w:rsidR="00653862" w:rsidRPr="00C3660A" w14:paraId="61C6D695" w14:textId="77777777" w:rsidTr="006F5EF0">
        <w:trPr>
          <w:trHeight w:val="118"/>
        </w:trPr>
        <w:tc>
          <w:tcPr>
            <w:tcW w:w="2552" w:type="dxa"/>
            <w:vMerge/>
            <w:vAlign w:val="center"/>
            <w:hideMark/>
          </w:tcPr>
          <w:p w14:paraId="25DC221A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9151791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0935BA2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656" w:type="dxa"/>
            <w:vAlign w:val="center"/>
            <w:hideMark/>
          </w:tcPr>
          <w:p w14:paraId="6D33C8B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b</w:t>
            </w:r>
          </w:p>
        </w:tc>
        <w:tc>
          <w:tcPr>
            <w:tcW w:w="2410" w:type="dxa"/>
            <w:vAlign w:val="center"/>
            <w:hideMark/>
          </w:tcPr>
          <w:p w14:paraId="76A78D5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701" w:type="dxa"/>
            <w:vAlign w:val="center"/>
            <w:hideMark/>
          </w:tcPr>
          <w:p w14:paraId="14E6F8E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d=b*c</w:t>
            </w:r>
          </w:p>
        </w:tc>
        <w:tc>
          <w:tcPr>
            <w:tcW w:w="1620" w:type="dxa"/>
            <w:vAlign w:val="center"/>
            <w:hideMark/>
          </w:tcPr>
          <w:p w14:paraId="7BE6D6A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e</w:t>
            </w:r>
          </w:p>
        </w:tc>
      </w:tr>
      <w:tr w:rsidR="00653862" w:rsidRPr="00C3660A" w14:paraId="51941DCC" w14:textId="77777777" w:rsidTr="00894893">
        <w:trPr>
          <w:trHeight w:val="397"/>
        </w:trPr>
        <w:tc>
          <w:tcPr>
            <w:tcW w:w="2552" w:type="dxa"/>
            <w:noWrap/>
            <w:vAlign w:val="center"/>
          </w:tcPr>
          <w:p w14:paraId="143BE525" w14:textId="77777777" w:rsidR="00653862" w:rsidRPr="00C3660A" w:rsidRDefault="00894893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telefonija</w:t>
            </w:r>
          </w:p>
        </w:tc>
        <w:tc>
          <w:tcPr>
            <w:tcW w:w="1701" w:type="dxa"/>
            <w:noWrap/>
            <w:vAlign w:val="center"/>
            <w:hideMark/>
          </w:tcPr>
          <w:p w14:paraId="58D28AE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kanal/linija</w:t>
            </w:r>
          </w:p>
        </w:tc>
        <w:tc>
          <w:tcPr>
            <w:tcW w:w="1462" w:type="dxa"/>
            <w:vAlign w:val="center"/>
          </w:tcPr>
          <w:p w14:paraId="20272D7D" w14:textId="70E860BE" w:rsidR="00653862" w:rsidRPr="00C3660A" w:rsidRDefault="001D509B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9</w:t>
            </w:r>
          </w:p>
        </w:tc>
        <w:tc>
          <w:tcPr>
            <w:tcW w:w="1656" w:type="dxa"/>
            <w:vAlign w:val="center"/>
          </w:tcPr>
          <w:p w14:paraId="1A08D407" w14:textId="35920916" w:rsidR="00653862" w:rsidRPr="00C3660A" w:rsidRDefault="00E6289F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104</w:t>
            </w:r>
          </w:p>
        </w:tc>
        <w:tc>
          <w:tcPr>
            <w:tcW w:w="2410" w:type="dxa"/>
            <w:noWrap/>
            <w:vAlign w:val="center"/>
            <w:hideMark/>
          </w:tcPr>
          <w:p w14:paraId="5FBACC2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C381765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14:paraId="2EE63BE2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  <w:tr w:rsidR="005811A7" w:rsidRPr="00C3660A" w14:paraId="6A2415AB" w14:textId="77777777" w:rsidTr="006F5EF0">
        <w:trPr>
          <w:trHeight w:val="397"/>
        </w:trPr>
        <w:tc>
          <w:tcPr>
            <w:tcW w:w="2552" w:type="dxa"/>
            <w:noWrap/>
            <w:vAlign w:val="center"/>
          </w:tcPr>
          <w:p w14:paraId="3A480D00" w14:textId="77777777" w:rsidR="005811A7" w:rsidRPr="00C3660A" w:rsidRDefault="00894893" w:rsidP="006F5EF0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POTS</w:t>
            </w:r>
          </w:p>
        </w:tc>
        <w:tc>
          <w:tcPr>
            <w:tcW w:w="1701" w:type="dxa"/>
            <w:noWrap/>
            <w:vAlign w:val="center"/>
          </w:tcPr>
          <w:p w14:paraId="7927966F" w14:textId="77777777" w:rsidR="005811A7" w:rsidRPr="00C3660A" w:rsidRDefault="00C527C6" w:rsidP="006F5EF0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kanal/linija</w:t>
            </w:r>
          </w:p>
        </w:tc>
        <w:tc>
          <w:tcPr>
            <w:tcW w:w="1462" w:type="dxa"/>
            <w:vAlign w:val="center"/>
          </w:tcPr>
          <w:p w14:paraId="7EC30D91" w14:textId="4D59085A" w:rsidR="005811A7" w:rsidRPr="00C3660A" w:rsidRDefault="00E6289F" w:rsidP="006F5EF0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4</w:t>
            </w:r>
            <w:r w:rsidR="00EA2AA6">
              <w:rPr>
                <w:rFonts w:ascii="Cambria" w:hAnsi="Cambria"/>
                <w:color w:val="000000"/>
                <w:sz w:val="20"/>
                <w:szCs w:val="22"/>
              </w:rPr>
              <w:t>0</w:t>
            </w:r>
          </w:p>
        </w:tc>
        <w:tc>
          <w:tcPr>
            <w:tcW w:w="1656" w:type="dxa"/>
            <w:vAlign w:val="center"/>
          </w:tcPr>
          <w:p w14:paraId="1BEC6D96" w14:textId="04C7666C" w:rsidR="005811A7" w:rsidRPr="00C3660A" w:rsidRDefault="00E6289F" w:rsidP="006F5EF0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4</w:t>
            </w:r>
            <w:r w:rsidR="00EA2AA6">
              <w:rPr>
                <w:rFonts w:ascii="Cambria" w:hAnsi="Cambria"/>
                <w:color w:val="000000"/>
                <w:sz w:val="20"/>
                <w:szCs w:val="22"/>
              </w:rPr>
              <w:t>0</w:t>
            </w:r>
          </w:p>
        </w:tc>
        <w:tc>
          <w:tcPr>
            <w:tcW w:w="2410" w:type="dxa"/>
            <w:noWrap/>
            <w:vAlign w:val="center"/>
          </w:tcPr>
          <w:p w14:paraId="5834DB59" w14:textId="77777777" w:rsidR="005811A7" w:rsidRPr="00C3660A" w:rsidRDefault="005811A7" w:rsidP="006F5EF0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noWrap/>
            <w:vAlign w:val="center"/>
          </w:tcPr>
          <w:p w14:paraId="7ECFC696" w14:textId="77777777" w:rsidR="005811A7" w:rsidRPr="00C3660A" w:rsidRDefault="005811A7" w:rsidP="006F5EF0">
            <w:pPr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20" w:type="dxa"/>
            <w:noWrap/>
            <w:vAlign w:val="center"/>
          </w:tcPr>
          <w:p w14:paraId="04025FDB" w14:textId="77777777" w:rsidR="005811A7" w:rsidRPr="00C3660A" w:rsidRDefault="005811A7" w:rsidP="006F5EF0">
            <w:pPr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  <w:tr w:rsidR="004139DA" w:rsidRPr="00C3660A" w14:paraId="5AF39A34" w14:textId="77777777" w:rsidTr="006F5EF0">
        <w:trPr>
          <w:trHeight w:val="397"/>
        </w:trPr>
        <w:tc>
          <w:tcPr>
            <w:tcW w:w="9781" w:type="dxa"/>
            <w:gridSpan w:val="5"/>
            <w:vAlign w:val="center"/>
          </w:tcPr>
          <w:p w14:paraId="05603B68" w14:textId="77777777" w:rsidR="004139DA" w:rsidRPr="00C3660A" w:rsidRDefault="004139DA" w:rsidP="004139DA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1.:</w:t>
            </w:r>
          </w:p>
        </w:tc>
        <w:tc>
          <w:tcPr>
            <w:tcW w:w="1701" w:type="dxa"/>
            <w:noWrap/>
            <w:vAlign w:val="center"/>
            <w:hideMark/>
          </w:tcPr>
          <w:p w14:paraId="57D3C90A" w14:textId="77777777" w:rsidR="004139DA" w:rsidRPr="00C3660A" w:rsidRDefault="004139DA" w:rsidP="004139DA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1620" w:type="dxa"/>
            <w:noWrap/>
            <w:vAlign w:val="center"/>
            <w:hideMark/>
          </w:tcPr>
          <w:p w14:paraId="72D470AD" w14:textId="77777777" w:rsidR="004139DA" w:rsidRPr="00C3660A" w:rsidRDefault="004139DA" w:rsidP="004139DA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</w:tr>
    </w:tbl>
    <w:p w14:paraId="4E6F9262" w14:textId="77777777" w:rsidR="004139DA" w:rsidRDefault="004139DA" w:rsidP="00894893">
      <w:pPr>
        <w:rPr>
          <w:rFonts w:ascii="Cambria" w:hAnsi="Cambria"/>
          <w:b/>
          <w:bCs/>
          <w:color w:val="000000"/>
          <w:sz w:val="20"/>
          <w:szCs w:val="22"/>
        </w:rPr>
      </w:pPr>
    </w:p>
    <w:p w14:paraId="294F9D1C" w14:textId="77777777" w:rsidR="009E38AF" w:rsidRDefault="009E38AF" w:rsidP="00894893">
      <w:pPr>
        <w:rPr>
          <w:rFonts w:ascii="Cambria" w:hAnsi="Cambria"/>
          <w:b/>
          <w:bCs/>
          <w:color w:val="000000"/>
          <w:sz w:val="20"/>
          <w:szCs w:val="22"/>
        </w:rPr>
      </w:pPr>
    </w:p>
    <w:p w14:paraId="6E4AF709" w14:textId="77777777" w:rsidR="009E38AF" w:rsidRDefault="009E38AF" w:rsidP="00894893">
      <w:pPr>
        <w:rPr>
          <w:rFonts w:ascii="Cambria" w:hAnsi="Cambria"/>
          <w:b/>
          <w:bCs/>
          <w:color w:val="000000"/>
          <w:sz w:val="20"/>
          <w:szCs w:val="22"/>
        </w:rPr>
      </w:pPr>
    </w:p>
    <w:p w14:paraId="4CF4197E" w14:textId="77777777" w:rsidR="00894893" w:rsidRPr="00894893" w:rsidRDefault="00653862" w:rsidP="00894893">
      <w:pPr>
        <w:pStyle w:val="Odlomakpopisa"/>
        <w:numPr>
          <w:ilvl w:val="0"/>
          <w:numId w:val="2"/>
        </w:numPr>
        <w:spacing w:line="276" w:lineRule="auto"/>
        <w:rPr>
          <w:rFonts w:ascii="Cambria" w:hAnsi="Cambria"/>
          <w:b/>
          <w:bCs/>
          <w:color w:val="000000"/>
          <w:sz w:val="20"/>
          <w:szCs w:val="22"/>
        </w:rPr>
      </w:pPr>
      <w:r w:rsidRPr="00894893">
        <w:rPr>
          <w:rFonts w:ascii="Cambria" w:hAnsi="Cambria"/>
          <w:b/>
          <w:bCs/>
          <w:color w:val="000000"/>
          <w:sz w:val="20"/>
          <w:szCs w:val="22"/>
        </w:rPr>
        <w:t>MJ</w:t>
      </w:r>
      <w:r w:rsidR="00894893">
        <w:rPr>
          <w:rFonts w:ascii="Cambria" w:hAnsi="Cambria"/>
          <w:b/>
          <w:bCs/>
          <w:color w:val="000000"/>
          <w:sz w:val="20"/>
          <w:szCs w:val="22"/>
        </w:rPr>
        <w:t>ESEČNE NAKNADE ZA GOVORNE USLUGE</w:t>
      </w:r>
    </w:p>
    <w:tbl>
      <w:tblPr>
        <w:tblStyle w:val="Reetkatablice8"/>
        <w:tblpPr w:leftFromText="180" w:rightFromText="180" w:vertAnchor="text" w:horzAnchor="margin" w:tblpXSpec="center" w:tblpY="106"/>
        <w:tblW w:w="13396" w:type="dxa"/>
        <w:tblLayout w:type="fixed"/>
        <w:tblLook w:val="04A0" w:firstRow="1" w:lastRow="0" w:firstColumn="1" w:lastColumn="0" w:noHBand="0" w:noVBand="1"/>
      </w:tblPr>
      <w:tblGrid>
        <w:gridCol w:w="2490"/>
        <w:gridCol w:w="1658"/>
        <w:gridCol w:w="1425"/>
        <w:gridCol w:w="1790"/>
        <w:gridCol w:w="1175"/>
        <w:gridCol w:w="1667"/>
        <w:gridCol w:w="1526"/>
        <w:gridCol w:w="1665"/>
      </w:tblGrid>
      <w:tr w:rsidR="00653862" w:rsidRPr="00C3660A" w14:paraId="24542801" w14:textId="77777777" w:rsidTr="00155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4"/>
        </w:trPr>
        <w:tc>
          <w:tcPr>
            <w:tcW w:w="2490" w:type="dxa"/>
            <w:vMerge w:val="restart"/>
            <w:shd w:val="solid" w:color="D5DCE4" w:themeColor="text2" w:themeTint="33" w:fill="FFFFFF"/>
            <w:vAlign w:val="center"/>
            <w:hideMark/>
          </w:tcPr>
          <w:p w14:paraId="4B82CF1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USLUGA</w:t>
            </w:r>
          </w:p>
        </w:tc>
        <w:tc>
          <w:tcPr>
            <w:tcW w:w="1658" w:type="dxa"/>
            <w:vMerge w:val="restart"/>
            <w:shd w:val="solid" w:color="D5DCE4" w:themeColor="text2" w:themeTint="33" w:fill="FFFFFF"/>
            <w:vAlign w:val="center"/>
            <w:hideMark/>
          </w:tcPr>
          <w:p w14:paraId="74506B4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Jed. Mjere</w:t>
            </w:r>
          </w:p>
        </w:tc>
        <w:tc>
          <w:tcPr>
            <w:tcW w:w="1425" w:type="dxa"/>
            <w:shd w:val="solid" w:color="D5DCE4" w:themeColor="text2" w:themeTint="33" w:fill="FFFFFF"/>
            <w:vAlign w:val="center"/>
          </w:tcPr>
          <w:p w14:paraId="4C30FB5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priključaka</w:t>
            </w:r>
          </w:p>
        </w:tc>
        <w:tc>
          <w:tcPr>
            <w:tcW w:w="1790" w:type="dxa"/>
            <w:shd w:val="solid" w:color="D5DCE4" w:themeColor="text2" w:themeTint="33" w:fill="FFFFFF"/>
            <w:vAlign w:val="center"/>
            <w:hideMark/>
          </w:tcPr>
          <w:p w14:paraId="0E26B2B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kanala/količina</w:t>
            </w:r>
          </w:p>
        </w:tc>
        <w:tc>
          <w:tcPr>
            <w:tcW w:w="1175" w:type="dxa"/>
            <w:shd w:val="solid" w:color="D5DCE4" w:themeColor="text2" w:themeTint="33" w:fill="FFFFFF"/>
            <w:vAlign w:val="center"/>
            <w:hideMark/>
          </w:tcPr>
          <w:p w14:paraId="7DA1D65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mjeseci</w:t>
            </w:r>
          </w:p>
        </w:tc>
        <w:tc>
          <w:tcPr>
            <w:tcW w:w="1667" w:type="dxa"/>
            <w:shd w:val="solid" w:color="D5DCE4" w:themeColor="text2" w:themeTint="33" w:fill="FFFFFF"/>
            <w:vAlign w:val="center"/>
            <w:hideMark/>
          </w:tcPr>
          <w:p w14:paraId="44A9921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Jedinična cijena bez PDV-a(kn)</w:t>
            </w:r>
          </w:p>
        </w:tc>
        <w:tc>
          <w:tcPr>
            <w:tcW w:w="1526" w:type="dxa"/>
            <w:shd w:val="solid" w:color="D5DCE4" w:themeColor="text2" w:themeTint="33" w:fill="FFFFFF"/>
            <w:vAlign w:val="center"/>
            <w:hideMark/>
          </w:tcPr>
          <w:p w14:paraId="385744C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Ukupna cijena (bez PDV-a)</w:t>
            </w:r>
          </w:p>
        </w:tc>
        <w:tc>
          <w:tcPr>
            <w:tcW w:w="1665" w:type="dxa"/>
            <w:shd w:val="solid" w:color="D5DCE4" w:themeColor="text2" w:themeTint="33" w:fill="FFFFFF"/>
            <w:vAlign w:val="center"/>
            <w:hideMark/>
          </w:tcPr>
          <w:p w14:paraId="06F5F21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Ukupna cijena (s PDV-om)</w:t>
            </w:r>
          </w:p>
        </w:tc>
      </w:tr>
      <w:tr w:rsidR="00653862" w:rsidRPr="00C3660A" w14:paraId="057B40D7" w14:textId="77777777" w:rsidTr="00155888">
        <w:trPr>
          <w:trHeight w:val="257"/>
        </w:trPr>
        <w:tc>
          <w:tcPr>
            <w:tcW w:w="2490" w:type="dxa"/>
            <w:vMerge/>
            <w:vAlign w:val="center"/>
            <w:hideMark/>
          </w:tcPr>
          <w:p w14:paraId="4B8F802F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658" w:type="dxa"/>
            <w:vMerge/>
            <w:vAlign w:val="center"/>
            <w:hideMark/>
          </w:tcPr>
          <w:p w14:paraId="5B357266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2C729F6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790" w:type="dxa"/>
            <w:vAlign w:val="center"/>
            <w:hideMark/>
          </w:tcPr>
          <w:p w14:paraId="4459FEE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b</w:t>
            </w:r>
          </w:p>
        </w:tc>
        <w:tc>
          <w:tcPr>
            <w:tcW w:w="1175" w:type="dxa"/>
            <w:vAlign w:val="center"/>
            <w:hideMark/>
          </w:tcPr>
          <w:p w14:paraId="4B9568A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667" w:type="dxa"/>
            <w:vAlign w:val="center"/>
            <w:hideMark/>
          </w:tcPr>
          <w:p w14:paraId="3DDD462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d</w:t>
            </w:r>
          </w:p>
        </w:tc>
        <w:tc>
          <w:tcPr>
            <w:tcW w:w="1526" w:type="dxa"/>
            <w:vAlign w:val="center"/>
            <w:hideMark/>
          </w:tcPr>
          <w:p w14:paraId="6CD944C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e=b*c*d</w:t>
            </w:r>
          </w:p>
        </w:tc>
        <w:tc>
          <w:tcPr>
            <w:tcW w:w="1665" w:type="dxa"/>
            <w:vAlign w:val="center"/>
            <w:hideMark/>
          </w:tcPr>
          <w:p w14:paraId="66311EE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f</w:t>
            </w:r>
          </w:p>
        </w:tc>
      </w:tr>
      <w:tr w:rsidR="00383721" w:rsidRPr="00C3660A" w14:paraId="2476FFAE" w14:textId="77777777" w:rsidTr="00155888">
        <w:trPr>
          <w:trHeight w:val="378"/>
        </w:trPr>
        <w:tc>
          <w:tcPr>
            <w:tcW w:w="2490" w:type="dxa"/>
            <w:noWrap/>
            <w:vAlign w:val="center"/>
            <w:hideMark/>
          </w:tcPr>
          <w:p w14:paraId="73FFB109" w14:textId="77777777" w:rsidR="00383721" w:rsidRPr="00C3660A" w:rsidRDefault="00383721" w:rsidP="00383721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telefonija</w:t>
            </w:r>
          </w:p>
        </w:tc>
        <w:tc>
          <w:tcPr>
            <w:tcW w:w="1658" w:type="dxa"/>
            <w:noWrap/>
            <w:vAlign w:val="center"/>
            <w:hideMark/>
          </w:tcPr>
          <w:p w14:paraId="333789ED" w14:textId="77777777" w:rsidR="00383721" w:rsidRPr="00C3660A" w:rsidRDefault="00383721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kanal/linija</w:t>
            </w:r>
          </w:p>
        </w:tc>
        <w:tc>
          <w:tcPr>
            <w:tcW w:w="1425" w:type="dxa"/>
            <w:vAlign w:val="center"/>
          </w:tcPr>
          <w:p w14:paraId="74B3130D" w14:textId="740A2363" w:rsidR="00383721" w:rsidRPr="00C3660A" w:rsidRDefault="001D509B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9</w:t>
            </w:r>
          </w:p>
        </w:tc>
        <w:tc>
          <w:tcPr>
            <w:tcW w:w="1790" w:type="dxa"/>
            <w:vAlign w:val="center"/>
          </w:tcPr>
          <w:p w14:paraId="14EEBE48" w14:textId="2203987D" w:rsidR="00383721" w:rsidRPr="00C3660A" w:rsidRDefault="00E6289F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104</w:t>
            </w:r>
          </w:p>
        </w:tc>
        <w:tc>
          <w:tcPr>
            <w:tcW w:w="1175" w:type="dxa"/>
            <w:noWrap/>
            <w:vAlign w:val="center"/>
            <w:hideMark/>
          </w:tcPr>
          <w:p w14:paraId="26067AA4" w14:textId="77777777" w:rsidR="00383721" w:rsidRPr="00C3660A" w:rsidRDefault="00383721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667" w:type="dxa"/>
            <w:noWrap/>
            <w:vAlign w:val="center"/>
            <w:hideMark/>
          </w:tcPr>
          <w:p w14:paraId="619BBF0A" w14:textId="77777777" w:rsidR="00383721" w:rsidRPr="00C3660A" w:rsidRDefault="00383721" w:rsidP="00383721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526" w:type="dxa"/>
            <w:noWrap/>
            <w:vAlign w:val="center"/>
            <w:hideMark/>
          </w:tcPr>
          <w:p w14:paraId="2EFCDE31" w14:textId="77777777" w:rsidR="00383721" w:rsidRPr="00C3660A" w:rsidRDefault="00383721" w:rsidP="00383721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65" w:type="dxa"/>
            <w:noWrap/>
            <w:vAlign w:val="center"/>
            <w:hideMark/>
          </w:tcPr>
          <w:p w14:paraId="35E4C56F" w14:textId="77777777" w:rsidR="00383721" w:rsidRPr="00C3660A" w:rsidRDefault="00383721" w:rsidP="00383721">
            <w:pPr>
              <w:widowControl/>
              <w:adjustRightInd/>
              <w:jc w:val="left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  <w:tr w:rsidR="00383721" w:rsidRPr="00C3660A" w14:paraId="3FD2EC9C" w14:textId="77777777" w:rsidTr="00155888">
        <w:trPr>
          <w:trHeight w:val="378"/>
        </w:trPr>
        <w:tc>
          <w:tcPr>
            <w:tcW w:w="2490" w:type="dxa"/>
            <w:noWrap/>
            <w:vAlign w:val="center"/>
          </w:tcPr>
          <w:p w14:paraId="043B6D36" w14:textId="77777777" w:rsidR="00383721" w:rsidRPr="00C3660A" w:rsidRDefault="00383721" w:rsidP="00383721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POTS</w:t>
            </w:r>
          </w:p>
        </w:tc>
        <w:tc>
          <w:tcPr>
            <w:tcW w:w="1658" w:type="dxa"/>
            <w:noWrap/>
            <w:vAlign w:val="center"/>
          </w:tcPr>
          <w:p w14:paraId="76D97087" w14:textId="77777777" w:rsidR="00383721" w:rsidRPr="00C3660A" w:rsidRDefault="00383721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kanal/linija</w:t>
            </w:r>
          </w:p>
        </w:tc>
        <w:tc>
          <w:tcPr>
            <w:tcW w:w="1425" w:type="dxa"/>
            <w:vAlign w:val="center"/>
          </w:tcPr>
          <w:p w14:paraId="0EBEE8ED" w14:textId="3DAFA5A0" w:rsidR="00383721" w:rsidRPr="00C3660A" w:rsidRDefault="00E6289F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4</w:t>
            </w:r>
            <w:r w:rsidR="00EA2AA6">
              <w:rPr>
                <w:rFonts w:ascii="Cambria" w:hAnsi="Cambria"/>
                <w:color w:val="000000"/>
                <w:sz w:val="20"/>
                <w:szCs w:val="22"/>
              </w:rPr>
              <w:t>0</w:t>
            </w:r>
          </w:p>
        </w:tc>
        <w:tc>
          <w:tcPr>
            <w:tcW w:w="1790" w:type="dxa"/>
            <w:vAlign w:val="center"/>
          </w:tcPr>
          <w:p w14:paraId="4CFA8591" w14:textId="24817635" w:rsidR="00383721" w:rsidRPr="00C3660A" w:rsidRDefault="00E6289F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4</w:t>
            </w:r>
            <w:r w:rsidR="00EA2AA6">
              <w:rPr>
                <w:rFonts w:ascii="Cambria" w:hAnsi="Cambria"/>
                <w:color w:val="000000"/>
                <w:sz w:val="20"/>
                <w:szCs w:val="22"/>
              </w:rPr>
              <w:t>0</w:t>
            </w:r>
          </w:p>
        </w:tc>
        <w:tc>
          <w:tcPr>
            <w:tcW w:w="1175" w:type="dxa"/>
            <w:noWrap/>
            <w:vAlign w:val="center"/>
          </w:tcPr>
          <w:p w14:paraId="41E2F1BA" w14:textId="77777777" w:rsidR="00383721" w:rsidRPr="00C3660A" w:rsidRDefault="00383721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667" w:type="dxa"/>
            <w:noWrap/>
            <w:vAlign w:val="center"/>
          </w:tcPr>
          <w:p w14:paraId="3A60558C" w14:textId="77777777" w:rsidR="00383721" w:rsidRPr="00C3660A" w:rsidRDefault="00383721" w:rsidP="00383721">
            <w:pPr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526" w:type="dxa"/>
            <w:noWrap/>
            <w:vAlign w:val="center"/>
          </w:tcPr>
          <w:p w14:paraId="1CBEA1B2" w14:textId="77777777" w:rsidR="00383721" w:rsidRPr="00C3660A" w:rsidRDefault="00383721" w:rsidP="00383721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665" w:type="dxa"/>
            <w:noWrap/>
            <w:vAlign w:val="center"/>
          </w:tcPr>
          <w:p w14:paraId="584DE83A" w14:textId="77777777" w:rsidR="00383721" w:rsidRPr="00C3660A" w:rsidRDefault="00383721" w:rsidP="00383721">
            <w:pPr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  <w:tr w:rsidR="009E38AF" w:rsidRPr="00C3660A" w14:paraId="196ECD7D" w14:textId="77777777" w:rsidTr="00C527C6">
        <w:trPr>
          <w:trHeight w:val="378"/>
        </w:trPr>
        <w:tc>
          <w:tcPr>
            <w:tcW w:w="10205" w:type="dxa"/>
            <w:gridSpan w:val="6"/>
            <w:vAlign w:val="center"/>
          </w:tcPr>
          <w:p w14:paraId="19CBF9F6" w14:textId="77777777" w:rsidR="009E38AF" w:rsidRPr="00C3660A" w:rsidRDefault="009E38AF" w:rsidP="009E38AF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2.:</w:t>
            </w:r>
          </w:p>
        </w:tc>
        <w:tc>
          <w:tcPr>
            <w:tcW w:w="1526" w:type="dxa"/>
            <w:noWrap/>
            <w:vAlign w:val="center"/>
            <w:hideMark/>
          </w:tcPr>
          <w:p w14:paraId="41410B50" w14:textId="77777777" w:rsidR="009E38AF" w:rsidRPr="00C3660A" w:rsidRDefault="009E38AF" w:rsidP="009E38AF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665" w:type="dxa"/>
            <w:noWrap/>
            <w:vAlign w:val="center"/>
            <w:hideMark/>
          </w:tcPr>
          <w:p w14:paraId="775BD7B2" w14:textId="77777777" w:rsidR="009E38AF" w:rsidRPr="00C3660A" w:rsidRDefault="009E38AF" w:rsidP="009E38AF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 </w:t>
            </w:r>
          </w:p>
        </w:tc>
      </w:tr>
    </w:tbl>
    <w:p w14:paraId="4ACDF7C5" w14:textId="77777777" w:rsidR="00C527C6" w:rsidRDefault="00C527C6" w:rsidP="009E38AF">
      <w:pPr>
        <w:rPr>
          <w:rFonts w:ascii="Cambria" w:hAnsi="Cambria"/>
          <w:b/>
          <w:bCs/>
          <w:color w:val="000000"/>
          <w:sz w:val="20"/>
          <w:szCs w:val="22"/>
        </w:rPr>
      </w:pPr>
    </w:p>
    <w:p w14:paraId="5AA725B8" w14:textId="77777777" w:rsidR="00C527C6" w:rsidRDefault="00C527C6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595EE5EC" w14:textId="77777777" w:rsidR="00C527C6" w:rsidRDefault="00C527C6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28A78606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3DCD4E40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083FBE53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10753E29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7CDE73B9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7D0A6F53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145DAB61" w14:textId="43FC8DB1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AD49B8A" w14:textId="595FC79C" w:rsidR="001D509B" w:rsidRDefault="001D509B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A799AA4" w14:textId="362E5FCB" w:rsidR="001D509B" w:rsidRDefault="001D509B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7D47D98E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8721D9D" w14:textId="77777777" w:rsidR="006F1EBF" w:rsidRPr="006F1EBF" w:rsidRDefault="006F1EBF" w:rsidP="006F1EBF">
      <w:pPr>
        <w:pStyle w:val="Odlomakpopisa"/>
        <w:numPr>
          <w:ilvl w:val="0"/>
          <w:numId w:val="2"/>
        </w:numPr>
        <w:rPr>
          <w:rFonts w:ascii="Cambria" w:hAnsi="Cambria"/>
          <w:b/>
          <w:bCs/>
          <w:color w:val="000000"/>
          <w:sz w:val="20"/>
          <w:szCs w:val="22"/>
        </w:rPr>
      </w:pPr>
      <w:r w:rsidRPr="006F1EBF">
        <w:rPr>
          <w:rFonts w:ascii="Cambria" w:hAnsi="Cambria"/>
          <w:b/>
          <w:bCs/>
          <w:color w:val="000000"/>
          <w:sz w:val="20"/>
          <w:szCs w:val="22"/>
        </w:rPr>
        <w:t xml:space="preserve"> PRIKLJUČNE PRISTOJBE ZA </w:t>
      </w:r>
      <w:r>
        <w:rPr>
          <w:rFonts w:ascii="Cambria" w:hAnsi="Cambria"/>
          <w:b/>
          <w:bCs/>
          <w:color w:val="000000"/>
          <w:sz w:val="20"/>
          <w:szCs w:val="22"/>
        </w:rPr>
        <w:t>IP UREĐAJE</w:t>
      </w:r>
    </w:p>
    <w:p w14:paraId="5CE6E1C8" w14:textId="77777777" w:rsidR="005C5074" w:rsidRDefault="005C5074" w:rsidP="00155888">
      <w:pPr>
        <w:rPr>
          <w:rFonts w:ascii="Cambria" w:hAnsi="Cambria"/>
          <w:b/>
          <w:bCs/>
          <w:color w:val="000000"/>
          <w:sz w:val="20"/>
          <w:szCs w:val="22"/>
        </w:rPr>
      </w:pPr>
    </w:p>
    <w:tbl>
      <w:tblPr>
        <w:tblW w:w="11660" w:type="dxa"/>
        <w:tblInd w:w="2117" w:type="dxa"/>
        <w:tblLook w:val="04A0" w:firstRow="1" w:lastRow="0" w:firstColumn="1" w:lastColumn="0" w:noHBand="0" w:noVBand="1"/>
      </w:tblPr>
      <w:tblGrid>
        <w:gridCol w:w="3260"/>
        <w:gridCol w:w="1840"/>
        <w:gridCol w:w="2380"/>
        <w:gridCol w:w="2200"/>
        <w:gridCol w:w="1980"/>
      </w:tblGrid>
      <w:tr w:rsidR="005C5074" w:rsidRPr="005C5074" w14:paraId="7107AE4F" w14:textId="77777777" w:rsidTr="00155888">
        <w:trPr>
          <w:trHeight w:val="555"/>
        </w:trPr>
        <w:tc>
          <w:tcPr>
            <w:tcW w:w="3260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20709604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USLUGA</w:t>
            </w:r>
          </w:p>
        </w:tc>
        <w:tc>
          <w:tcPr>
            <w:tcW w:w="18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1A37E18F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Količina</w:t>
            </w:r>
          </w:p>
        </w:tc>
        <w:tc>
          <w:tcPr>
            <w:tcW w:w="23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6CD4F713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Jedinična cijena bez PDV-a (kn)</w:t>
            </w:r>
          </w:p>
        </w:tc>
        <w:tc>
          <w:tcPr>
            <w:tcW w:w="220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411782B9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Ukupna cijena (bez PDV-a)</w:t>
            </w:r>
          </w:p>
        </w:tc>
        <w:tc>
          <w:tcPr>
            <w:tcW w:w="19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3DFEBF8F" w14:textId="77777777" w:rsidR="005C5074" w:rsidRPr="005C5074" w:rsidRDefault="005C5074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Ukupna cijena (sa PDV-om)</w:t>
            </w:r>
          </w:p>
        </w:tc>
      </w:tr>
      <w:tr w:rsidR="005C5074" w:rsidRPr="005C5074" w14:paraId="42B8F49A" w14:textId="77777777" w:rsidTr="005C5074">
        <w:trPr>
          <w:trHeight w:val="315"/>
        </w:trPr>
        <w:tc>
          <w:tcPr>
            <w:tcW w:w="3260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4EB6F2FA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5B943869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6044FAF2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515BF7D8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c = a * 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504002D1" w14:textId="77777777" w:rsidR="005C5074" w:rsidRPr="005C5074" w:rsidRDefault="005C5074" w:rsidP="005C5074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5C5074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d</w:t>
            </w:r>
          </w:p>
        </w:tc>
      </w:tr>
      <w:tr w:rsidR="00155888" w:rsidRPr="005C5074" w14:paraId="2B7156F8" w14:textId="77777777" w:rsidTr="00C71517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C8C8845" w14:textId="77777777" w:rsidR="00155888" w:rsidRDefault="00155888" w:rsidP="00155888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 TIP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46548E1E" w14:textId="77777777" w:rsidR="00155888" w:rsidRPr="005C5074" w:rsidRDefault="00C71517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4DCE094" w14:textId="77777777" w:rsidR="00155888" w:rsidRPr="005C5074" w:rsidRDefault="00155888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18A052C7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9945AEF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155888" w:rsidRPr="005C5074" w14:paraId="1758291C" w14:textId="77777777" w:rsidTr="00C71517">
        <w:trPr>
          <w:trHeight w:val="315"/>
        </w:trPr>
        <w:tc>
          <w:tcPr>
            <w:tcW w:w="326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6224142" w14:textId="77777777" w:rsidR="00155888" w:rsidRDefault="00155888" w:rsidP="00155888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 TIP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</w:tcPr>
          <w:p w14:paraId="5B2E60A9" w14:textId="5F01676F" w:rsidR="00155888" w:rsidRPr="005C5074" w:rsidRDefault="00E6289F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1D3F0B83" w14:textId="77777777" w:rsidR="00155888" w:rsidRPr="005C5074" w:rsidRDefault="00155888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16A96B72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7C8BB97F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155888" w:rsidRPr="005C5074" w14:paraId="3E44B8D6" w14:textId="77777777" w:rsidTr="00C71517">
        <w:trPr>
          <w:trHeight w:val="315"/>
        </w:trPr>
        <w:tc>
          <w:tcPr>
            <w:tcW w:w="32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2C2DE746" w14:textId="77777777" w:rsidR="00155888" w:rsidRDefault="00155888" w:rsidP="00155888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ATA</w:t>
            </w:r>
          </w:p>
        </w:tc>
        <w:tc>
          <w:tcPr>
            <w:tcW w:w="184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</w:tcPr>
          <w:p w14:paraId="780E2292" w14:textId="16B6A989" w:rsidR="00155888" w:rsidRPr="005C5074" w:rsidRDefault="00E6289F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1513971" w14:textId="77777777" w:rsidR="00155888" w:rsidRPr="005C5074" w:rsidRDefault="00155888" w:rsidP="00155888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4158E60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A03C90D" w14:textId="77777777" w:rsidR="00155888" w:rsidRPr="005C5074" w:rsidRDefault="00155888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C71517" w:rsidRPr="00155888" w14:paraId="252D1C8B" w14:textId="77777777" w:rsidTr="00155888">
        <w:trPr>
          <w:trHeight w:val="315"/>
        </w:trPr>
        <w:tc>
          <w:tcPr>
            <w:tcW w:w="32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73BDA9" w14:textId="77777777" w:rsidR="00C71517" w:rsidRDefault="00C71517" w:rsidP="00C71517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Preklopnik Tip 1</w:t>
            </w:r>
          </w:p>
        </w:tc>
        <w:tc>
          <w:tcPr>
            <w:tcW w:w="184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</w:tcPr>
          <w:p w14:paraId="0C3FE705" w14:textId="77777777" w:rsidR="00C71517" w:rsidRPr="00155888" w:rsidRDefault="001549E5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0A8E7094" w14:textId="77777777" w:rsidR="00C71517" w:rsidRPr="00155888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1581955E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274BE216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C71517" w:rsidRPr="005C5074" w14:paraId="5A27DFCB" w14:textId="77777777" w:rsidTr="005C5074">
        <w:trPr>
          <w:trHeight w:val="315"/>
        </w:trPr>
        <w:tc>
          <w:tcPr>
            <w:tcW w:w="7480" w:type="dxa"/>
            <w:gridSpan w:val="3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4EACBCF6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155888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3</w:t>
            </w:r>
            <w:r w:rsidRPr="005C5074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3DA199C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71155341" w14:textId="77777777" w:rsidR="00C71517" w:rsidRPr="005C5074" w:rsidRDefault="00C71517" w:rsidP="00C71517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</w:tbl>
    <w:p w14:paraId="46C16043" w14:textId="77777777" w:rsidR="005C5074" w:rsidRPr="00155888" w:rsidRDefault="005C5074" w:rsidP="00155888">
      <w:pPr>
        <w:rPr>
          <w:rFonts w:ascii="Cambria" w:hAnsi="Cambria"/>
          <w:color w:val="000000"/>
          <w:sz w:val="20"/>
          <w:szCs w:val="22"/>
        </w:rPr>
      </w:pPr>
    </w:p>
    <w:p w14:paraId="0396CB4D" w14:textId="77777777" w:rsidR="005C5074" w:rsidRDefault="005C5074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B01FE19" w14:textId="77777777" w:rsidR="00C71517" w:rsidRDefault="00C71517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267DD69B" w14:textId="77777777" w:rsidR="00C71517" w:rsidRDefault="00C71517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49EC3C3" w14:textId="77777777" w:rsidR="00155888" w:rsidRPr="00155888" w:rsidRDefault="00155888" w:rsidP="00155888">
      <w:pPr>
        <w:pStyle w:val="Odlomakpopisa"/>
        <w:numPr>
          <w:ilvl w:val="0"/>
          <w:numId w:val="2"/>
        </w:numPr>
        <w:rPr>
          <w:rFonts w:ascii="Cambria" w:hAnsi="Cambria"/>
          <w:b/>
          <w:bCs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 xml:space="preserve">MJESEČNE </w:t>
      </w:r>
      <w:r w:rsidRPr="00155888">
        <w:rPr>
          <w:rFonts w:ascii="Cambria" w:hAnsi="Cambria"/>
          <w:b/>
          <w:bCs/>
          <w:color w:val="000000"/>
          <w:sz w:val="20"/>
          <w:szCs w:val="22"/>
        </w:rPr>
        <w:t xml:space="preserve"> </w:t>
      </w:r>
      <w:r>
        <w:rPr>
          <w:rFonts w:ascii="Cambria" w:hAnsi="Cambria"/>
          <w:b/>
          <w:bCs/>
          <w:color w:val="000000"/>
          <w:sz w:val="20"/>
          <w:szCs w:val="22"/>
        </w:rPr>
        <w:t xml:space="preserve">NAKNADE </w:t>
      </w:r>
      <w:r w:rsidRPr="00155888">
        <w:rPr>
          <w:rFonts w:ascii="Cambria" w:hAnsi="Cambria"/>
          <w:b/>
          <w:bCs/>
          <w:color w:val="000000"/>
          <w:sz w:val="20"/>
          <w:szCs w:val="22"/>
        </w:rPr>
        <w:t xml:space="preserve"> ZA IP UREĐAJE</w:t>
      </w:r>
    </w:p>
    <w:p w14:paraId="19C8E64F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tbl>
      <w:tblPr>
        <w:tblpPr w:leftFromText="180" w:rightFromText="180" w:vertAnchor="text" w:horzAnchor="page" w:tblpX="3016" w:tblpY="95"/>
        <w:tblW w:w="12385" w:type="dxa"/>
        <w:tblLook w:val="04A0" w:firstRow="1" w:lastRow="0" w:firstColumn="1" w:lastColumn="0" w:noHBand="0" w:noVBand="1"/>
      </w:tblPr>
      <w:tblGrid>
        <w:gridCol w:w="2265"/>
        <w:gridCol w:w="1840"/>
        <w:gridCol w:w="2380"/>
        <w:gridCol w:w="2200"/>
        <w:gridCol w:w="1980"/>
        <w:gridCol w:w="1720"/>
      </w:tblGrid>
      <w:tr w:rsidR="00155888" w:rsidRPr="006F1EBF" w14:paraId="575378EB" w14:textId="77777777" w:rsidTr="00155888">
        <w:trPr>
          <w:trHeight w:val="555"/>
        </w:trPr>
        <w:tc>
          <w:tcPr>
            <w:tcW w:w="2265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4B382FB4" w14:textId="77777777" w:rsidR="00155888" w:rsidRPr="006F1EBF" w:rsidRDefault="00155888" w:rsidP="001558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USLUGA</w:t>
            </w:r>
          </w:p>
        </w:tc>
        <w:tc>
          <w:tcPr>
            <w:tcW w:w="184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458ADF69" w14:textId="77777777" w:rsidR="00155888" w:rsidRPr="006F1EBF" w:rsidRDefault="00155888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 xml:space="preserve">Broj </w:t>
            </w:r>
            <w:r w:rsidRPr="00155888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uređaja</w:t>
            </w:r>
          </w:p>
        </w:tc>
        <w:tc>
          <w:tcPr>
            <w:tcW w:w="23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7BA9A2DF" w14:textId="77777777" w:rsidR="00155888" w:rsidRPr="006F1EBF" w:rsidRDefault="00155888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Broj mjeseci</w:t>
            </w:r>
          </w:p>
        </w:tc>
        <w:tc>
          <w:tcPr>
            <w:tcW w:w="220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35DA3C26" w14:textId="77777777" w:rsidR="00155888" w:rsidRPr="006F1EBF" w:rsidRDefault="00155888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Jedinična cijena bez PDV-a(kn)</w:t>
            </w:r>
          </w:p>
        </w:tc>
        <w:tc>
          <w:tcPr>
            <w:tcW w:w="19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10425074" w14:textId="77777777" w:rsidR="00155888" w:rsidRPr="006F1EBF" w:rsidRDefault="00155888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Ukupna cijena (bez PDV-a)</w:t>
            </w:r>
          </w:p>
        </w:tc>
        <w:tc>
          <w:tcPr>
            <w:tcW w:w="172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5DCE4" w:themeFill="text2" w:themeFillTint="33"/>
            <w:vAlign w:val="center"/>
            <w:hideMark/>
          </w:tcPr>
          <w:p w14:paraId="5B153307" w14:textId="77777777" w:rsidR="00155888" w:rsidRPr="006F1EBF" w:rsidRDefault="00155888" w:rsidP="00155888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bCs/>
                <w:i/>
                <w:iCs/>
                <w:sz w:val="20"/>
                <w:szCs w:val="22"/>
              </w:rPr>
              <w:t>Ukupna cijena (sa PDV-om)</w:t>
            </w:r>
          </w:p>
        </w:tc>
      </w:tr>
      <w:tr w:rsidR="00155888" w:rsidRPr="006F1EBF" w14:paraId="3B3DD47E" w14:textId="77777777" w:rsidTr="00155888">
        <w:trPr>
          <w:trHeight w:val="315"/>
        </w:trPr>
        <w:tc>
          <w:tcPr>
            <w:tcW w:w="2265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852C65C" w14:textId="77777777" w:rsidR="00155888" w:rsidRPr="006F1EBF" w:rsidRDefault="00155888" w:rsidP="00155888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5A907BFB" w14:textId="77777777" w:rsidR="00155888" w:rsidRPr="006F1EBF" w:rsidRDefault="00155888" w:rsidP="001558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73F12DBD" w14:textId="77777777" w:rsidR="00155888" w:rsidRPr="006F1EBF" w:rsidRDefault="00155888" w:rsidP="001558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06749889" w14:textId="77777777" w:rsidR="00155888" w:rsidRPr="006F1EBF" w:rsidRDefault="00155888" w:rsidP="001558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420C7066" w14:textId="77777777" w:rsidR="00155888" w:rsidRPr="006F1EBF" w:rsidRDefault="00155888" w:rsidP="001558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e = a *  b * 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hideMark/>
          </w:tcPr>
          <w:p w14:paraId="7240CE78" w14:textId="77777777" w:rsidR="00155888" w:rsidRPr="006F1EBF" w:rsidRDefault="00155888" w:rsidP="0015588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F1EBF">
              <w:rPr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</w:tr>
      <w:tr w:rsidR="001549E5" w:rsidRPr="006F1EBF" w14:paraId="237A64F6" w14:textId="77777777" w:rsidTr="00C7151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E0DCC33" w14:textId="77777777" w:rsidR="001549E5" w:rsidRDefault="001549E5" w:rsidP="001549E5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 TIP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025FA5FC" w14:textId="77777777" w:rsidR="001549E5" w:rsidRPr="005C5074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2A6F65C7" w14:textId="77777777" w:rsidR="001549E5" w:rsidRPr="006F1EBF" w:rsidRDefault="001549E5" w:rsidP="001549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0EA043BD" w14:textId="77777777" w:rsidR="001549E5" w:rsidRPr="006F1EBF" w:rsidRDefault="001549E5" w:rsidP="001549E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55355DE" w14:textId="77777777" w:rsidR="001549E5" w:rsidRPr="006F1EBF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91205EE" w14:textId="77777777" w:rsidR="001549E5" w:rsidRPr="006F1EBF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</w:tr>
      <w:tr w:rsidR="001549E5" w:rsidRPr="006F1EBF" w14:paraId="46981CA7" w14:textId="77777777" w:rsidTr="00C71517">
        <w:trPr>
          <w:trHeight w:val="315"/>
        </w:trPr>
        <w:tc>
          <w:tcPr>
            <w:tcW w:w="2265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980019E" w14:textId="77777777" w:rsidR="001549E5" w:rsidRDefault="001549E5" w:rsidP="001549E5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IP telefon TIP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</w:tcPr>
          <w:p w14:paraId="2ECAD27B" w14:textId="2F31B65A" w:rsidR="001549E5" w:rsidRPr="005C5074" w:rsidRDefault="00E6289F" w:rsidP="001549E5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5F9887C" w14:textId="77777777" w:rsidR="001549E5" w:rsidRDefault="001549E5" w:rsidP="001549E5">
            <w:pPr>
              <w:jc w:val="center"/>
            </w:pPr>
            <w:r w:rsidRPr="000479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40F5C1AE" w14:textId="77777777" w:rsidR="001549E5" w:rsidRPr="006F1EBF" w:rsidRDefault="001549E5" w:rsidP="001549E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2F1418BD" w14:textId="77777777" w:rsidR="001549E5" w:rsidRPr="006F1EBF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105CD0C" w14:textId="77777777" w:rsidR="001549E5" w:rsidRPr="006F1EBF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</w:tr>
      <w:tr w:rsidR="001549E5" w:rsidRPr="006F1EBF" w14:paraId="62768247" w14:textId="77777777" w:rsidTr="00C71517">
        <w:trPr>
          <w:trHeight w:val="315"/>
        </w:trPr>
        <w:tc>
          <w:tcPr>
            <w:tcW w:w="226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  <w:hideMark/>
          </w:tcPr>
          <w:p w14:paraId="548FFD98" w14:textId="77777777" w:rsidR="001549E5" w:rsidRDefault="001549E5" w:rsidP="001549E5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ATA</w:t>
            </w:r>
          </w:p>
        </w:tc>
        <w:tc>
          <w:tcPr>
            <w:tcW w:w="184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</w:tcPr>
          <w:p w14:paraId="3300A2A3" w14:textId="0512C0E0" w:rsidR="001549E5" w:rsidRPr="005C5074" w:rsidRDefault="00E6289F" w:rsidP="001549E5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A6C08B4" w14:textId="77777777" w:rsidR="001549E5" w:rsidRDefault="001549E5" w:rsidP="001549E5">
            <w:pPr>
              <w:jc w:val="center"/>
            </w:pPr>
            <w:r w:rsidRPr="000479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D96B1CA" w14:textId="77777777" w:rsidR="001549E5" w:rsidRPr="006F1EBF" w:rsidRDefault="001549E5" w:rsidP="001549E5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792F6866" w14:textId="77777777" w:rsidR="001549E5" w:rsidRPr="006F1EBF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2AC4FEFA" w14:textId="77777777" w:rsidR="001549E5" w:rsidRPr="006F1EBF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6F1EBF">
              <w:rPr>
                <w:rFonts w:ascii="Cambria" w:hAnsi="Cambria"/>
                <w:color w:val="000000"/>
                <w:sz w:val="20"/>
                <w:szCs w:val="20"/>
              </w:rPr>
              <w:t>0,00 kn</w:t>
            </w:r>
          </w:p>
        </w:tc>
      </w:tr>
      <w:tr w:rsidR="001549E5" w:rsidRPr="006F1EBF" w14:paraId="33C9B3E0" w14:textId="77777777" w:rsidTr="00155888">
        <w:trPr>
          <w:trHeight w:val="315"/>
        </w:trPr>
        <w:tc>
          <w:tcPr>
            <w:tcW w:w="226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70C63D" w14:textId="77777777" w:rsidR="001549E5" w:rsidRDefault="001549E5" w:rsidP="001549E5">
            <w:pPr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Preklopnik Tip 1</w:t>
            </w:r>
          </w:p>
        </w:tc>
        <w:tc>
          <w:tcPr>
            <w:tcW w:w="1840" w:type="dxa"/>
            <w:tcBorders>
              <w:top w:val="single" w:sz="8" w:space="0" w:color="002060"/>
              <w:left w:val="nil"/>
              <w:bottom w:val="single" w:sz="8" w:space="0" w:color="002060"/>
              <w:right w:val="single" w:sz="8" w:space="0" w:color="002060"/>
            </w:tcBorders>
            <w:shd w:val="clear" w:color="auto" w:fill="auto"/>
            <w:noWrap/>
          </w:tcPr>
          <w:p w14:paraId="3C721A4E" w14:textId="77777777" w:rsidR="001549E5" w:rsidRPr="00155888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color w:val="000000"/>
                <w:sz w:val="20"/>
                <w:szCs w:val="22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0067FDD4" w14:textId="77777777" w:rsidR="001549E5" w:rsidRDefault="001549E5" w:rsidP="001549E5">
            <w:pPr>
              <w:jc w:val="center"/>
            </w:pPr>
            <w:r w:rsidRPr="0004795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3081592D" w14:textId="77777777" w:rsidR="001549E5" w:rsidRPr="00155888" w:rsidRDefault="001549E5" w:rsidP="001549E5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6D46DECD" w14:textId="77777777" w:rsidR="001549E5" w:rsidRPr="005C5074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</w:tcPr>
          <w:p w14:paraId="52DE4353" w14:textId="77777777" w:rsidR="001549E5" w:rsidRPr="005C5074" w:rsidRDefault="001549E5" w:rsidP="001549E5">
            <w:pPr>
              <w:jc w:val="center"/>
              <w:rPr>
                <w:rFonts w:ascii="Cambria" w:hAnsi="Cambria"/>
                <w:color w:val="000000"/>
                <w:sz w:val="20"/>
                <w:szCs w:val="22"/>
              </w:rPr>
            </w:pPr>
            <w:r w:rsidRPr="005C5074">
              <w:rPr>
                <w:rFonts w:ascii="Cambria" w:hAnsi="Cambria"/>
                <w:color w:val="000000"/>
                <w:sz w:val="20"/>
                <w:szCs w:val="22"/>
              </w:rPr>
              <w:t>0,00 kn</w:t>
            </w:r>
          </w:p>
        </w:tc>
      </w:tr>
      <w:tr w:rsidR="00C71517" w:rsidRPr="006F1EBF" w14:paraId="7CCAF10C" w14:textId="77777777" w:rsidTr="00155888">
        <w:trPr>
          <w:trHeight w:val="315"/>
        </w:trPr>
        <w:tc>
          <w:tcPr>
            <w:tcW w:w="8685" w:type="dxa"/>
            <w:gridSpan w:val="4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5C06615B" w14:textId="77777777" w:rsidR="00C71517" w:rsidRPr="006F1EBF" w:rsidRDefault="00C71517" w:rsidP="00C71517">
            <w:pPr>
              <w:jc w:val="center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4</w:t>
            </w:r>
            <w:r w:rsidRPr="006F1EBF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7BD1B6BF" w14:textId="77777777" w:rsidR="00C71517" w:rsidRPr="006F1EBF" w:rsidRDefault="00C71517" w:rsidP="00C71517">
            <w:pPr>
              <w:jc w:val="center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hideMark/>
          </w:tcPr>
          <w:p w14:paraId="375CC3A9" w14:textId="77777777" w:rsidR="00C71517" w:rsidRPr="006F1EBF" w:rsidRDefault="00C71517" w:rsidP="00C71517">
            <w:pPr>
              <w:jc w:val="center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6F1EBF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0,00 kn</w:t>
            </w:r>
          </w:p>
        </w:tc>
      </w:tr>
    </w:tbl>
    <w:p w14:paraId="108E6494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1B54820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629CBC9A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31FC5D00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3988A8E9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AC4B94D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7805A3D3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0B6AC23A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19A9E631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25F0A558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1C03D5A5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5A27E904" w14:textId="77777777" w:rsidR="006F1EBF" w:rsidRDefault="006F1EB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482322A2" w14:textId="77777777" w:rsidR="005C5074" w:rsidRDefault="005C5074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06F47513" w14:textId="77777777" w:rsidR="005C5074" w:rsidRDefault="005C5074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6B3C13AB" w14:textId="77777777" w:rsidR="005C5074" w:rsidRDefault="005C5074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7ACB890B" w14:textId="77777777" w:rsidR="005C5074" w:rsidRDefault="005C5074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25146C81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07C0115B" w14:textId="77777777" w:rsidR="006F1A5F" w:rsidRDefault="006F1A5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7BD349C1" w14:textId="77777777" w:rsidR="00653862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  <w:r>
        <w:rPr>
          <w:rFonts w:ascii="Cambria" w:hAnsi="Cambria"/>
          <w:b/>
          <w:bCs/>
          <w:color w:val="000000"/>
          <w:sz w:val="20"/>
          <w:szCs w:val="22"/>
        </w:rPr>
        <w:t>5</w:t>
      </w:r>
      <w:r w:rsidR="00653862" w:rsidRPr="00C3660A">
        <w:rPr>
          <w:rFonts w:ascii="Cambria" w:hAnsi="Cambria"/>
          <w:b/>
          <w:bCs/>
          <w:color w:val="000000"/>
          <w:sz w:val="20"/>
          <w:szCs w:val="22"/>
        </w:rPr>
        <w:t>. USLUGE POZIVA</w:t>
      </w:r>
    </w:p>
    <w:p w14:paraId="73C17C2D" w14:textId="77777777" w:rsidR="00155888" w:rsidRDefault="00155888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p w14:paraId="1C3883B6" w14:textId="77777777" w:rsidR="006F1A5F" w:rsidRPr="00BB3918" w:rsidRDefault="006F1A5F" w:rsidP="00653862">
      <w:pPr>
        <w:ind w:left="708" w:firstLine="708"/>
        <w:rPr>
          <w:rFonts w:ascii="Cambria" w:hAnsi="Cambria"/>
          <w:b/>
          <w:bCs/>
          <w:color w:val="000000"/>
          <w:sz w:val="20"/>
          <w:szCs w:val="22"/>
        </w:rPr>
      </w:pPr>
    </w:p>
    <w:tbl>
      <w:tblPr>
        <w:tblStyle w:val="Reetkatablice8"/>
        <w:tblW w:w="13140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670"/>
        <w:gridCol w:w="1671"/>
        <w:gridCol w:w="1671"/>
        <w:gridCol w:w="1671"/>
        <w:gridCol w:w="3115"/>
        <w:gridCol w:w="1671"/>
        <w:gridCol w:w="1671"/>
      </w:tblGrid>
      <w:tr w:rsidR="00653862" w:rsidRPr="00C3660A" w14:paraId="6E2B4934" w14:textId="77777777" w:rsidTr="006F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tcW w:w="2583" w:type="dxa"/>
            <w:vMerge w:val="restart"/>
            <w:shd w:val="solid" w:color="D5DCE4" w:themeColor="text2" w:themeTint="33" w:fill="FFFFFF"/>
            <w:noWrap/>
            <w:vAlign w:val="center"/>
            <w:hideMark/>
          </w:tcPr>
          <w:p w14:paraId="60C5CF5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USLUGA</w:t>
            </w:r>
          </w:p>
        </w:tc>
        <w:tc>
          <w:tcPr>
            <w:tcW w:w="1697" w:type="dxa"/>
            <w:vMerge w:val="restart"/>
            <w:shd w:val="solid" w:color="D5DCE4" w:themeColor="text2" w:themeTint="33" w:fill="FFFFFF"/>
            <w:noWrap/>
            <w:vAlign w:val="center"/>
            <w:hideMark/>
          </w:tcPr>
          <w:p w14:paraId="1FB04CB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Jed. Mjere</w:t>
            </w:r>
          </w:p>
        </w:tc>
        <w:tc>
          <w:tcPr>
            <w:tcW w:w="1469" w:type="dxa"/>
            <w:shd w:val="solid" w:color="D5DCE4" w:themeColor="text2" w:themeTint="33" w:fill="FFFFFF"/>
            <w:noWrap/>
            <w:vAlign w:val="center"/>
            <w:hideMark/>
          </w:tcPr>
          <w:p w14:paraId="497B077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Mjesečna količina</w:t>
            </w:r>
          </w:p>
        </w:tc>
        <w:tc>
          <w:tcPr>
            <w:tcW w:w="1652" w:type="dxa"/>
            <w:shd w:val="solid" w:color="D5DCE4" w:themeColor="text2" w:themeTint="33" w:fill="FFFFFF"/>
            <w:vAlign w:val="center"/>
            <w:hideMark/>
          </w:tcPr>
          <w:p w14:paraId="0FD9CF3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Broj mjeseci</w:t>
            </w:r>
          </w:p>
        </w:tc>
        <w:tc>
          <w:tcPr>
            <w:tcW w:w="2394" w:type="dxa"/>
            <w:shd w:val="solid" w:color="D5DCE4" w:themeColor="text2" w:themeTint="33" w:fill="FFFFFF"/>
            <w:vAlign w:val="center"/>
            <w:hideMark/>
          </w:tcPr>
          <w:p w14:paraId="31EF8EA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Jedinična cijena bez PDV-a(kn)</w:t>
            </w:r>
          </w:p>
        </w:tc>
        <w:tc>
          <w:tcPr>
            <w:tcW w:w="1721" w:type="dxa"/>
            <w:shd w:val="solid" w:color="D5DCE4" w:themeColor="text2" w:themeTint="33" w:fill="FFFFFF"/>
            <w:vAlign w:val="center"/>
            <w:hideMark/>
          </w:tcPr>
          <w:p w14:paraId="4E3F96E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Ukupno (bez PDV-a)</w:t>
            </w:r>
          </w:p>
        </w:tc>
        <w:tc>
          <w:tcPr>
            <w:tcW w:w="1624" w:type="dxa"/>
            <w:shd w:val="solid" w:color="D5DCE4" w:themeColor="text2" w:themeTint="33" w:fill="FFFFFF"/>
            <w:vAlign w:val="center"/>
            <w:hideMark/>
          </w:tcPr>
          <w:p w14:paraId="788DACC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Ukupno (sa PDV-om)</w:t>
            </w:r>
          </w:p>
        </w:tc>
      </w:tr>
      <w:tr w:rsidR="00653862" w:rsidRPr="00C3660A" w14:paraId="48603EE8" w14:textId="77777777" w:rsidTr="006F5EF0">
        <w:trPr>
          <w:trHeight w:val="270"/>
        </w:trPr>
        <w:tc>
          <w:tcPr>
            <w:tcW w:w="2583" w:type="dxa"/>
            <w:vMerge/>
            <w:vAlign w:val="center"/>
            <w:hideMark/>
          </w:tcPr>
          <w:p w14:paraId="0DA43F2A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697" w:type="dxa"/>
            <w:vMerge/>
            <w:vAlign w:val="center"/>
            <w:hideMark/>
          </w:tcPr>
          <w:p w14:paraId="7117D7B1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</w:p>
        </w:tc>
        <w:tc>
          <w:tcPr>
            <w:tcW w:w="1469" w:type="dxa"/>
            <w:noWrap/>
            <w:vAlign w:val="center"/>
            <w:hideMark/>
          </w:tcPr>
          <w:p w14:paraId="3ABA8C4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a</w:t>
            </w:r>
          </w:p>
        </w:tc>
        <w:tc>
          <w:tcPr>
            <w:tcW w:w="1652" w:type="dxa"/>
            <w:vAlign w:val="center"/>
            <w:hideMark/>
          </w:tcPr>
          <w:p w14:paraId="21A5282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b</w:t>
            </w:r>
          </w:p>
        </w:tc>
        <w:tc>
          <w:tcPr>
            <w:tcW w:w="2394" w:type="dxa"/>
            <w:vAlign w:val="center"/>
            <w:hideMark/>
          </w:tcPr>
          <w:p w14:paraId="5801891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c</w:t>
            </w:r>
          </w:p>
        </w:tc>
        <w:tc>
          <w:tcPr>
            <w:tcW w:w="1721" w:type="dxa"/>
            <w:vAlign w:val="center"/>
            <w:hideMark/>
          </w:tcPr>
          <w:p w14:paraId="4DF581B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d=a*b*c</w:t>
            </w:r>
          </w:p>
        </w:tc>
        <w:tc>
          <w:tcPr>
            <w:tcW w:w="1624" w:type="dxa"/>
            <w:vAlign w:val="center"/>
            <w:hideMark/>
          </w:tcPr>
          <w:p w14:paraId="5E7EFA9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2"/>
              </w:rPr>
              <w:t>e</w:t>
            </w:r>
          </w:p>
        </w:tc>
      </w:tr>
      <w:tr w:rsidR="00653862" w:rsidRPr="00C3660A" w14:paraId="324212C0" w14:textId="77777777" w:rsidTr="006F5EF0">
        <w:trPr>
          <w:trHeight w:val="397"/>
        </w:trPr>
        <w:tc>
          <w:tcPr>
            <w:tcW w:w="13137" w:type="dxa"/>
            <w:gridSpan w:val="7"/>
            <w:noWrap/>
            <w:vAlign w:val="center"/>
            <w:hideMark/>
          </w:tcPr>
          <w:p w14:paraId="2F5A322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  <w:t>Govorni servis - nacionalni promet</w:t>
            </w:r>
          </w:p>
        </w:tc>
      </w:tr>
      <w:tr w:rsidR="00653862" w:rsidRPr="00C3660A" w14:paraId="0FB7BCB8" w14:textId="77777777" w:rsidTr="006F5EF0">
        <w:trPr>
          <w:trHeight w:val="397"/>
        </w:trPr>
        <w:tc>
          <w:tcPr>
            <w:tcW w:w="13137" w:type="dxa"/>
            <w:vAlign w:val="center"/>
            <w:hideMark/>
          </w:tcPr>
          <w:p w14:paraId="2BD625C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Pozivi prema fiksnim mrežama</w:t>
            </w:r>
          </w:p>
        </w:tc>
        <w:tc>
          <w:tcPr>
            <w:tcW w:w="13137" w:type="dxa"/>
            <w:noWrap/>
            <w:vAlign w:val="center"/>
            <w:hideMark/>
          </w:tcPr>
          <w:p w14:paraId="5173BE1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6051970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216.000</w:t>
            </w:r>
          </w:p>
        </w:tc>
        <w:tc>
          <w:tcPr>
            <w:tcW w:w="13137" w:type="dxa"/>
            <w:noWrap/>
            <w:vAlign w:val="center"/>
            <w:hideMark/>
          </w:tcPr>
          <w:p w14:paraId="351B093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693D1C2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686E059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FFFFFF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FD8801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FFFFFF"/>
                <w:sz w:val="20"/>
                <w:szCs w:val="22"/>
              </w:rPr>
            </w:pPr>
          </w:p>
        </w:tc>
      </w:tr>
      <w:tr w:rsidR="00653862" w:rsidRPr="00C3660A" w14:paraId="061C6CF1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16CF8CB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Pozivi prema mobilnim mrežama</w:t>
            </w:r>
          </w:p>
        </w:tc>
        <w:tc>
          <w:tcPr>
            <w:tcW w:w="13137" w:type="dxa"/>
            <w:noWrap/>
            <w:vAlign w:val="center"/>
            <w:hideMark/>
          </w:tcPr>
          <w:p w14:paraId="33558F2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7461F37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84.000</w:t>
            </w:r>
          </w:p>
        </w:tc>
        <w:tc>
          <w:tcPr>
            <w:tcW w:w="13137" w:type="dxa"/>
            <w:noWrap/>
            <w:vAlign w:val="center"/>
            <w:hideMark/>
          </w:tcPr>
          <w:p w14:paraId="6CC5A7F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75CAA90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7AC3E8E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FFFFFF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8C9F08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FFFFFF"/>
                <w:sz w:val="20"/>
                <w:szCs w:val="22"/>
              </w:rPr>
            </w:pPr>
          </w:p>
        </w:tc>
      </w:tr>
      <w:tr w:rsidR="00653862" w:rsidRPr="00C3660A" w14:paraId="1894636E" w14:textId="77777777" w:rsidTr="006F5EF0">
        <w:trPr>
          <w:trHeight w:val="397"/>
        </w:trPr>
        <w:tc>
          <w:tcPr>
            <w:tcW w:w="13137" w:type="dxa"/>
            <w:gridSpan w:val="7"/>
            <w:noWrap/>
            <w:vAlign w:val="center"/>
            <w:hideMark/>
          </w:tcPr>
          <w:p w14:paraId="0B8C187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  <w:t>Govorni servis - međunarodni promet</w:t>
            </w:r>
          </w:p>
        </w:tc>
      </w:tr>
      <w:tr w:rsidR="00653862" w:rsidRPr="00C3660A" w14:paraId="0377E3C4" w14:textId="77777777" w:rsidTr="006F5EF0">
        <w:trPr>
          <w:trHeight w:val="397"/>
        </w:trPr>
        <w:tc>
          <w:tcPr>
            <w:tcW w:w="13137" w:type="dxa"/>
            <w:gridSpan w:val="7"/>
            <w:vAlign w:val="center"/>
            <w:hideMark/>
          </w:tcPr>
          <w:p w14:paraId="0FB73BA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000000"/>
                <w:sz w:val="20"/>
                <w:szCs w:val="22"/>
              </w:rPr>
              <w:t>Pozivi prema fiksnim međunarodnim mrežama</w:t>
            </w:r>
          </w:p>
        </w:tc>
      </w:tr>
      <w:tr w:rsidR="00653862" w:rsidRPr="00C3660A" w14:paraId="2EE86C68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296979D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Austrija</w:t>
            </w:r>
          </w:p>
        </w:tc>
        <w:tc>
          <w:tcPr>
            <w:tcW w:w="13137" w:type="dxa"/>
            <w:noWrap/>
            <w:vAlign w:val="center"/>
            <w:hideMark/>
          </w:tcPr>
          <w:p w14:paraId="4E75252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7F1FD58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0350C13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4C1134F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B29EDB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2290FA8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1EB4470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2593975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Njemačka</w:t>
            </w:r>
          </w:p>
        </w:tc>
        <w:tc>
          <w:tcPr>
            <w:tcW w:w="13137" w:type="dxa"/>
            <w:noWrap/>
            <w:vAlign w:val="center"/>
            <w:hideMark/>
          </w:tcPr>
          <w:p w14:paraId="2A20C77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4691975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5A67E6C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5F0C678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79EBC78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655390E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785C505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49AD57F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BiH</w:t>
            </w:r>
          </w:p>
        </w:tc>
        <w:tc>
          <w:tcPr>
            <w:tcW w:w="13137" w:type="dxa"/>
            <w:noWrap/>
            <w:vAlign w:val="center"/>
            <w:hideMark/>
          </w:tcPr>
          <w:p w14:paraId="1A13E84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08C203C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1618581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3EF83FE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4B92B3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EBB6E5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2B97E97F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41E4257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Italija</w:t>
            </w:r>
          </w:p>
        </w:tc>
        <w:tc>
          <w:tcPr>
            <w:tcW w:w="13137" w:type="dxa"/>
            <w:noWrap/>
            <w:vAlign w:val="center"/>
            <w:hideMark/>
          </w:tcPr>
          <w:p w14:paraId="687EE9A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67D5885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05DBB2E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586AAD6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F8AC9F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A73E7F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3987AF94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7DE5680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Mađarska</w:t>
            </w:r>
          </w:p>
        </w:tc>
        <w:tc>
          <w:tcPr>
            <w:tcW w:w="13137" w:type="dxa"/>
            <w:noWrap/>
            <w:vAlign w:val="center"/>
            <w:hideMark/>
          </w:tcPr>
          <w:p w14:paraId="64D4CBE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529F446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430FAA9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4B110D4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6837E24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2F12E3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2DFC219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25679D4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Slovenija</w:t>
            </w:r>
          </w:p>
        </w:tc>
        <w:tc>
          <w:tcPr>
            <w:tcW w:w="13137" w:type="dxa"/>
            <w:noWrap/>
            <w:vAlign w:val="center"/>
            <w:hideMark/>
          </w:tcPr>
          <w:p w14:paraId="130A795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13DD43A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2A789FE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709C2D8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328B532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2601171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48B6A60D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2D25EC6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Srbija</w:t>
            </w:r>
          </w:p>
        </w:tc>
        <w:tc>
          <w:tcPr>
            <w:tcW w:w="13137" w:type="dxa"/>
            <w:noWrap/>
            <w:vAlign w:val="center"/>
            <w:hideMark/>
          </w:tcPr>
          <w:p w14:paraId="22EB3BE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3565085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7FFEF1F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729649B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A9673A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8DFB1D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2FFE4000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220D20D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Češka</w:t>
            </w:r>
          </w:p>
        </w:tc>
        <w:tc>
          <w:tcPr>
            <w:tcW w:w="13137" w:type="dxa"/>
            <w:noWrap/>
            <w:vAlign w:val="center"/>
            <w:hideMark/>
          </w:tcPr>
          <w:p w14:paraId="6CB24D1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0F4576C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76E9918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7980792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0B3AA5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179AFD9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A96F3CA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47EA0CC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Rumunjska</w:t>
            </w:r>
          </w:p>
        </w:tc>
        <w:tc>
          <w:tcPr>
            <w:tcW w:w="13137" w:type="dxa"/>
            <w:noWrap/>
            <w:vAlign w:val="center"/>
            <w:hideMark/>
          </w:tcPr>
          <w:p w14:paraId="78F9F54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284398B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4446319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53E965E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3BF6B53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292F39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AC1E23E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6C137EB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Francuska</w:t>
            </w:r>
          </w:p>
        </w:tc>
        <w:tc>
          <w:tcPr>
            <w:tcW w:w="13137" w:type="dxa"/>
            <w:noWrap/>
            <w:vAlign w:val="center"/>
            <w:hideMark/>
          </w:tcPr>
          <w:p w14:paraId="42F1771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44729F2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7C51317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51E2FA2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BA3308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E89E27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2C3E4B0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5B115DC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lastRenderedPageBreak/>
              <w:t>Velika Britanija</w:t>
            </w:r>
          </w:p>
        </w:tc>
        <w:tc>
          <w:tcPr>
            <w:tcW w:w="13137" w:type="dxa"/>
            <w:noWrap/>
            <w:vAlign w:val="center"/>
            <w:hideMark/>
          </w:tcPr>
          <w:p w14:paraId="4446B14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670B7D1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3ECA606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74E0233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5B47EE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875302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1429478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0028FC1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Nizozemska</w:t>
            </w:r>
          </w:p>
        </w:tc>
        <w:tc>
          <w:tcPr>
            <w:tcW w:w="13137" w:type="dxa"/>
            <w:noWrap/>
            <w:vAlign w:val="center"/>
            <w:hideMark/>
          </w:tcPr>
          <w:p w14:paraId="3F5BFB7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46CBAAE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0E69170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70A4FB3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447975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985134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76E1B493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4246801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USA</w:t>
            </w:r>
          </w:p>
        </w:tc>
        <w:tc>
          <w:tcPr>
            <w:tcW w:w="13137" w:type="dxa"/>
            <w:noWrap/>
            <w:vAlign w:val="center"/>
            <w:hideMark/>
          </w:tcPr>
          <w:p w14:paraId="25AD74B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0A6328F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19280E3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30B6E09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72D32E6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2AA77FE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939648C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4BD9637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Kina</w:t>
            </w:r>
          </w:p>
        </w:tc>
        <w:tc>
          <w:tcPr>
            <w:tcW w:w="13137" w:type="dxa"/>
            <w:noWrap/>
            <w:vAlign w:val="center"/>
            <w:hideMark/>
          </w:tcPr>
          <w:p w14:paraId="6DC8993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43AB223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174D1B7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0423322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5486D3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692CFC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EDA3B8F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09D3409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Rusija</w:t>
            </w:r>
          </w:p>
        </w:tc>
        <w:tc>
          <w:tcPr>
            <w:tcW w:w="13137" w:type="dxa"/>
            <w:noWrap/>
            <w:vAlign w:val="center"/>
            <w:hideMark/>
          </w:tcPr>
          <w:p w14:paraId="0862237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37F69B8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0AB9CFC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1564EC8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BD375D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A5DE2F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2A3847BC" w14:textId="77777777" w:rsidTr="006F5EF0">
        <w:trPr>
          <w:trHeight w:val="397"/>
        </w:trPr>
        <w:tc>
          <w:tcPr>
            <w:tcW w:w="13137" w:type="dxa"/>
            <w:gridSpan w:val="7"/>
            <w:noWrap/>
            <w:vAlign w:val="center"/>
            <w:hideMark/>
          </w:tcPr>
          <w:p w14:paraId="752BBE8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sz w:val="20"/>
                <w:szCs w:val="22"/>
              </w:rPr>
              <w:t>Pozivi prema mobilnim međunarodnim  mrežama</w:t>
            </w:r>
          </w:p>
        </w:tc>
      </w:tr>
      <w:tr w:rsidR="00653862" w:rsidRPr="00C3660A" w14:paraId="7DAB7732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4C24CE4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Austrija</w:t>
            </w:r>
          </w:p>
        </w:tc>
        <w:tc>
          <w:tcPr>
            <w:tcW w:w="13137" w:type="dxa"/>
            <w:noWrap/>
            <w:vAlign w:val="center"/>
            <w:hideMark/>
          </w:tcPr>
          <w:p w14:paraId="3B0AC24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26CCE08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1CCDC19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1C88294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2EA357F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B725EC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42A6B45C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3608B71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Njemačka</w:t>
            </w:r>
          </w:p>
        </w:tc>
        <w:tc>
          <w:tcPr>
            <w:tcW w:w="13137" w:type="dxa"/>
            <w:noWrap/>
            <w:vAlign w:val="center"/>
            <w:hideMark/>
          </w:tcPr>
          <w:p w14:paraId="0765E0C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6A6CF4D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70F94E3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273B899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3219995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1B1D007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72486714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106207F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BiH</w:t>
            </w:r>
          </w:p>
        </w:tc>
        <w:tc>
          <w:tcPr>
            <w:tcW w:w="13137" w:type="dxa"/>
            <w:noWrap/>
            <w:vAlign w:val="center"/>
            <w:hideMark/>
          </w:tcPr>
          <w:p w14:paraId="1BD745D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2C9F707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7BAB89B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7ECFC3B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3943C3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68D5EF4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287ED281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5EA75BA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Italija</w:t>
            </w:r>
          </w:p>
        </w:tc>
        <w:tc>
          <w:tcPr>
            <w:tcW w:w="13137" w:type="dxa"/>
            <w:noWrap/>
            <w:vAlign w:val="center"/>
            <w:hideMark/>
          </w:tcPr>
          <w:p w14:paraId="557328F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3DF6B69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3CC871B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70BE3FC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DA2BDF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775F925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6D8B6514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245E54B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Mađarska</w:t>
            </w:r>
          </w:p>
        </w:tc>
        <w:tc>
          <w:tcPr>
            <w:tcW w:w="13137" w:type="dxa"/>
            <w:noWrap/>
            <w:vAlign w:val="center"/>
            <w:hideMark/>
          </w:tcPr>
          <w:p w14:paraId="51E5A12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7163AAA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1797D5C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36F1748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6810708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9BAC7A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06953967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17B1AEA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Slovenija</w:t>
            </w:r>
          </w:p>
        </w:tc>
        <w:tc>
          <w:tcPr>
            <w:tcW w:w="13137" w:type="dxa"/>
            <w:noWrap/>
            <w:vAlign w:val="center"/>
            <w:hideMark/>
          </w:tcPr>
          <w:p w14:paraId="1686C07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4A91A59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508A52F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659DC80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710F05B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685B032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74777E5A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25C7E16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Srbija</w:t>
            </w:r>
          </w:p>
        </w:tc>
        <w:tc>
          <w:tcPr>
            <w:tcW w:w="13137" w:type="dxa"/>
            <w:noWrap/>
            <w:vAlign w:val="center"/>
            <w:hideMark/>
          </w:tcPr>
          <w:p w14:paraId="001F4D7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4BEAA8C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045A24D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114399E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6974184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25D4EC3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1989789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27374A9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Češka</w:t>
            </w:r>
          </w:p>
        </w:tc>
        <w:tc>
          <w:tcPr>
            <w:tcW w:w="13137" w:type="dxa"/>
            <w:noWrap/>
            <w:vAlign w:val="center"/>
            <w:hideMark/>
          </w:tcPr>
          <w:p w14:paraId="0F36560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32903BF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625852C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716BBDE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D60660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637468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67108B56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25FA1FF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Rumunjska</w:t>
            </w:r>
          </w:p>
        </w:tc>
        <w:tc>
          <w:tcPr>
            <w:tcW w:w="13137" w:type="dxa"/>
            <w:noWrap/>
            <w:vAlign w:val="center"/>
            <w:hideMark/>
          </w:tcPr>
          <w:p w14:paraId="07A9EFC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1D5F4D2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6C1E9D3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6D812F1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0FF8CB3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699D86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A70EEB8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00BE55D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Francuska</w:t>
            </w:r>
          </w:p>
        </w:tc>
        <w:tc>
          <w:tcPr>
            <w:tcW w:w="13137" w:type="dxa"/>
            <w:noWrap/>
            <w:vAlign w:val="center"/>
            <w:hideMark/>
          </w:tcPr>
          <w:p w14:paraId="20F096D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48D684C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68AFA143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34CA71E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57FF68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29220D9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0188AB8D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7982C28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Velika Britanija</w:t>
            </w:r>
          </w:p>
        </w:tc>
        <w:tc>
          <w:tcPr>
            <w:tcW w:w="13137" w:type="dxa"/>
            <w:noWrap/>
            <w:vAlign w:val="center"/>
            <w:hideMark/>
          </w:tcPr>
          <w:p w14:paraId="286DFCB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1E85484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7A31D9E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6581492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2BE0866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F92105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5BCE37B4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7329F59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Nizozemska</w:t>
            </w:r>
          </w:p>
        </w:tc>
        <w:tc>
          <w:tcPr>
            <w:tcW w:w="13137" w:type="dxa"/>
            <w:noWrap/>
            <w:vAlign w:val="center"/>
            <w:hideMark/>
          </w:tcPr>
          <w:p w14:paraId="2BBEC87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511D6E4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711D371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08D86E1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72051DE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9584EA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63056926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113BE8D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USA</w:t>
            </w:r>
          </w:p>
        </w:tc>
        <w:tc>
          <w:tcPr>
            <w:tcW w:w="13137" w:type="dxa"/>
            <w:noWrap/>
            <w:vAlign w:val="center"/>
            <w:hideMark/>
          </w:tcPr>
          <w:p w14:paraId="425FF132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75B4DF6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36EA92B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600C11E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4A18DD48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36EDFCB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64853106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619FC12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Kina</w:t>
            </w:r>
          </w:p>
        </w:tc>
        <w:tc>
          <w:tcPr>
            <w:tcW w:w="13137" w:type="dxa"/>
            <w:noWrap/>
            <w:vAlign w:val="center"/>
            <w:hideMark/>
          </w:tcPr>
          <w:p w14:paraId="48C0DF2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2A3E0F5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29E0836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251EFD9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30F3292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7B7F7A56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3837E478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64B68FB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Rusija</w:t>
            </w:r>
          </w:p>
        </w:tc>
        <w:tc>
          <w:tcPr>
            <w:tcW w:w="13137" w:type="dxa"/>
            <w:noWrap/>
            <w:vAlign w:val="center"/>
            <w:hideMark/>
          </w:tcPr>
          <w:p w14:paraId="4AB445D5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proofErr w:type="spellStart"/>
            <w:r w:rsidRPr="00C3660A">
              <w:rPr>
                <w:rFonts w:ascii="Cambria" w:hAnsi="Cambria"/>
                <w:sz w:val="20"/>
                <w:szCs w:val="22"/>
              </w:rPr>
              <w:t>sek</w:t>
            </w:r>
            <w:proofErr w:type="spellEnd"/>
            <w:r w:rsidRPr="00C3660A">
              <w:rPr>
                <w:rFonts w:ascii="Cambria" w:hAnsi="Cambria"/>
                <w:sz w:val="20"/>
                <w:szCs w:val="22"/>
              </w:rPr>
              <w:t>.</w:t>
            </w:r>
          </w:p>
        </w:tc>
        <w:tc>
          <w:tcPr>
            <w:tcW w:w="13137" w:type="dxa"/>
            <w:noWrap/>
            <w:vAlign w:val="center"/>
          </w:tcPr>
          <w:p w14:paraId="00E7DAD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60</w:t>
            </w:r>
          </w:p>
        </w:tc>
        <w:tc>
          <w:tcPr>
            <w:tcW w:w="13137" w:type="dxa"/>
            <w:noWrap/>
            <w:vAlign w:val="center"/>
            <w:hideMark/>
          </w:tcPr>
          <w:p w14:paraId="59C42BFF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55D8BC1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76B3A2B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6476AF8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0C897479" w14:textId="77777777" w:rsidTr="006F5EF0">
        <w:trPr>
          <w:trHeight w:val="397"/>
        </w:trPr>
        <w:tc>
          <w:tcPr>
            <w:tcW w:w="13137" w:type="dxa"/>
            <w:gridSpan w:val="7"/>
            <w:vAlign w:val="center"/>
            <w:hideMark/>
          </w:tcPr>
          <w:p w14:paraId="5344AC0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sz w:val="20"/>
                <w:szCs w:val="22"/>
              </w:rPr>
              <w:lastRenderedPageBreak/>
              <w:t>Uspostava poziva</w:t>
            </w:r>
          </w:p>
        </w:tc>
      </w:tr>
      <w:tr w:rsidR="00653862" w:rsidRPr="00C3660A" w14:paraId="179D3CB8" w14:textId="77777777" w:rsidTr="006F5EF0">
        <w:trPr>
          <w:trHeight w:val="397"/>
        </w:trPr>
        <w:tc>
          <w:tcPr>
            <w:tcW w:w="13137" w:type="dxa"/>
            <w:noWrap/>
            <w:vAlign w:val="center"/>
            <w:hideMark/>
          </w:tcPr>
          <w:p w14:paraId="1046023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Uspostave poziva</w:t>
            </w:r>
          </w:p>
        </w:tc>
        <w:tc>
          <w:tcPr>
            <w:tcW w:w="13137" w:type="dxa"/>
            <w:vAlign w:val="center"/>
            <w:hideMark/>
          </w:tcPr>
          <w:p w14:paraId="68CF39D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količina poziva</w:t>
            </w:r>
          </w:p>
        </w:tc>
        <w:tc>
          <w:tcPr>
            <w:tcW w:w="13137" w:type="dxa"/>
            <w:noWrap/>
            <w:vAlign w:val="center"/>
            <w:hideMark/>
          </w:tcPr>
          <w:p w14:paraId="70EBBD3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10.500</w:t>
            </w:r>
          </w:p>
        </w:tc>
        <w:tc>
          <w:tcPr>
            <w:tcW w:w="13137" w:type="dxa"/>
            <w:noWrap/>
            <w:vAlign w:val="center"/>
            <w:hideMark/>
          </w:tcPr>
          <w:p w14:paraId="1EC77A7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  <w:r w:rsidRPr="00C3660A">
              <w:rPr>
                <w:rFonts w:ascii="Cambria" w:hAnsi="Cambria"/>
                <w:sz w:val="20"/>
                <w:szCs w:val="22"/>
              </w:rPr>
              <w:t>12</w:t>
            </w:r>
          </w:p>
        </w:tc>
        <w:tc>
          <w:tcPr>
            <w:tcW w:w="13137" w:type="dxa"/>
            <w:noWrap/>
            <w:vAlign w:val="center"/>
            <w:hideMark/>
          </w:tcPr>
          <w:p w14:paraId="65B3099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2082D8B1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13137" w:type="dxa"/>
            <w:noWrap/>
            <w:vAlign w:val="center"/>
            <w:hideMark/>
          </w:tcPr>
          <w:p w14:paraId="56BFD00C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sz w:val="20"/>
                <w:szCs w:val="22"/>
              </w:rPr>
            </w:pPr>
          </w:p>
        </w:tc>
      </w:tr>
      <w:tr w:rsidR="00653862" w:rsidRPr="00C3660A" w14:paraId="11054471" w14:textId="77777777" w:rsidTr="006F5EF0">
        <w:trPr>
          <w:trHeight w:val="340"/>
        </w:trPr>
        <w:tc>
          <w:tcPr>
            <w:tcW w:w="13137" w:type="dxa"/>
            <w:gridSpan w:val="5"/>
            <w:vAlign w:val="center"/>
            <w:hideMark/>
          </w:tcPr>
          <w:p w14:paraId="062F28F4" w14:textId="77777777" w:rsidR="00653862" w:rsidRPr="00C71517" w:rsidRDefault="00155888" w:rsidP="00C71517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UKUPNO 5</w:t>
            </w:r>
            <w:r w:rsidR="00653862" w:rsidRP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.:</w:t>
            </w:r>
          </w:p>
        </w:tc>
        <w:tc>
          <w:tcPr>
            <w:tcW w:w="13137" w:type="dxa"/>
            <w:noWrap/>
            <w:vAlign w:val="center"/>
            <w:hideMark/>
          </w:tcPr>
          <w:p w14:paraId="5A42BE6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137" w:type="dxa"/>
            <w:noWrap/>
            <w:vAlign w:val="center"/>
            <w:hideMark/>
          </w:tcPr>
          <w:p w14:paraId="4D8F643D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</w:tr>
      <w:tr w:rsidR="00653862" w:rsidRPr="00C3660A" w14:paraId="39F1FAE9" w14:textId="77777777" w:rsidTr="006F5EF0">
        <w:trPr>
          <w:trHeight w:val="340"/>
        </w:trPr>
        <w:tc>
          <w:tcPr>
            <w:tcW w:w="13137" w:type="dxa"/>
            <w:gridSpan w:val="5"/>
            <w:vAlign w:val="center"/>
            <w:hideMark/>
          </w:tcPr>
          <w:p w14:paraId="121F5315" w14:textId="77777777" w:rsidR="00653862" w:rsidRPr="00C71517" w:rsidRDefault="00653862" w:rsidP="00C71517">
            <w:pPr>
              <w:widowControl/>
              <w:adjustRightInd/>
              <w:jc w:val="center"/>
              <w:textAlignment w:val="auto"/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</w:pPr>
            <w:r w:rsidRP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 xml:space="preserve"> SVEUKUPNO ZA GOVORNE USLUGE (1.+2.+3</w:t>
            </w:r>
            <w:r w:rsid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.+4.+5</w:t>
            </w:r>
            <w:r w:rsidRPr="00C71517">
              <w:rPr>
                <w:rFonts w:ascii="Cambria" w:hAnsi="Cambria"/>
                <w:b/>
                <w:i/>
                <w:iCs/>
                <w:color w:val="000000"/>
                <w:sz w:val="20"/>
                <w:szCs w:val="22"/>
              </w:rPr>
              <w:t>.):</w:t>
            </w:r>
          </w:p>
        </w:tc>
        <w:tc>
          <w:tcPr>
            <w:tcW w:w="13137" w:type="dxa"/>
            <w:noWrap/>
            <w:vAlign w:val="center"/>
            <w:hideMark/>
          </w:tcPr>
          <w:p w14:paraId="56C310AA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137" w:type="dxa"/>
            <w:noWrap/>
            <w:vAlign w:val="center"/>
            <w:hideMark/>
          </w:tcPr>
          <w:p w14:paraId="146320E7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 </w:t>
            </w:r>
          </w:p>
        </w:tc>
      </w:tr>
    </w:tbl>
    <w:p w14:paraId="133390F1" w14:textId="77777777" w:rsidR="004139DA" w:rsidRDefault="004139DA" w:rsidP="005811A7">
      <w:pPr>
        <w:rPr>
          <w:rFonts w:ascii="Cambria" w:hAnsi="Cambria"/>
          <w:b/>
          <w:bCs/>
          <w:sz w:val="20"/>
          <w:szCs w:val="22"/>
        </w:rPr>
      </w:pPr>
    </w:p>
    <w:p w14:paraId="04A591B4" w14:textId="77777777" w:rsidR="00D71104" w:rsidRDefault="00D71104" w:rsidP="005811A7">
      <w:pPr>
        <w:rPr>
          <w:rFonts w:ascii="Cambria" w:hAnsi="Cambria"/>
          <w:b/>
          <w:bCs/>
          <w:sz w:val="20"/>
          <w:szCs w:val="22"/>
        </w:rPr>
      </w:pPr>
    </w:p>
    <w:p w14:paraId="6DB2853D" w14:textId="77777777" w:rsidR="00D71104" w:rsidRDefault="00D71104" w:rsidP="005811A7">
      <w:pPr>
        <w:rPr>
          <w:rFonts w:ascii="Cambria" w:hAnsi="Cambria"/>
          <w:b/>
          <w:bCs/>
          <w:sz w:val="20"/>
          <w:szCs w:val="22"/>
        </w:rPr>
      </w:pPr>
    </w:p>
    <w:p w14:paraId="63802677" w14:textId="77777777" w:rsidR="00D71104" w:rsidRDefault="00D71104" w:rsidP="005811A7">
      <w:pPr>
        <w:rPr>
          <w:rFonts w:ascii="Cambria" w:hAnsi="Cambria"/>
          <w:b/>
          <w:bCs/>
          <w:sz w:val="20"/>
          <w:szCs w:val="22"/>
        </w:rPr>
      </w:pPr>
    </w:p>
    <w:p w14:paraId="3C4C2E4A" w14:textId="74AE7309" w:rsidR="00653862" w:rsidRPr="00C3660A" w:rsidRDefault="00653862" w:rsidP="005811A7">
      <w:pPr>
        <w:rPr>
          <w:rFonts w:ascii="Cambria" w:hAnsi="Cambria"/>
          <w:b/>
          <w:bCs/>
          <w:sz w:val="20"/>
          <w:szCs w:val="22"/>
        </w:rPr>
      </w:pPr>
      <w:r w:rsidRPr="00C3660A">
        <w:rPr>
          <w:rFonts w:ascii="Cambria" w:hAnsi="Cambria"/>
          <w:b/>
          <w:bCs/>
          <w:sz w:val="20"/>
          <w:szCs w:val="22"/>
        </w:rPr>
        <w:t xml:space="preserve">REKAPITULACIJA TROŠKOVNIKA </w:t>
      </w:r>
    </w:p>
    <w:p w14:paraId="5198A453" w14:textId="77777777" w:rsidR="00653862" w:rsidRPr="00C3660A" w:rsidRDefault="00653862" w:rsidP="00653862">
      <w:pPr>
        <w:ind w:firstLine="708"/>
        <w:rPr>
          <w:rFonts w:ascii="Cambria" w:hAnsi="Cambria"/>
          <w:b/>
          <w:bCs/>
          <w:sz w:val="20"/>
          <w:szCs w:val="22"/>
        </w:rPr>
      </w:pPr>
    </w:p>
    <w:tbl>
      <w:tblPr>
        <w:tblStyle w:val="Reetkatablice8"/>
        <w:tblW w:w="11919" w:type="dxa"/>
        <w:tblInd w:w="1208" w:type="dxa"/>
        <w:tblLook w:val="04A0" w:firstRow="1" w:lastRow="0" w:firstColumn="1" w:lastColumn="0" w:noHBand="0" w:noVBand="1"/>
      </w:tblPr>
      <w:tblGrid>
        <w:gridCol w:w="4145"/>
        <w:gridCol w:w="3544"/>
        <w:gridCol w:w="4230"/>
      </w:tblGrid>
      <w:tr w:rsidR="00653862" w:rsidRPr="00C3660A" w14:paraId="608DEEEC" w14:textId="77777777" w:rsidTr="006F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4145" w:type="dxa"/>
            <w:shd w:val="solid" w:color="D5DCE4" w:themeColor="text2" w:themeTint="33" w:fill="FFFFFF"/>
            <w:noWrap/>
            <w:vAlign w:val="center"/>
            <w:hideMark/>
          </w:tcPr>
          <w:p w14:paraId="67E4DD04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>Usluge</w:t>
            </w:r>
          </w:p>
        </w:tc>
        <w:tc>
          <w:tcPr>
            <w:tcW w:w="3544" w:type="dxa"/>
            <w:shd w:val="solid" w:color="D5DCE4" w:themeColor="text2" w:themeTint="33" w:fill="FFFFFF"/>
            <w:vAlign w:val="center"/>
            <w:hideMark/>
          </w:tcPr>
          <w:p w14:paraId="51FFCCA0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 xml:space="preserve">Cijena za </w:t>
            </w:r>
            <w:r w:rsidRPr="00C3660A">
              <w:rPr>
                <w:rFonts w:ascii="Cambria" w:hAnsi="Cambria"/>
                <w:bCs w:val="0"/>
                <w:i/>
                <w:iCs/>
                <w:color w:val="auto"/>
                <w:sz w:val="20"/>
                <w:szCs w:val="22"/>
              </w:rPr>
              <w:t>12</w:t>
            </w: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 xml:space="preserve"> mjeseci bez PDV-a</w:t>
            </w:r>
          </w:p>
        </w:tc>
        <w:tc>
          <w:tcPr>
            <w:tcW w:w="4230" w:type="dxa"/>
            <w:shd w:val="solid" w:color="D5DCE4" w:themeColor="text2" w:themeTint="33" w:fill="FFFFFF"/>
            <w:vAlign w:val="center"/>
            <w:hideMark/>
          </w:tcPr>
          <w:p w14:paraId="5D59FEB9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</w:pP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 xml:space="preserve">Cijena za </w:t>
            </w:r>
            <w:r w:rsidRPr="00C3660A">
              <w:rPr>
                <w:rFonts w:ascii="Cambria" w:hAnsi="Cambria"/>
                <w:bCs w:val="0"/>
                <w:i/>
                <w:iCs/>
                <w:color w:val="auto"/>
                <w:sz w:val="20"/>
                <w:szCs w:val="22"/>
              </w:rPr>
              <w:t>12</w:t>
            </w:r>
            <w:r w:rsidRPr="00C3660A">
              <w:rPr>
                <w:rFonts w:ascii="Cambria" w:hAnsi="Cambria"/>
                <w:i/>
                <w:iCs/>
                <w:color w:val="auto"/>
                <w:sz w:val="20"/>
                <w:szCs w:val="22"/>
              </w:rPr>
              <w:t xml:space="preserve"> mjeseci s PDV-om</w:t>
            </w:r>
          </w:p>
        </w:tc>
      </w:tr>
      <w:tr w:rsidR="00653862" w:rsidRPr="00C3660A" w14:paraId="5D6BFD3D" w14:textId="77777777" w:rsidTr="006F5EF0">
        <w:trPr>
          <w:trHeight w:val="304"/>
        </w:trPr>
        <w:tc>
          <w:tcPr>
            <w:tcW w:w="4145" w:type="dxa"/>
            <w:vAlign w:val="center"/>
            <w:hideMark/>
          </w:tcPr>
          <w:p w14:paraId="4013CD45" w14:textId="77777777" w:rsidR="00653862" w:rsidRPr="00C3660A" w:rsidRDefault="00653862" w:rsidP="006F5EF0">
            <w:pPr>
              <w:widowControl/>
              <w:adjustRightInd/>
              <w:jc w:val="left"/>
              <w:textAlignment w:val="auto"/>
              <w:rPr>
                <w:rFonts w:ascii="Cambria" w:hAnsi="Cambria"/>
                <w:b/>
                <w:bCs/>
                <w:color w:val="000000"/>
                <w:sz w:val="20"/>
                <w:szCs w:val="22"/>
              </w:rPr>
            </w:pPr>
            <w:r w:rsidRPr="00C3660A">
              <w:rPr>
                <w:rFonts w:ascii="Cambria" w:hAnsi="Cambria"/>
                <w:color w:val="000000"/>
                <w:sz w:val="20"/>
                <w:szCs w:val="22"/>
              </w:rPr>
              <w:t>1. Sveukupno za govorne usluge</w:t>
            </w:r>
          </w:p>
        </w:tc>
        <w:tc>
          <w:tcPr>
            <w:tcW w:w="3544" w:type="dxa"/>
            <w:noWrap/>
            <w:vAlign w:val="center"/>
            <w:hideMark/>
          </w:tcPr>
          <w:p w14:paraId="52B69B5E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  <w:tc>
          <w:tcPr>
            <w:tcW w:w="4230" w:type="dxa"/>
            <w:noWrap/>
            <w:vAlign w:val="center"/>
            <w:hideMark/>
          </w:tcPr>
          <w:p w14:paraId="4273540B" w14:textId="77777777" w:rsidR="00653862" w:rsidRPr="00C3660A" w:rsidRDefault="00653862" w:rsidP="006F5EF0">
            <w:pPr>
              <w:widowControl/>
              <w:adjustRightInd/>
              <w:jc w:val="center"/>
              <w:textAlignment w:val="auto"/>
              <w:rPr>
                <w:rFonts w:ascii="Cambria" w:hAnsi="Cambria"/>
                <w:color w:val="000000"/>
                <w:sz w:val="20"/>
                <w:szCs w:val="22"/>
              </w:rPr>
            </w:pPr>
          </w:p>
        </w:tc>
      </w:tr>
    </w:tbl>
    <w:p w14:paraId="12DF05CC" w14:textId="77777777" w:rsidR="00653862" w:rsidRDefault="00653862" w:rsidP="00653862">
      <w:pPr>
        <w:jc w:val="center"/>
        <w:rPr>
          <w:rFonts w:ascii="Cambria" w:hAnsi="Cambria"/>
          <w:sz w:val="20"/>
          <w:szCs w:val="22"/>
        </w:rPr>
      </w:pPr>
    </w:p>
    <w:p w14:paraId="10EE2786" w14:textId="77777777" w:rsidR="00C71517" w:rsidRDefault="00C71517" w:rsidP="00653862">
      <w:pPr>
        <w:jc w:val="center"/>
        <w:rPr>
          <w:rFonts w:ascii="Cambria" w:hAnsi="Cambria"/>
          <w:sz w:val="20"/>
          <w:szCs w:val="22"/>
        </w:rPr>
      </w:pPr>
    </w:p>
    <w:p w14:paraId="1B6EECF0" w14:textId="77777777" w:rsidR="00C71517" w:rsidRPr="00C3660A" w:rsidRDefault="00C71517" w:rsidP="00653862">
      <w:pPr>
        <w:jc w:val="center"/>
        <w:rPr>
          <w:rFonts w:ascii="Cambria" w:hAnsi="Cambria"/>
          <w:sz w:val="20"/>
          <w:szCs w:val="22"/>
        </w:rPr>
      </w:pPr>
    </w:p>
    <w:p w14:paraId="098481F1" w14:textId="77777777" w:rsidR="00653862" w:rsidRPr="00C3660A" w:rsidRDefault="00653862" w:rsidP="00653862">
      <w:pPr>
        <w:jc w:val="center"/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  <w:t xml:space="preserve">                              </w:t>
      </w:r>
      <w:r>
        <w:rPr>
          <w:rFonts w:ascii="Cambria" w:hAnsi="Cambria"/>
          <w:sz w:val="20"/>
          <w:szCs w:val="22"/>
        </w:rPr>
        <w:t xml:space="preserve">                            </w:t>
      </w:r>
      <w:r w:rsidRPr="00C3660A">
        <w:rPr>
          <w:rFonts w:ascii="Cambria" w:hAnsi="Cambria"/>
          <w:sz w:val="20"/>
          <w:szCs w:val="22"/>
        </w:rPr>
        <w:t xml:space="preserve">   ______________________________________</w:t>
      </w:r>
    </w:p>
    <w:p w14:paraId="3B79AA5B" w14:textId="77777777" w:rsidR="00653862" w:rsidRPr="00C3660A" w:rsidRDefault="00653862" w:rsidP="00653862">
      <w:pPr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  <w:t xml:space="preserve">                                            Ime i prezime ovlaštene osobe</w:t>
      </w:r>
    </w:p>
    <w:p w14:paraId="45893A8D" w14:textId="77777777" w:rsidR="00653862" w:rsidRPr="00C3660A" w:rsidRDefault="00653862" w:rsidP="00653862">
      <w:pPr>
        <w:ind w:left="4956" w:firstLine="708"/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>M.P.</w:t>
      </w:r>
    </w:p>
    <w:p w14:paraId="3C9816BA" w14:textId="77777777" w:rsidR="00653862" w:rsidRPr="00C3660A" w:rsidRDefault="00653862" w:rsidP="00653862">
      <w:pPr>
        <w:ind w:left="2124" w:firstLine="708"/>
        <w:jc w:val="center"/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 xml:space="preserve">       </w:t>
      </w:r>
      <w:r w:rsidRPr="00C3660A">
        <w:rPr>
          <w:rFonts w:ascii="Cambria" w:hAnsi="Cambria"/>
          <w:sz w:val="20"/>
          <w:szCs w:val="22"/>
        </w:rPr>
        <w:tab/>
        <w:t xml:space="preserve">                                             </w:t>
      </w:r>
      <w:r>
        <w:rPr>
          <w:rFonts w:ascii="Cambria" w:hAnsi="Cambria"/>
          <w:sz w:val="20"/>
          <w:szCs w:val="22"/>
        </w:rPr>
        <w:t xml:space="preserve">                                </w:t>
      </w:r>
      <w:r w:rsidRPr="00C3660A">
        <w:rPr>
          <w:rFonts w:ascii="Cambria" w:hAnsi="Cambria"/>
          <w:sz w:val="20"/>
          <w:szCs w:val="22"/>
        </w:rPr>
        <w:t xml:space="preserve"> ______________________________</w:t>
      </w:r>
    </w:p>
    <w:p w14:paraId="31ACBFCD" w14:textId="77777777" w:rsidR="00653862" w:rsidRPr="00C3660A" w:rsidRDefault="00653862" w:rsidP="00653862">
      <w:pPr>
        <w:rPr>
          <w:rFonts w:ascii="Cambria" w:hAnsi="Cambria"/>
          <w:sz w:val="20"/>
          <w:szCs w:val="22"/>
        </w:rPr>
      </w:pPr>
      <w:r>
        <w:rPr>
          <w:rFonts w:ascii="Cambria" w:hAnsi="Cambria"/>
          <w:sz w:val="20"/>
          <w:szCs w:val="22"/>
        </w:rPr>
        <w:t xml:space="preserve">              </w:t>
      </w:r>
    </w:p>
    <w:p w14:paraId="4B46FA55" w14:textId="77777777" w:rsidR="00653862" w:rsidRPr="00C3660A" w:rsidRDefault="00653862" w:rsidP="00653862">
      <w:pPr>
        <w:rPr>
          <w:rFonts w:ascii="Cambria" w:hAnsi="Cambria"/>
          <w:sz w:val="20"/>
          <w:szCs w:val="22"/>
        </w:rPr>
      </w:pP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</w:r>
      <w:r w:rsidRPr="00C3660A">
        <w:rPr>
          <w:rFonts w:ascii="Cambria" w:hAnsi="Cambria"/>
          <w:sz w:val="20"/>
          <w:szCs w:val="22"/>
        </w:rPr>
        <w:tab/>
        <w:t xml:space="preserve">                                  </w:t>
      </w:r>
      <w:r>
        <w:rPr>
          <w:rFonts w:ascii="Cambria" w:hAnsi="Cambria"/>
          <w:sz w:val="20"/>
          <w:szCs w:val="22"/>
        </w:rPr>
        <w:t xml:space="preserve">              </w:t>
      </w:r>
      <w:r w:rsidRPr="00C3660A">
        <w:rPr>
          <w:rFonts w:ascii="Cambria" w:hAnsi="Cambria"/>
          <w:sz w:val="20"/>
          <w:szCs w:val="22"/>
        </w:rPr>
        <w:t xml:space="preserve">    Potpis ovlaštene osobe</w:t>
      </w:r>
    </w:p>
    <w:p w14:paraId="7CFE6711" w14:textId="77777777" w:rsidR="00305384" w:rsidRDefault="00305384"/>
    <w:sectPr w:rsidR="00305384" w:rsidSect="00230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99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CAF1" w14:textId="77777777" w:rsidR="00230CE6" w:rsidRDefault="00230CE6" w:rsidP="00230CE6">
      <w:r>
        <w:separator/>
      </w:r>
    </w:p>
  </w:endnote>
  <w:endnote w:type="continuationSeparator" w:id="0">
    <w:p w14:paraId="309E4569" w14:textId="77777777" w:rsidR="00230CE6" w:rsidRDefault="00230CE6" w:rsidP="0023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F614" w14:textId="77777777" w:rsidR="00690907" w:rsidRDefault="0069090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F371" w14:textId="77777777" w:rsidR="00690907" w:rsidRDefault="0069090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FE5A" w14:textId="77777777" w:rsidR="00690907" w:rsidRDefault="006909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6B00" w14:textId="77777777" w:rsidR="00230CE6" w:rsidRDefault="00230CE6" w:rsidP="00230CE6">
      <w:r>
        <w:separator/>
      </w:r>
    </w:p>
  </w:footnote>
  <w:footnote w:type="continuationSeparator" w:id="0">
    <w:p w14:paraId="09CF2753" w14:textId="77777777" w:rsidR="00230CE6" w:rsidRDefault="00230CE6" w:rsidP="0023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EC3E" w14:textId="77777777" w:rsidR="00690907" w:rsidRDefault="0069090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Ind w:w="250" w:type="dxa"/>
      <w:tblLook w:val="04A0" w:firstRow="1" w:lastRow="0" w:firstColumn="1" w:lastColumn="0" w:noHBand="0" w:noVBand="1"/>
    </w:tblPr>
    <w:tblGrid>
      <w:gridCol w:w="1653"/>
      <w:gridCol w:w="6143"/>
      <w:gridCol w:w="5670"/>
    </w:tblGrid>
    <w:tr w:rsidR="00230CE6" w:rsidRPr="00C3660A" w14:paraId="5A983099" w14:textId="77777777" w:rsidTr="00003BDA">
      <w:trPr>
        <w:trHeight w:val="978"/>
      </w:trPr>
      <w:tc>
        <w:tcPr>
          <w:tcW w:w="1653" w:type="dxa"/>
          <w:tcBorders>
            <w:right w:val="single" w:sz="4" w:space="0" w:color="auto"/>
          </w:tcBorders>
        </w:tcPr>
        <w:p w14:paraId="7495F4C6" w14:textId="77777777" w:rsidR="00230CE6" w:rsidRPr="00C3660A" w:rsidRDefault="00230CE6" w:rsidP="00230CE6">
          <w:pPr>
            <w:jc w:val="center"/>
            <w:rPr>
              <w:rFonts w:ascii="Cambria" w:hAnsi="Cambria"/>
              <w:sz w:val="20"/>
            </w:rPr>
          </w:pPr>
          <w:r w:rsidRPr="00C3660A">
            <w:rPr>
              <w:rFonts w:ascii="Cambria" w:hAnsi="Cambria"/>
              <w:noProof/>
              <w:sz w:val="20"/>
            </w:rPr>
            <w:drawing>
              <wp:inline distT="0" distB="0" distL="0" distR="0" wp14:anchorId="1B8D46B5" wp14:editId="15DE6187">
                <wp:extent cx="457360" cy="475991"/>
                <wp:effectExtent l="19050" t="0" r="0" b="0"/>
                <wp:docPr id="7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DC49C4" w14:textId="77777777" w:rsidR="00230CE6" w:rsidRPr="00C3660A" w:rsidRDefault="00230CE6" w:rsidP="00230CE6">
          <w:pPr>
            <w:rPr>
              <w:rFonts w:ascii="Cambria" w:hAnsi="Cambria"/>
              <w:sz w:val="20"/>
            </w:rPr>
          </w:pP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1906A52B" w14:textId="77777777" w:rsidR="00230CE6" w:rsidRPr="00C3660A" w:rsidRDefault="00230CE6" w:rsidP="00230CE6">
          <w:pPr>
            <w:spacing w:line="0" w:lineRule="atLeast"/>
            <w:ind w:left="303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LIČKO – SENJSKA ŽUPANIJA</w:t>
          </w:r>
        </w:p>
        <w:p w14:paraId="2EFB289B" w14:textId="5E5D5F9F" w:rsidR="00230CE6" w:rsidRPr="00C3660A" w:rsidRDefault="00690907" w:rsidP="00230CE6">
          <w:pPr>
            <w:spacing w:line="0" w:lineRule="atLeast"/>
            <w:ind w:left="303"/>
            <w:jc w:val="center"/>
            <w:rPr>
              <w:rFonts w:ascii="Cambria" w:hAnsi="Cambria"/>
              <w:b/>
              <w:sz w:val="20"/>
            </w:rPr>
          </w:pPr>
          <w:r>
            <w:rPr>
              <w:rFonts w:ascii="Cambria" w:hAnsi="Cambria"/>
              <w:b/>
              <w:sz w:val="20"/>
            </w:rPr>
            <w:t>d</w:t>
          </w:r>
          <w:r w:rsidR="00230CE6" w:rsidRPr="00C3660A">
            <w:rPr>
              <w:rFonts w:ascii="Cambria" w:hAnsi="Cambria"/>
              <w:b/>
              <w:sz w:val="20"/>
            </w:rPr>
            <w:t>r. Franje Tuđmana 4, 53 000 GOSPIĆ</w:t>
          </w:r>
        </w:p>
        <w:p w14:paraId="74518ECF" w14:textId="77777777" w:rsidR="00230CE6" w:rsidRPr="00C3660A" w:rsidRDefault="00230CE6" w:rsidP="00230CE6">
          <w:pPr>
            <w:spacing w:line="0" w:lineRule="atLeast"/>
            <w:ind w:left="303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OIB: 40774389207</w:t>
          </w:r>
        </w:p>
        <w:p w14:paraId="77E0867E" w14:textId="77777777" w:rsidR="00230CE6" w:rsidRPr="00C3660A" w:rsidRDefault="006F1A5F" w:rsidP="00230CE6">
          <w:pPr>
            <w:spacing w:line="0" w:lineRule="atLeast"/>
            <w:ind w:left="303"/>
            <w:jc w:val="center"/>
            <w:rPr>
              <w:rFonts w:ascii="Cambria" w:hAnsi="Cambria"/>
              <w:sz w:val="20"/>
            </w:rPr>
          </w:pPr>
          <w:hyperlink r:id="rId2" w:history="1">
            <w:r w:rsidR="00230CE6" w:rsidRPr="00C3660A">
              <w:rPr>
                <w:rStyle w:val="Hiperveza"/>
                <w:rFonts w:ascii="Cambria" w:hAnsi="Cambria"/>
                <w:sz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B94942B" w14:textId="77777777" w:rsidR="00230CE6" w:rsidRPr="00C3660A" w:rsidRDefault="00230CE6" w:rsidP="00230CE6">
          <w:pPr>
            <w:spacing w:line="0" w:lineRule="atLeast"/>
            <w:jc w:val="center"/>
            <w:rPr>
              <w:rFonts w:ascii="Cambria" w:hAnsi="Cambria"/>
              <w:b/>
              <w:sz w:val="20"/>
            </w:rPr>
          </w:pPr>
        </w:p>
        <w:p w14:paraId="0E053454" w14:textId="77777777" w:rsidR="00230CE6" w:rsidRPr="00C3660A" w:rsidRDefault="00230CE6" w:rsidP="00230CE6">
          <w:pPr>
            <w:spacing w:line="0" w:lineRule="atLeast"/>
            <w:jc w:val="center"/>
            <w:rPr>
              <w:rFonts w:ascii="Cambria" w:hAnsi="Cambria"/>
              <w:b/>
              <w:sz w:val="20"/>
            </w:rPr>
          </w:pPr>
          <w:r w:rsidRPr="00C3660A">
            <w:rPr>
              <w:rFonts w:ascii="Cambria" w:hAnsi="Cambria"/>
              <w:b/>
              <w:sz w:val="20"/>
            </w:rPr>
            <w:t>EVIDENCIJSKI BROJ NABAVE:</w:t>
          </w:r>
        </w:p>
        <w:p w14:paraId="78B533FC" w14:textId="0C6FCF5A" w:rsidR="00230CE6" w:rsidRPr="00690907" w:rsidRDefault="00690907" w:rsidP="00230CE6">
          <w:pPr>
            <w:spacing w:line="0" w:lineRule="atLeast"/>
            <w:jc w:val="center"/>
            <w:rPr>
              <w:rFonts w:ascii="Cambria" w:hAnsi="Cambria"/>
              <w:b/>
              <w:bCs/>
              <w:sz w:val="20"/>
            </w:rPr>
          </w:pPr>
          <w:r w:rsidRPr="00690907">
            <w:rPr>
              <w:rFonts w:ascii="Cambria" w:hAnsi="Cambria"/>
              <w:b/>
              <w:bCs/>
              <w:sz w:val="20"/>
            </w:rPr>
            <w:t>21/21JDN</w:t>
          </w:r>
        </w:p>
      </w:tc>
    </w:tr>
  </w:tbl>
  <w:p w14:paraId="370C5809" w14:textId="77777777" w:rsidR="00230CE6" w:rsidRPr="00230CE6" w:rsidRDefault="00230CE6">
    <w:pPr>
      <w:pStyle w:val="Zaglavlje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09F09" w14:textId="77777777" w:rsidR="00690907" w:rsidRDefault="0069090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95D53"/>
    <w:multiLevelType w:val="hybridMultilevel"/>
    <w:tmpl w:val="CCAA1EA8"/>
    <w:lvl w:ilvl="0" w:tplc="34586E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EFB1D80"/>
    <w:multiLevelType w:val="hybridMultilevel"/>
    <w:tmpl w:val="CCAA1EA8"/>
    <w:lvl w:ilvl="0" w:tplc="34586E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2093F63"/>
    <w:multiLevelType w:val="hybridMultilevel"/>
    <w:tmpl w:val="AF560FE8"/>
    <w:lvl w:ilvl="0" w:tplc="D4A4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37B2C"/>
    <w:multiLevelType w:val="hybridMultilevel"/>
    <w:tmpl w:val="CCAA1EA8"/>
    <w:lvl w:ilvl="0" w:tplc="34586E9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7" w:hanging="360"/>
      </w:pPr>
    </w:lvl>
    <w:lvl w:ilvl="2" w:tplc="041A001B" w:tentative="1">
      <w:start w:val="1"/>
      <w:numFmt w:val="lowerRoman"/>
      <w:lvlText w:val="%3."/>
      <w:lvlJc w:val="right"/>
      <w:pPr>
        <w:ind w:left="3077" w:hanging="180"/>
      </w:pPr>
    </w:lvl>
    <w:lvl w:ilvl="3" w:tplc="041A000F" w:tentative="1">
      <w:start w:val="1"/>
      <w:numFmt w:val="decimal"/>
      <w:lvlText w:val="%4."/>
      <w:lvlJc w:val="left"/>
      <w:pPr>
        <w:ind w:left="3797" w:hanging="360"/>
      </w:pPr>
    </w:lvl>
    <w:lvl w:ilvl="4" w:tplc="041A0019" w:tentative="1">
      <w:start w:val="1"/>
      <w:numFmt w:val="lowerLetter"/>
      <w:lvlText w:val="%5."/>
      <w:lvlJc w:val="left"/>
      <w:pPr>
        <w:ind w:left="4517" w:hanging="360"/>
      </w:pPr>
    </w:lvl>
    <w:lvl w:ilvl="5" w:tplc="041A001B" w:tentative="1">
      <w:start w:val="1"/>
      <w:numFmt w:val="lowerRoman"/>
      <w:lvlText w:val="%6."/>
      <w:lvlJc w:val="right"/>
      <w:pPr>
        <w:ind w:left="5237" w:hanging="180"/>
      </w:pPr>
    </w:lvl>
    <w:lvl w:ilvl="6" w:tplc="041A000F" w:tentative="1">
      <w:start w:val="1"/>
      <w:numFmt w:val="decimal"/>
      <w:lvlText w:val="%7."/>
      <w:lvlJc w:val="left"/>
      <w:pPr>
        <w:ind w:left="5957" w:hanging="360"/>
      </w:pPr>
    </w:lvl>
    <w:lvl w:ilvl="7" w:tplc="041A0019" w:tentative="1">
      <w:start w:val="1"/>
      <w:numFmt w:val="lowerLetter"/>
      <w:lvlText w:val="%8."/>
      <w:lvlJc w:val="left"/>
      <w:pPr>
        <w:ind w:left="6677" w:hanging="360"/>
      </w:pPr>
    </w:lvl>
    <w:lvl w:ilvl="8" w:tplc="041A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62"/>
    <w:rsid w:val="001549E5"/>
    <w:rsid w:val="00155888"/>
    <w:rsid w:val="001D509B"/>
    <w:rsid w:val="0023005B"/>
    <w:rsid w:val="00230CE6"/>
    <w:rsid w:val="002965B0"/>
    <w:rsid w:val="002E6051"/>
    <w:rsid w:val="00305384"/>
    <w:rsid w:val="00383721"/>
    <w:rsid w:val="003F5F0C"/>
    <w:rsid w:val="004139DA"/>
    <w:rsid w:val="004F1E1A"/>
    <w:rsid w:val="005811A7"/>
    <w:rsid w:val="00596CE2"/>
    <w:rsid w:val="005C5074"/>
    <w:rsid w:val="005E61DA"/>
    <w:rsid w:val="00647FC5"/>
    <w:rsid w:val="00653862"/>
    <w:rsid w:val="00690907"/>
    <w:rsid w:val="006F1A5F"/>
    <w:rsid w:val="006F1EBF"/>
    <w:rsid w:val="006F5EF0"/>
    <w:rsid w:val="007C05E4"/>
    <w:rsid w:val="00894893"/>
    <w:rsid w:val="009E38AF"/>
    <w:rsid w:val="00A86C68"/>
    <w:rsid w:val="00BD49F7"/>
    <w:rsid w:val="00BF3D7B"/>
    <w:rsid w:val="00C527C6"/>
    <w:rsid w:val="00C71517"/>
    <w:rsid w:val="00D71104"/>
    <w:rsid w:val="00E02829"/>
    <w:rsid w:val="00E35BB5"/>
    <w:rsid w:val="00E6289F"/>
    <w:rsid w:val="00EA2AA6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3ED2"/>
  <w15:chartTrackingRefBased/>
  <w15:docId w15:val="{C26F6CB7-BE37-4458-8F0E-A9C99A5D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8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653862"/>
    <w:pPr>
      <w:ind w:left="720"/>
      <w:contextualSpacing/>
    </w:pPr>
  </w:style>
  <w:style w:type="character" w:styleId="Hiperveza">
    <w:name w:val="Hyperlink"/>
    <w:rsid w:val="00653862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653862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8">
    <w:name w:val="Table Grid 8"/>
    <w:basedOn w:val="Obinatablica"/>
    <w:rsid w:val="0065386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230CE6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30C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30CE6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0CE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622F-C124-4493-A2D5-1CFDE9AC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Vipnet d.o.o.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Lazarevic</dc:creator>
  <cp:keywords/>
  <dc:description/>
  <cp:lastModifiedBy>Joso053 PC</cp:lastModifiedBy>
  <cp:revision>9</cp:revision>
  <dcterms:created xsi:type="dcterms:W3CDTF">2021-11-25T09:29:00Z</dcterms:created>
  <dcterms:modified xsi:type="dcterms:W3CDTF">2021-12-03T13:35:00Z</dcterms:modified>
</cp:coreProperties>
</file>