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58943" w14:textId="6B48936E" w:rsidR="00110D88" w:rsidRDefault="00110D88" w:rsidP="00AD01E7">
      <w:pPr>
        <w:pStyle w:val="Bezproreda"/>
        <w:jc w:val="center"/>
        <w:rPr>
          <w:rFonts w:ascii="Times New Roman" w:hAnsi="Times New Roman" w:cs="Times New Roman"/>
          <w:b/>
          <w:bCs/>
          <w:sz w:val="24"/>
          <w:szCs w:val="24"/>
        </w:rPr>
      </w:pPr>
      <w:bookmarkStart w:id="0" w:name="_GoBack"/>
      <w:bookmarkEnd w:id="0"/>
      <w:r w:rsidRPr="00110D88">
        <w:rPr>
          <w:rFonts w:ascii="Times New Roman" w:hAnsi="Times New Roman" w:cs="Times New Roman"/>
          <w:b/>
          <w:bCs/>
          <w:sz w:val="24"/>
          <w:szCs w:val="24"/>
        </w:rPr>
        <w:t>Izjava o korištenim potporama male vrijednosti</w:t>
      </w:r>
    </w:p>
    <w:tbl>
      <w:tblPr>
        <w:tblStyle w:val="Reetkatablice"/>
        <w:tblW w:w="0" w:type="auto"/>
        <w:tblLook w:val="04A0" w:firstRow="1" w:lastRow="0" w:firstColumn="1" w:lastColumn="0" w:noHBand="0" w:noVBand="1"/>
      </w:tblPr>
      <w:tblGrid>
        <w:gridCol w:w="1271"/>
        <w:gridCol w:w="1843"/>
        <w:gridCol w:w="1417"/>
        <w:gridCol w:w="2835"/>
        <w:gridCol w:w="1701"/>
        <w:gridCol w:w="2552"/>
        <w:gridCol w:w="2375"/>
      </w:tblGrid>
      <w:tr w:rsidR="00110D88" w:rsidRPr="00BA6267" w14:paraId="33B96B0F" w14:textId="77777777" w:rsidTr="00110D88">
        <w:tc>
          <w:tcPr>
            <w:tcW w:w="13994" w:type="dxa"/>
            <w:gridSpan w:val="7"/>
            <w:shd w:val="clear" w:color="auto" w:fill="E7E6E6" w:themeFill="background2"/>
          </w:tcPr>
          <w:p w14:paraId="5727FA47" w14:textId="06239DCE" w:rsidR="00110D88" w:rsidRPr="00BA6267" w:rsidRDefault="00110D88" w:rsidP="00110D88">
            <w:pPr>
              <w:pStyle w:val="Bezproreda"/>
              <w:jc w:val="center"/>
              <w:rPr>
                <w:rFonts w:ascii="Times New Roman" w:hAnsi="Times New Roman" w:cs="Times New Roman"/>
                <w:b/>
                <w:bCs/>
              </w:rPr>
            </w:pPr>
            <w:r w:rsidRPr="00BA6267">
              <w:rPr>
                <w:rFonts w:ascii="Times New Roman" w:hAnsi="Times New Roman" w:cs="Times New Roman"/>
                <w:b/>
                <w:bCs/>
              </w:rPr>
              <w:t>IZJAVA O KORIŠTENIM POTPORAMA MALE VRIJEDNOSTI</w:t>
            </w:r>
          </w:p>
        </w:tc>
      </w:tr>
      <w:tr w:rsidR="00110D88" w:rsidRPr="00BA6267" w14:paraId="4F14008F" w14:textId="77777777" w:rsidTr="00110D88">
        <w:tc>
          <w:tcPr>
            <w:tcW w:w="3114" w:type="dxa"/>
            <w:gridSpan w:val="2"/>
          </w:tcPr>
          <w:p w14:paraId="6B4CF331" w14:textId="2833C7CC" w:rsidR="00110D88" w:rsidRPr="00BA6267" w:rsidRDefault="00110D88" w:rsidP="00110D88">
            <w:pPr>
              <w:pStyle w:val="Bezproreda"/>
              <w:rPr>
                <w:rFonts w:ascii="Times New Roman" w:hAnsi="Times New Roman" w:cs="Times New Roman"/>
                <w:b/>
                <w:bCs/>
              </w:rPr>
            </w:pPr>
            <w:r w:rsidRPr="00BA6267">
              <w:rPr>
                <w:rFonts w:ascii="Times New Roman" w:hAnsi="Times New Roman" w:cs="Times New Roman"/>
                <w:b/>
                <w:bCs/>
              </w:rPr>
              <w:t>Naziv podnositelja prijave</w:t>
            </w:r>
          </w:p>
        </w:tc>
        <w:tc>
          <w:tcPr>
            <w:tcW w:w="10880" w:type="dxa"/>
            <w:gridSpan w:val="5"/>
          </w:tcPr>
          <w:p w14:paraId="021A895A" w14:textId="77777777" w:rsidR="00110D88" w:rsidRPr="00BA6267" w:rsidRDefault="00110D88" w:rsidP="00110D88">
            <w:pPr>
              <w:pStyle w:val="Bezproreda"/>
              <w:rPr>
                <w:rFonts w:ascii="Times New Roman" w:hAnsi="Times New Roman" w:cs="Times New Roman"/>
                <w:b/>
                <w:bCs/>
              </w:rPr>
            </w:pPr>
          </w:p>
        </w:tc>
      </w:tr>
      <w:tr w:rsidR="00110D88" w:rsidRPr="00BA6267" w14:paraId="15217C94" w14:textId="77777777" w:rsidTr="00110D88">
        <w:tc>
          <w:tcPr>
            <w:tcW w:w="3114" w:type="dxa"/>
            <w:gridSpan w:val="2"/>
          </w:tcPr>
          <w:p w14:paraId="4D665700" w14:textId="5677BFEC" w:rsidR="00110D88" w:rsidRPr="00BA6267" w:rsidRDefault="00110D88" w:rsidP="00110D88">
            <w:pPr>
              <w:pStyle w:val="Bezproreda"/>
              <w:rPr>
                <w:rFonts w:ascii="Times New Roman" w:hAnsi="Times New Roman" w:cs="Times New Roman"/>
                <w:b/>
                <w:bCs/>
              </w:rPr>
            </w:pPr>
            <w:r w:rsidRPr="00BA6267">
              <w:rPr>
                <w:rFonts w:ascii="Times New Roman" w:hAnsi="Times New Roman" w:cs="Times New Roman"/>
                <w:b/>
                <w:bCs/>
              </w:rPr>
              <w:t>OIB podnositelja prijave</w:t>
            </w:r>
          </w:p>
        </w:tc>
        <w:tc>
          <w:tcPr>
            <w:tcW w:w="10880" w:type="dxa"/>
            <w:gridSpan w:val="5"/>
          </w:tcPr>
          <w:p w14:paraId="6A247ECD" w14:textId="77777777" w:rsidR="00110D88" w:rsidRPr="00BA6267" w:rsidRDefault="00110D88" w:rsidP="00110D88">
            <w:pPr>
              <w:pStyle w:val="Bezproreda"/>
              <w:rPr>
                <w:rFonts w:ascii="Times New Roman" w:hAnsi="Times New Roman" w:cs="Times New Roman"/>
                <w:b/>
                <w:bCs/>
              </w:rPr>
            </w:pPr>
          </w:p>
        </w:tc>
      </w:tr>
      <w:tr w:rsidR="00110D88" w:rsidRPr="00BA6267" w14:paraId="130A174E" w14:textId="77777777" w:rsidTr="00110D88">
        <w:tc>
          <w:tcPr>
            <w:tcW w:w="3114" w:type="dxa"/>
            <w:gridSpan w:val="2"/>
          </w:tcPr>
          <w:p w14:paraId="40B50824" w14:textId="51E843A4" w:rsidR="00110D88" w:rsidRPr="00BA6267" w:rsidRDefault="00110D88" w:rsidP="00110D88">
            <w:pPr>
              <w:pStyle w:val="Bezproreda"/>
              <w:rPr>
                <w:rFonts w:ascii="Times New Roman" w:hAnsi="Times New Roman" w:cs="Times New Roman"/>
                <w:b/>
                <w:bCs/>
              </w:rPr>
            </w:pPr>
            <w:r w:rsidRPr="00BA6267">
              <w:rPr>
                <w:rFonts w:ascii="Times New Roman" w:hAnsi="Times New Roman" w:cs="Times New Roman"/>
                <w:b/>
                <w:bCs/>
              </w:rPr>
              <w:t>Adresa podnositelja prijave</w:t>
            </w:r>
          </w:p>
        </w:tc>
        <w:tc>
          <w:tcPr>
            <w:tcW w:w="10880" w:type="dxa"/>
            <w:gridSpan w:val="5"/>
          </w:tcPr>
          <w:p w14:paraId="7C0626C4" w14:textId="77777777" w:rsidR="00110D88" w:rsidRPr="00BA6267" w:rsidRDefault="00110D88" w:rsidP="00110D88">
            <w:pPr>
              <w:pStyle w:val="Bezproreda"/>
              <w:rPr>
                <w:rFonts w:ascii="Times New Roman" w:hAnsi="Times New Roman" w:cs="Times New Roman"/>
                <w:b/>
                <w:bCs/>
              </w:rPr>
            </w:pPr>
          </w:p>
        </w:tc>
      </w:tr>
      <w:tr w:rsidR="00110D88" w:rsidRPr="00BA6267" w14:paraId="28A0F2D1" w14:textId="77777777" w:rsidTr="00AD01E7">
        <w:trPr>
          <w:trHeight w:val="414"/>
        </w:trPr>
        <w:tc>
          <w:tcPr>
            <w:tcW w:w="1271" w:type="dxa"/>
            <w:vMerge w:val="restart"/>
          </w:tcPr>
          <w:p w14:paraId="052CC69C" w14:textId="0CD7B86F" w:rsidR="00110D88" w:rsidRPr="00BA6267" w:rsidRDefault="00110D88" w:rsidP="00110D88">
            <w:pPr>
              <w:pStyle w:val="Bezproreda"/>
              <w:rPr>
                <w:rFonts w:ascii="Times New Roman" w:hAnsi="Times New Roman" w:cs="Times New Roman"/>
                <w:b/>
                <w:bCs/>
              </w:rPr>
            </w:pPr>
            <w:r w:rsidRPr="00BA6267">
              <w:rPr>
                <w:rFonts w:ascii="Times New Roman" w:hAnsi="Times New Roman" w:cs="Times New Roman"/>
                <w:b/>
                <w:bCs/>
              </w:rPr>
              <w:t>U godini n-2 pri čemu je n tekuća fiskalna godina</w:t>
            </w:r>
          </w:p>
        </w:tc>
        <w:tc>
          <w:tcPr>
            <w:tcW w:w="3260" w:type="dxa"/>
            <w:gridSpan w:val="2"/>
          </w:tcPr>
          <w:p w14:paraId="431A1A19" w14:textId="0206FD9D" w:rsidR="00110D88" w:rsidRPr="00BA6267" w:rsidRDefault="00AD01E7" w:rsidP="00110D88">
            <w:pPr>
              <w:pStyle w:val="Bezproreda"/>
              <w:rPr>
                <w:rFonts w:ascii="Times New Roman" w:hAnsi="Times New Roman" w:cs="Times New Roman"/>
              </w:rPr>
            </w:pPr>
            <w:r w:rsidRPr="00BA6267">
              <w:rPr>
                <w:rFonts w:ascii="Times New Roman" w:hAnsi="Times New Roman" w:cs="Times New Roman"/>
              </w:rPr>
              <w:t>Nazivi državnih tijela ili pravnih osoba koje su odobrile potpore malih vrijednosti</w:t>
            </w:r>
          </w:p>
        </w:tc>
        <w:tc>
          <w:tcPr>
            <w:tcW w:w="2835" w:type="dxa"/>
          </w:tcPr>
          <w:p w14:paraId="5B68023A" w14:textId="067F95D4" w:rsidR="00110D88" w:rsidRPr="00BA6267" w:rsidRDefault="00AD01E7" w:rsidP="00110D88">
            <w:pPr>
              <w:pStyle w:val="Bezproreda"/>
              <w:rPr>
                <w:rFonts w:ascii="Times New Roman" w:hAnsi="Times New Roman" w:cs="Times New Roman"/>
              </w:rPr>
            </w:pPr>
            <w:r w:rsidRPr="00BA6267">
              <w:rPr>
                <w:rFonts w:ascii="Times New Roman" w:hAnsi="Times New Roman" w:cs="Times New Roman"/>
              </w:rPr>
              <w:t>Namjene ili projekti za koje su odobrene potpore</w:t>
            </w:r>
          </w:p>
        </w:tc>
        <w:tc>
          <w:tcPr>
            <w:tcW w:w="1701" w:type="dxa"/>
          </w:tcPr>
          <w:p w14:paraId="402A6069" w14:textId="429C307C" w:rsidR="00110D88" w:rsidRPr="00BA6267" w:rsidRDefault="00AD01E7" w:rsidP="00110D88">
            <w:pPr>
              <w:pStyle w:val="Bezproreda"/>
              <w:rPr>
                <w:rFonts w:ascii="Times New Roman" w:hAnsi="Times New Roman" w:cs="Times New Roman"/>
              </w:rPr>
            </w:pPr>
            <w:r w:rsidRPr="00BA6267">
              <w:rPr>
                <w:rFonts w:ascii="Times New Roman" w:hAnsi="Times New Roman" w:cs="Times New Roman"/>
              </w:rPr>
              <w:t>Iznosi potpora u kunama</w:t>
            </w:r>
          </w:p>
        </w:tc>
        <w:tc>
          <w:tcPr>
            <w:tcW w:w="2552" w:type="dxa"/>
          </w:tcPr>
          <w:p w14:paraId="34C160DB" w14:textId="7784C83A" w:rsidR="00110D88" w:rsidRPr="00BA6267" w:rsidRDefault="00AD01E7" w:rsidP="00110D88">
            <w:pPr>
              <w:pStyle w:val="Bezproreda"/>
              <w:rPr>
                <w:rFonts w:ascii="Times New Roman" w:hAnsi="Times New Roman" w:cs="Times New Roman"/>
              </w:rPr>
            </w:pPr>
            <w:r w:rsidRPr="00BA6267">
              <w:rPr>
                <w:rFonts w:ascii="Times New Roman" w:hAnsi="Times New Roman" w:cs="Times New Roman"/>
              </w:rPr>
              <w:t>Datum dodjele potpora-</w:t>
            </w:r>
          </w:p>
        </w:tc>
        <w:tc>
          <w:tcPr>
            <w:tcW w:w="2375" w:type="dxa"/>
          </w:tcPr>
          <w:p w14:paraId="21CBF5C9" w14:textId="708F3A1A" w:rsidR="00110D88" w:rsidRPr="00BA6267" w:rsidRDefault="00AD01E7" w:rsidP="00110D88">
            <w:pPr>
              <w:pStyle w:val="Bezproreda"/>
              <w:rPr>
                <w:rFonts w:ascii="Times New Roman" w:hAnsi="Times New Roman" w:cs="Times New Roman"/>
              </w:rPr>
            </w:pPr>
            <w:r w:rsidRPr="00BA6267">
              <w:rPr>
                <w:rFonts w:ascii="Times New Roman" w:hAnsi="Times New Roman" w:cs="Times New Roman"/>
              </w:rPr>
              <w:t>Dodijeljene potpore su opravdane i namjenski iskorištene (DA/NE)</w:t>
            </w:r>
          </w:p>
        </w:tc>
      </w:tr>
      <w:tr w:rsidR="00110D88" w:rsidRPr="00BA6267" w14:paraId="58A4457E" w14:textId="77777777" w:rsidTr="00AD01E7">
        <w:trPr>
          <w:trHeight w:val="412"/>
        </w:trPr>
        <w:tc>
          <w:tcPr>
            <w:tcW w:w="1271" w:type="dxa"/>
            <w:vMerge/>
          </w:tcPr>
          <w:p w14:paraId="41C08987" w14:textId="77777777" w:rsidR="00110D88" w:rsidRPr="00BA6267" w:rsidRDefault="00110D88" w:rsidP="00110D88">
            <w:pPr>
              <w:pStyle w:val="Bezproreda"/>
              <w:rPr>
                <w:rFonts w:ascii="Times New Roman" w:hAnsi="Times New Roman" w:cs="Times New Roman"/>
                <w:b/>
                <w:bCs/>
              </w:rPr>
            </w:pPr>
          </w:p>
        </w:tc>
        <w:tc>
          <w:tcPr>
            <w:tcW w:w="3260" w:type="dxa"/>
            <w:gridSpan w:val="2"/>
          </w:tcPr>
          <w:p w14:paraId="6F8E602A" w14:textId="0F489692" w:rsidR="00110D88" w:rsidRPr="00BA6267" w:rsidRDefault="00110D88" w:rsidP="00110D88">
            <w:pPr>
              <w:pStyle w:val="Bezproreda"/>
              <w:rPr>
                <w:rFonts w:ascii="Times New Roman" w:hAnsi="Times New Roman" w:cs="Times New Roman"/>
                <w:b/>
                <w:bCs/>
              </w:rPr>
            </w:pPr>
            <w:r w:rsidRPr="00BA6267">
              <w:rPr>
                <w:rFonts w:ascii="Times New Roman" w:hAnsi="Times New Roman" w:cs="Times New Roman"/>
                <w:b/>
                <w:bCs/>
              </w:rPr>
              <w:t>1.</w:t>
            </w:r>
          </w:p>
        </w:tc>
        <w:tc>
          <w:tcPr>
            <w:tcW w:w="2835" w:type="dxa"/>
          </w:tcPr>
          <w:p w14:paraId="440C26F7" w14:textId="77777777" w:rsidR="00110D88" w:rsidRPr="00BA6267" w:rsidRDefault="00110D88" w:rsidP="00110D88">
            <w:pPr>
              <w:pStyle w:val="Bezproreda"/>
              <w:rPr>
                <w:rFonts w:ascii="Times New Roman" w:hAnsi="Times New Roman" w:cs="Times New Roman"/>
                <w:b/>
                <w:bCs/>
              </w:rPr>
            </w:pPr>
          </w:p>
        </w:tc>
        <w:tc>
          <w:tcPr>
            <w:tcW w:w="1701" w:type="dxa"/>
          </w:tcPr>
          <w:p w14:paraId="213FA760" w14:textId="77777777" w:rsidR="00110D88" w:rsidRPr="00BA6267" w:rsidRDefault="00110D88" w:rsidP="00110D88">
            <w:pPr>
              <w:pStyle w:val="Bezproreda"/>
              <w:rPr>
                <w:rFonts w:ascii="Times New Roman" w:hAnsi="Times New Roman" w:cs="Times New Roman"/>
                <w:b/>
                <w:bCs/>
              </w:rPr>
            </w:pPr>
          </w:p>
        </w:tc>
        <w:tc>
          <w:tcPr>
            <w:tcW w:w="2552" w:type="dxa"/>
          </w:tcPr>
          <w:p w14:paraId="2204D8F5" w14:textId="77777777" w:rsidR="00110D88" w:rsidRPr="00BA6267" w:rsidRDefault="00110D88" w:rsidP="00110D88">
            <w:pPr>
              <w:pStyle w:val="Bezproreda"/>
              <w:rPr>
                <w:rFonts w:ascii="Times New Roman" w:hAnsi="Times New Roman" w:cs="Times New Roman"/>
                <w:b/>
                <w:bCs/>
              </w:rPr>
            </w:pPr>
          </w:p>
        </w:tc>
        <w:tc>
          <w:tcPr>
            <w:tcW w:w="2375" w:type="dxa"/>
          </w:tcPr>
          <w:p w14:paraId="1268C6EE" w14:textId="37C73022" w:rsidR="00110D88" w:rsidRPr="00BA6267" w:rsidRDefault="00110D88" w:rsidP="00110D88">
            <w:pPr>
              <w:pStyle w:val="Bezproreda"/>
              <w:rPr>
                <w:rFonts w:ascii="Times New Roman" w:hAnsi="Times New Roman" w:cs="Times New Roman"/>
                <w:b/>
                <w:bCs/>
              </w:rPr>
            </w:pPr>
          </w:p>
        </w:tc>
      </w:tr>
      <w:tr w:rsidR="00110D88" w:rsidRPr="00BA6267" w14:paraId="27E345DA" w14:textId="77777777" w:rsidTr="00AD01E7">
        <w:trPr>
          <w:trHeight w:val="412"/>
        </w:trPr>
        <w:tc>
          <w:tcPr>
            <w:tcW w:w="1271" w:type="dxa"/>
            <w:vMerge/>
          </w:tcPr>
          <w:p w14:paraId="310AD2FC" w14:textId="77777777" w:rsidR="00110D88" w:rsidRPr="00BA6267" w:rsidRDefault="00110D88" w:rsidP="00110D88">
            <w:pPr>
              <w:pStyle w:val="Bezproreda"/>
              <w:rPr>
                <w:rFonts w:ascii="Times New Roman" w:hAnsi="Times New Roman" w:cs="Times New Roman"/>
                <w:b/>
                <w:bCs/>
              </w:rPr>
            </w:pPr>
          </w:p>
        </w:tc>
        <w:tc>
          <w:tcPr>
            <w:tcW w:w="3260" w:type="dxa"/>
            <w:gridSpan w:val="2"/>
          </w:tcPr>
          <w:p w14:paraId="468B9E21" w14:textId="1913A740" w:rsidR="00110D88" w:rsidRPr="00BA6267" w:rsidRDefault="00110D88" w:rsidP="00110D88">
            <w:pPr>
              <w:pStyle w:val="Bezproreda"/>
              <w:rPr>
                <w:rFonts w:ascii="Times New Roman" w:hAnsi="Times New Roman" w:cs="Times New Roman"/>
                <w:b/>
                <w:bCs/>
              </w:rPr>
            </w:pPr>
            <w:r w:rsidRPr="00BA6267">
              <w:rPr>
                <w:rFonts w:ascii="Times New Roman" w:hAnsi="Times New Roman" w:cs="Times New Roman"/>
                <w:b/>
                <w:bCs/>
              </w:rPr>
              <w:t>2.</w:t>
            </w:r>
          </w:p>
        </w:tc>
        <w:tc>
          <w:tcPr>
            <w:tcW w:w="2835" w:type="dxa"/>
          </w:tcPr>
          <w:p w14:paraId="753E20E4" w14:textId="77777777" w:rsidR="00110D88" w:rsidRPr="00BA6267" w:rsidRDefault="00110D88" w:rsidP="00110D88">
            <w:pPr>
              <w:pStyle w:val="Bezproreda"/>
              <w:rPr>
                <w:rFonts w:ascii="Times New Roman" w:hAnsi="Times New Roman" w:cs="Times New Roman"/>
                <w:b/>
                <w:bCs/>
              </w:rPr>
            </w:pPr>
          </w:p>
        </w:tc>
        <w:tc>
          <w:tcPr>
            <w:tcW w:w="1701" w:type="dxa"/>
          </w:tcPr>
          <w:p w14:paraId="6B80CC60" w14:textId="77777777" w:rsidR="00110D88" w:rsidRPr="00BA6267" w:rsidRDefault="00110D88" w:rsidP="00110D88">
            <w:pPr>
              <w:pStyle w:val="Bezproreda"/>
              <w:rPr>
                <w:rFonts w:ascii="Times New Roman" w:hAnsi="Times New Roman" w:cs="Times New Roman"/>
                <w:b/>
                <w:bCs/>
              </w:rPr>
            </w:pPr>
          </w:p>
        </w:tc>
        <w:tc>
          <w:tcPr>
            <w:tcW w:w="2552" w:type="dxa"/>
          </w:tcPr>
          <w:p w14:paraId="472D8153" w14:textId="77777777" w:rsidR="00110D88" w:rsidRPr="00BA6267" w:rsidRDefault="00110D88" w:rsidP="00110D88">
            <w:pPr>
              <w:pStyle w:val="Bezproreda"/>
              <w:rPr>
                <w:rFonts w:ascii="Times New Roman" w:hAnsi="Times New Roman" w:cs="Times New Roman"/>
                <w:b/>
                <w:bCs/>
              </w:rPr>
            </w:pPr>
          </w:p>
        </w:tc>
        <w:tc>
          <w:tcPr>
            <w:tcW w:w="2375" w:type="dxa"/>
          </w:tcPr>
          <w:p w14:paraId="074CC9B8" w14:textId="00A49F9B" w:rsidR="00110D88" w:rsidRPr="00BA6267" w:rsidRDefault="00110D88" w:rsidP="00110D88">
            <w:pPr>
              <w:pStyle w:val="Bezproreda"/>
              <w:rPr>
                <w:rFonts w:ascii="Times New Roman" w:hAnsi="Times New Roman" w:cs="Times New Roman"/>
                <w:b/>
                <w:bCs/>
              </w:rPr>
            </w:pPr>
          </w:p>
        </w:tc>
      </w:tr>
      <w:tr w:rsidR="00110D88" w:rsidRPr="00BA6267" w14:paraId="2C48E567" w14:textId="77777777" w:rsidTr="00AD01E7">
        <w:trPr>
          <w:trHeight w:val="412"/>
        </w:trPr>
        <w:tc>
          <w:tcPr>
            <w:tcW w:w="1271" w:type="dxa"/>
            <w:vMerge/>
          </w:tcPr>
          <w:p w14:paraId="54FB83E7" w14:textId="77777777" w:rsidR="00110D88" w:rsidRPr="00BA6267" w:rsidRDefault="00110D88" w:rsidP="00110D88">
            <w:pPr>
              <w:pStyle w:val="Bezproreda"/>
              <w:rPr>
                <w:rFonts w:ascii="Times New Roman" w:hAnsi="Times New Roman" w:cs="Times New Roman"/>
                <w:b/>
                <w:bCs/>
              </w:rPr>
            </w:pPr>
          </w:p>
        </w:tc>
        <w:tc>
          <w:tcPr>
            <w:tcW w:w="3260" w:type="dxa"/>
            <w:gridSpan w:val="2"/>
          </w:tcPr>
          <w:p w14:paraId="128D2911" w14:textId="0CF6B23F" w:rsidR="00110D88" w:rsidRPr="00BA6267" w:rsidRDefault="00110D88" w:rsidP="00110D88">
            <w:pPr>
              <w:pStyle w:val="Bezproreda"/>
              <w:rPr>
                <w:rFonts w:ascii="Times New Roman" w:hAnsi="Times New Roman" w:cs="Times New Roman"/>
                <w:b/>
                <w:bCs/>
              </w:rPr>
            </w:pPr>
            <w:r w:rsidRPr="00BA6267">
              <w:rPr>
                <w:rFonts w:ascii="Times New Roman" w:hAnsi="Times New Roman" w:cs="Times New Roman"/>
                <w:b/>
                <w:bCs/>
              </w:rPr>
              <w:t>3.</w:t>
            </w:r>
          </w:p>
        </w:tc>
        <w:tc>
          <w:tcPr>
            <w:tcW w:w="2835" w:type="dxa"/>
          </w:tcPr>
          <w:p w14:paraId="4C6D3E0D" w14:textId="77777777" w:rsidR="00110D88" w:rsidRPr="00BA6267" w:rsidRDefault="00110D88" w:rsidP="00110D88">
            <w:pPr>
              <w:pStyle w:val="Bezproreda"/>
              <w:rPr>
                <w:rFonts w:ascii="Times New Roman" w:hAnsi="Times New Roman" w:cs="Times New Roman"/>
                <w:b/>
                <w:bCs/>
              </w:rPr>
            </w:pPr>
          </w:p>
        </w:tc>
        <w:tc>
          <w:tcPr>
            <w:tcW w:w="1701" w:type="dxa"/>
          </w:tcPr>
          <w:p w14:paraId="15F26080" w14:textId="77777777" w:rsidR="00110D88" w:rsidRPr="00BA6267" w:rsidRDefault="00110D88" w:rsidP="00110D88">
            <w:pPr>
              <w:pStyle w:val="Bezproreda"/>
              <w:rPr>
                <w:rFonts w:ascii="Times New Roman" w:hAnsi="Times New Roman" w:cs="Times New Roman"/>
                <w:b/>
                <w:bCs/>
              </w:rPr>
            </w:pPr>
          </w:p>
        </w:tc>
        <w:tc>
          <w:tcPr>
            <w:tcW w:w="2552" w:type="dxa"/>
          </w:tcPr>
          <w:p w14:paraId="0E6CD7EF" w14:textId="77777777" w:rsidR="00110D88" w:rsidRPr="00BA6267" w:rsidRDefault="00110D88" w:rsidP="00110D88">
            <w:pPr>
              <w:pStyle w:val="Bezproreda"/>
              <w:rPr>
                <w:rFonts w:ascii="Times New Roman" w:hAnsi="Times New Roman" w:cs="Times New Roman"/>
                <w:b/>
                <w:bCs/>
              </w:rPr>
            </w:pPr>
          </w:p>
        </w:tc>
        <w:tc>
          <w:tcPr>
            <w:tcW w:w="2375" w:type="dxa"/>
          </w:tcPr>
          <w:p w14:paraId="5000083D" w14:textId="47AEA8C3" w:rsidR="00110D88" w:rsidRPr="00BA6267" w:rsidRDefault="00110D88" w:rsidP="00110D88">
            <w:pPr>
              <w:pStyle w:val="Bezproreda"/>
              <w:rPr>
                <w:rFonts w:ascii="Times New Roman" w:hAnsi="Times New Roman" w:cs="Times New Roman"/>
                <w:b/>
                <w:bCs/>
              </w:rPr>
            </w:pPr>
          </w:p>
        </w:tc>
      </w:tr>
      <w:tr w:rsidR="00AD01E7" w:rsidRPr="00BA6267" w14:paraId="6ED489D6" w14:textId="77777777" w:rsidTr="00AD01E7">
        <w:trPr>
          <w:trHeight w:val="141"/>
        </w:trPr>
        <w:tc>
          <w:tcPr>
            <w:tcW w:w="1271" w:type="dxa"/>
            <w:vMerge w:val="restart"/>
          </w:tcPr>
          <w:p w14:paraId="41900AC0" w14:textId="3015D21F"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U n-1 godini</w:t>
            </w:r>
          </w:p>
        </w:tc>
        <w:tc>
          <w:tcPr>
            <w:tcW w:w="3260" w:type="dxa"/>
            <w:gridSpan w:val="2"/>
          </w:tcPr>
          <w:p w14:paraId="24B7A352" w14:textId="301CFF6B"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Nazivi državnih tijela ili pravnih osoba koje su odobrile potpore malih vrijednosti</w:t>
            </w:r>
          </w:p>
        </w:tc>
        <w:tc>
          <w:tcPr>
            <w:tcW w:w="2835" w:type="dxa"/>
          </w:tcPr>
          <w:p w14:paraId="340149FF" w14:textId="6E7F60A3"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Namjene ili projekti za koje su odobrene potpore</w:t>
            </w:r>
          </w:p>
        </w:tc>
        <w:tc>
          <w:tcPr>
            <w:tcW w:w="1701" w:type="dxa"/>
          </w:tcPr>
          <w:p w14:paraId="308080DF" w14:textId="3C548C20"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Namjene ili projekti za koje su odobrene potpore</w:t>
            </w:r>
          </w:p>
        </w:tc>
        <w:tc>
          <w:tcPr>
            <w:tcW w:w="2552" w:type="dxa"/>
          </w:tcPr>
          <w:p w14:paraId="4CDCBE8E" w14:textId="5EBBBA29"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Datum dodjele potpora-</w:t>
            </w:r>
          </w:p>
        </w:tc>
        <w:tc>
          <w:tcPr>
            <w:tcW w:w="2375" w:type="dxa"/>
          </w:tcPr>
          <w:p w14:paraId="4DF944E3" w14:textId="5D4DC153"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Dodijeljene potpore su opravdane i namjenski iskorištene (DA/NE)</w:t>
            </w:r>
          </w:p>
        </w:tc>
      </w:tr>
      <w:tr w:rsidR="00AD01E7" w:rsidRPr="00BA6267" w14:paraId="33A8D4CA" w14:textId="77777777" w:rsidTr="00AD01E7">
        <w:trPr>
          <w:trHeight w:val="138"/>
        </w:trPr>
        <w:tc>
          <w:tcPr>
            <w:tcW w:w="1271" w:type="dxa"/>
            <w:vMerge/>
          </w:tcPr>
          <w:p w14:paraId="31F466A1" w14:textId="77777777" w:rsidR="00AD01E7" w:rsidRPr="00BA6267" w:rsidRDefault="00AD01E7" w:rsidP="00AD01E7">
            <w:pPr>
              <w:pStyle w:val="Bezproreda"/>
              <w:rPr>
                <w:rFonts w:ascii="Times New Roman" w:hAnsi="Times New Roman" w:cs="Times New Roman"/>
                <w:b/>
                <w:bCs/>
              </w:rPr>
            </w:pPr>
          </w:p>
        </w:tc>
        <w:tc>
          <w:tcPr>
            <w:tcW w:w="3260" w:type="dxa"/>
            <w:gridSpan w:val="2"/>
          </w:tcPr>
          <w:p w14:paraId="11483688" w14:textId="77777777"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1.</w:t>
            </w:r>
          </w:p>
          <w:p w14:paraId="26D14D67" w14:textId="46464815" w:rsidR="00AD01E7" w:rsidRPr="00BA6267" w:rsidRDefault="00AD01E7" w:rsidP="00AD01E7">
            <w:pPr>
              <w:pStyle w:val="Bezproreda"/>
              <w:rPr>
                <w:rFonts w:ascii="Times New Roman" w:hAnsi="Times New Roman" w:cs="Times New Roman"/>
                <w:b/>
                <w:bCs/>
              </w:rPr>
            </w:pPr>
          </w:p>
        </w:tc>
        <w:tc>
          <w:tcPr>
            <w:tcW w:w="2835" w:type="dxa"/>
          </w:tcPr>
          <w:p w14:paraId="46934268" w14:textId="77777777" w:rsidR="00AD01E7" w:rsidRPr="00BA6267" w:rsidRDefault="00AD01E7" w:rsidP="00AD01E7">
            <w:pPr>
              <w:pStyle w:val="Bezproreda"/>
              <w:rPr>
                <w:rFonts w:ascii="Times New Roman" w:hAnsi="Times New Roman" w:cs="Times New Roman"/>
                <w:b/>
                <w:bCs/>
              </w:rPr>
            </w:pPr>
          </w:p>
        </w:tc>
        <w:tc>
          <w:tcPr>
            <w:tcW w:w="1701" w:type="dxa"/>
          </w:tcPr>
          <w:p w14:paraId="1A676F64" w14:textId="77777777" w:rsidR="00AD01E7" w:rsidRPr="00BA6267" w:rsidRDefault="00AD01E7" w:rsidP="00AD01E7">
            <w:pPr>
              <w:pStyle w:val="Bezproreda"/>
              <w:rPr>
                <w:rFonts w:ascii="Times New Roman" w:hAnsi="Times New Roman" w:cs="Times New Roman"/>
                <w:b/>
                <w:bCs/>
              </w:rPr>
            </w:pPr>
          </w:p>
        </w:tc>
        <w:tc>
          <w:tcPr>
            <w:tcW w:w="2552" w:type="dxa"/>
          </w:tcPr>
          <w:p w14:paraId="0D29207B" w14:textId="77777777" w:rsidR="00AD01E7" w:rsidRPr="00BA6267" w:rsidRDefault="00AD01E7" w:rsidP="00AD01E7">
            <w:pPr>
              <w:pStyle w:val="Bezproreda"/>
              <w:rPr>
                <w:rFonts w:ascii="Times New Roman" w:hAnsi="Times New Roman" w:cs="Times New Roman"/>
                <w:b/>
                <w:bCs/>
              </w:rPr>
            </w:pPr>
          </w:p>
        </w:tc>
        <w:tc>
          <w:tcPr>
            <w:tcW w:w="2375" w:type="dxa"/>
          </w:tcPr>
          <w:p w14:paraId="0811F320" w14:textId="5B85606E" w:rsidR="00AD01E7" w:rsidRPr="00BA6267" w:rsidRDefault="00AD01E7" w:rsidP="00AD01E7">
            <w:pPr>
              <w:pStyle w:val="Bezproreda"/>
              <w:rPr>
                <w:rFonts w:ascii="Times New Roman" w:hAnsi="Times New Roman" w:cs="Times New Roman"/>
                <w:b/>
                <w:bCs/>
              </w:rPr>
            </w:pPr>
          </w:p>
        </w:tc>
      </w:tr>
      <w:tr w:rsidR="00AD01E7" w:rsidRPr="00BA6267" w14:paraId="3918D1ED" w14:textId="77777777" w:rsidTr="00AD01E7">
        <w:trPr>
          <w:trHeight w:val="138"/>
        </w:trPr>
        <w:tc>
          <w:tcPr>
            <w:tcW w:w="1271" w:type="dxa"/>
            <w:vMerge/>
          </w:tcPr>
          <w:p w14:paraId="6EF80BC4" w14:textId="77777777" w:rsidR="00AD01E7" w:rsidRPr="00BA6267" w:rsidRDefault="00AD01E7" w:rsidP="00AD01E7">
            <w:pPr>
              <w:pStyle w:val="Bezproreda"/>
              <w:rPr>
                <w:rFonts w:ascii="Times New Roman" w:hAnsi="Times New Roman" w:cs="Times New Roman"/>
                <w:b/>
                <w:bCs/>
              </w:rPr>
            </w:pPr>
          </w:p>
        </w:tc>
        <w:tc>
          <w:tcPr>
            <w:tcW w:w="3260" w:type="dxa"/>
            <w:gridSpan w:val="2"/>
          </w:tcPr>
          <w:p w14:paraId="64B912CE" w14:textId="77777777"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2.</w:t>
            </w:r>
          </w:p>
          <w:p w14:paraId="362ECD15" w14:textId="40179B99" w:rsidR="00AD01E7" w:rsidRPr="00BA6267" w:rsidRDefault="00AD01E7" w:rsidP="00AD01E7">
            <w:pPr>
              <w:pStyle w:val="Bezproreda"/>
              <w:rPr>
                <w:rFonts w:ascii="Times New Roman" w:hAnsi="Times New Roman" w:cs="Times New Roman"/>
                <w:b/>
                <w:bCs/>
              </w:rPr>
            </w:pPr>
          </w:p>
        </w:tc>
        <w:tc>
          <w:tcPr>
            <w:tcW w:w="2835" w:type="dxa"/>
          </w:tcPr>
          <w:p w14:paraId="3C7E6A9B" w14:textId="77777777" w:rsidR="00AD01E7" w:rsidRPr="00BA6267" w:rsidRDefault="00AD01E7" w:rsidP="00AD01E7">
            <w:pPr>
              <w:pStyle w:val="Bezproreda"/>
              <w:rPr>
                <w:rFonts w:ascii="Times New Roman" w:hAnsi="Times New Roman" w:cs="Times New Roman"/>
                <w:b/>
                <w:bCs/>
              </w:rPr>
            </w:pPr>
          </w:p>
        </w:tc>
        <w:tc>
          <w:tcPr>
            <w:tcW w:w="1701" w:type="dxa"/>
          </w:tcPr>
          <w:p w14:paraId="58CC9D31" w14:textId="77777777" w:rsidR="00AD01E7" w:rsidRPr="00BA6267" w:rsidRDefault="00AD01E7" w:rsidP="00AD01E7">
            <w:pPr>
              <w:pStyle w:val="Bezproreda"/>
              <w:rPr>
                <w:rFonts w:ascii="Times New Roman" w:hAnsi="Times New Roman" w:cs="Times New Roman"/>
                <w:b/>
                <w:bCs/>
              </w:rPr>
            </w:pPr>
          </w:p>
        </w:tc>
        <w:tc>
          <w:tcPr>
            <w:tcW w:w="2552" w:type="dxa"/>
          </w:tcPr>
          <w:p w14:paraId="3CB73552" w14:textId="77777777" w:rsidR="00AD01E7" w:rsidRPr="00BA6267" w:rsidRDefault="00AD01E7" w:rsidP="00AD01E7">
            <w:pPr>
              <w:pStyle w:val="Bezproreda"/>
              <w:rPr>
                <w:rFonts w:ascii="Times New Roman" w:hAnsi="Times New Roman" w:cs="Times New Roman"/>
                <w:b/>
                <w:bCs/>
              </w:rPr>
            </w:pPr>
          </w:p>
        </w:tc>
        <w:tc>
          <w:tcPr>
            <w:tcW w:w="2375" w:type="dxa"/>
          </w:tcPr>
          <w:p w14:paraId="3CE85BDC" w14:textId="3984C964" w:rsidR="00AD01E7" w:rsidRPr="00BA6267" w:rsidRDefault="00AD01E7" w:rsidP="00AD01E7">
            <w:pPr>
              <w:pStyle w:val="Bezproreda"/>
              <w:rPr>
                <w:rFonts w:ascii="Times New Roman" w:hAnsi="Times New Roman" w:cs="Times New Roman"/>
                <w:b/>
                <w:bCs/>
              </w:rPr>
            </w:pPr>
          </w:p>
        </w:tc>
      </w:tr>
      <w:tr w:rsidR="00AD01E7" w:rsidRPr="00BA6267" w14:paraId="3AF4EF43" w14:textId="77777777" w:rsidTr="00AD01E7">
        <w:trPr>
          <w:trHeight w:val="138"/>
        </w:trPr>
        <w:tc>
          <w:tcPr>
            <w:tcW w:w="1271" w:type="dxa"/>
            <w:vMerge/>
          </w:tcPr>
          <w:p w14:paraId="083A441F" w14:textId="77777777" w:rsidR="00AD01E7" w:rsidRPr="00BA6267" w:rsidRDefault="00AD01E7" w:rsidP="00AD01E7">
            <w:pPr>
              <w:pStyle w:val="Bezproreda"/>
              <w:rPr>
                <w:rFonts w:ascii="Times New Roman" w:hAnsi="Times New Roman" w:cs="Times New Roman"/>
                <w:b/>
                <w:bCs/>
              </w:rPr>
            </w:pPr>
          </w:p>
        </w:tc>
        <w:tc>
          <w:tcPr>
            <w:tcW w:w="3260" w:type="dxa"/>
            <w:gridSpan w:val="2"/>
          </w:tcPr>
          <w:p w14:paraId="6366E8D5" w14:textId="4EF09F41"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3.</w:t>
            </w:r>
          </w:p>
          <w:p w14:paraId="1A3C555D" w14:textId="5A4CCA10" w:rsidR="00AD01E7" w:rsidRPr="00BA6267" w:rsidRDefault="00AD01E7" w:rsidP="00AD01E7">
            <w:pPr>
              <w:pStyle w:val="Bezproreda"/>
              <w:rPr>
                <w:rFonts w:ascii="Times New Roman" w:hAnsi="Times New Roman" w:cs="Times New Roman"/>
                <w:b/>
                <w:bCs/>
              </w:rPr>
            </w:pPr>
          </w:p>
        </w:tc>
        <w:tc>
          <w:tcPr>
            <w:tcW w:w="2835" w:type="dxa"/>
          </w:tcPr>
          <w:p w14:paraId="17A3846A" w14:textId="77777777" w:rsidR="00AD01E7" w:rsidRPr="00BA6267" w:rsidRDefault="00AD01E7" w:rsidP="00AD01E7">
            <w:pPr>
              <w:pStyle w:val="Bezproreda"/>
              <w:rPr>
                <w:rFonts w:ascii="Times New Roman" w:hAnsi="Times New Roman" w:cs="Times New Roman"/>
                <w:b/>
                <w:bCs/>
              </w:rPr>
            </w:pPr>
          </w:p>
        </w:tc>
        <w:tc>
          <w:tcPr>
            <w:tcW w:w="1701" w:type="dxa"/>
          </w:tcPr>
          <w:p w14:paraId="771B8FC0" w14:textId="77777777" w:rsidR="00AD01E7" w:rsidRPr="00BA6267" w:rsidRDefault="00AD01E7" w:rsidP="00AD01E7">
            <w:pPr>
              <w:pStyle w:val="Bezproreda"/>
              <w:rPr>
                <w:rFonts w:ascii="Times New Roman" w:hAnsi="Times New Roman" w:cs="Times New Roman"/>
                <w:b/>
                <w:bCs/>
              </w:rPr>
            </w:pPr>
          </w:p>
        </w:tc>
        <w:tc>
          <w:tcPr>
            <w:tcW w:w="2552" w:type="dxa"/>
          </w:tcPr>
          <w:p w14:paraId="7766B042" w14:textId="77777777" w:rsidR="00AD01E7" w:rsidRPr="00BA6267" w:rsidRDefault="00AD01E7" w:rsidP="00AD01E7">
            <w:pPr>
              <w:pStyle w:val="Bezproreda"/>
              <w:rPr>
                <w:rFonts w:ascii="Times New Roman" w:hAnsi="Times New Roman" w:cs="Times New Roman"/>
                <w:b/>
                <w:bCs/>
              </w:rPr>
            </w:pPr>
          </w:p>
        </w:tc>
        <w:tc>
          <w:tcPr>
            <w:tcW w:w="2375" w:type="dxa"/>
          </w:tcPr>
          <w:p w14:paraId="3E5416A1" w14:textId="24277EE8" w:rsidR="00AD01E7" w:rsidRPr="00BA6267" w:rsidRDefault="00AD01E7" w:rsidP="00AD01E7">
            <w:pPr>
              <w:pStyle w:val="Bezproreda"/>
              <w:rPr>
                <w:rFonts w:ascii="Times New Roman" w:hAnsi="Times New Roman" w:cs="Times New Roman"/>
                <w:b/>
                <w:bCs/>
              </w:rPr>
            </w:pPr>
          </w:p>
        </w:tc>
      </w:tr>
      <w:tr w:rsidR="00AD01E7" w:rsidRPr="00BA6267" w14:paraId="5C3E8015" w14:textId="77777777" w:rsidTr="00AD01E7">
        <w:trPr>
          <w:trHeight w:val="207"/>
        </w:trPr>
        <w:tc>
          <w:tcPr>
            <w:tcW w:w="1271" w:type="dxa"/>
            <w:vMerge w:val="restart"/>
          </w:tcPr>
          <w:p w14:paraId="6AB8BA9F" w14:textId="7D8EB53A"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U tekućoj fiskalnoj godini</w:t>
            </w:r>
          </w:p>
        </w:tc>
        <w:tc>
          <w:tcPr>
            <w:tcW w:w="3260" w:type="dxa"/>
            <w:gridSpan w:val="2"/>
          </w:tcPr>
          <w:p w14:paraId="4A66D733" w14:textId="776D7C20"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Nazivi državnih tijela ili pravnih osoba koje su odobrile potpore malih vrijednosti</w:t>
            </w:r>
          </w:p>
        </w:tc>
        <w:tc>
          <w:tcPr>
            <w:tcW w:w="2835" w:type="dxa"/>
          </w:tcPr>
          <w:p w14:paraId="665A98B1" w14:textId="59AD70E0"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Namjene ili projekti za koje su odobrene potpore</w:t>
            </w:r>
          </w:p>
        </w:tc>
        <w:tc>
          <w:tcPr>
            <w:tcW w:w="1701" w:type="dxa"/>
          </w:tcPr>
          <w:p w14:paraId="3CA09DFC" w14:textId="1F2BA851"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Namjene ili projekti za koje su odobrene potpore</w:t>
            </w:r>
          </w:p>
        </w:tc>
        <w:tc>
          <w:tcPr>
            <w:tcW w:w="2552" w:type="dxa"/>
          </w:tcPr>
          <w:p w14:paraId="78D9A4A9" w14:textId="0CBBDA70"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Datum dodjele potpora-</w:t>
            </w:r>
          </w:p>
        </w:tc>
        <w:tc>
          <w:tcPr>
            <w:tcW w:w="2375" w:type="dxa"/>
          </w:tcPr>
          <w:p w14:paraId="4BDC448C" w14:textId="59383E13"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rPr>
              <w:t>Dodijeljene potpore su opravdane i namjenski iskorištene (DA/NE)</w:t>
            </w:r>
          </w:p>
        </w:tc>
      </w:tr>
      <w:tr w:rsidR="00AD01E7" w:rsidRPr="00BA6267" w14:paraId="7E1139C1" w14:textId="77777777" w:rsidTr="00AD01E7">
        <w:trPr>
          <w:trHeight w:val="206"/>
        </w:trPr>
        <w:tc>
          <w:tcPr>
            <w:tcW w:w="1271" w:type="dxa"/>
            <w:vMerge/>
          </w:tcPr>
          <w:p w14:paraId="6C5837F1" w14:textId="77777777" w:rsidR="00AD01E7" w:rsidRPr="00BA6267" w:rsidRDefault="00AD01E7" w:rsidP="00AD01E7">
            <w:pPr>
              <w:pStyle w:val="Bezproreda"/>
              <w:rPr>
                <w:rFonts w:ascii="Times New Roman" w:hAnsi="Times New Roman" w:cs="Times New Roman"/>
                <w:b/>
                <w:bCs/>
              </w:rPr>
            </w:pPr>
          </w:p>
        </w:tc>
        <w:tc>
          <w:tcPr>
            <w:tcW w:w="3260" w:type="dxa"/>
            <w:gridSpan w:val="2"/>
          </w:tcPr>
          <w:p w14:paraId="2D3CA949" w14:textId="77777777"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1.</w:t>
            </w:r>
          </w:p>
          <w:p w14:paraId="7231BEA6" w14:textId="67C28A33" w:rsidR="00AD01E7" w:rsidRPr="00BA6267" w:rsidRDefault="00AD01E7" w:rsidP="00AD01E7">
            <w:pPr>
              <w:pStyle w:val="Bezproreda"/>
              <w:rPr>
                <w:rFonts w:ascii="Times New Roman" w:hAnsi="Times New Roman" w:cs="Times New Roman"/>
                <w:b/>
                <w:bCs/>
              </w:rPr>
            </w:pPr>
          </w:p>
        </w:tc>
        <w:tc>
          <w:tcPr>
            <w:tcW w:w="2835" w:type="dxa"/>
          </w:tcPr>
          <w:p w14:paraId="796BD379" w14:textId="77777777" w:rsidR="00AD01E7" w:rsidRPr="00BA6267" w:rsidRDefault="00AD01E7" w:rsidP="00AD01E7">
            <w:pPr>
              <w:pStyle w:val="Bezproreda"/>
              <w:rPr>
                <w:rFonts w:ascii="Times New Roman" w:hAnsi="Times New Roman" w:cs="Times New Roman"/>
                <w:b/>
                <w:bCs/>
              </w:rPr>
            </w:pPr>
          </w:p>
        </w:tc>
        <w:tc>
          <w:tcPr>
            <w:tcW w:w="1701" w:type="dxa"/>
          </w:tcPr>
          <w:p w14:paraId="389CBBD3" w14:textId="77777777" w:rsidR="00AD01E7" w:rsidRPr="00BA6267" w:rsidRDefault="00AD01E7" w:rsidP="00AD01E7">
            <w:pPr>
              <w:pStyle w:val="Bezproreda"/>
              <w:rPr>
                <w:rFonts w:ascii="Times New Roman" w:hAnsi="Times New Roman" w:cs="Times New Roman"/>
                <w:b/>
                <w:bCs/>
              </w:rPr>
            </w:pPr>
          </w:p>
        </w:tc>
        <w:tc>
          <w:tcPr>
            <w:tcW w:w="2552" w:type="dxa"/>
          </w:tcPr>
          <w:p w14:paraId="6FDE52A9" w14:textId="77777777" w:rsidR="00AD01E7" w:rsidRPr="00BA6267" w:rsidRDefault="00AD01E7" w:rsidP="00AD01E7">
            <w:pPr>
              <w:pStyle w:val="Bezproreda"/>
              <w:rPr>
                <w:rFonts w:ascii="Times New Roman" w:hAnsi="Times New Roman" w:cs="Times New Roman"/>
                <w:b/>
                <w:bCs/>
              </w:rPr>
            </w:pPr>
          </w:p>
        </w:tc>
        <w:tc>
          <w:tcPr>
            <w:tcW w:w="2375" w:type="dxa"/>
          </w:tcPr>
          <w:p w14:paraId="0F670400" w14:textId="5FE513B4" w:rsidR="00AD01E7" w:rsidRPr="00BA6267" w:rsidRDefault="00AD01E7" w:rsidP="00AD01E7">
            <w:pPr>
              <w:pStyle w:val="Bezproreda"/>
              <w:rPr>
                <w:rFonts w:ascii="Times New Roman" w:hAnsi="Times New Roman" w:cs="Times New Roman"/>
                <w:b/>
                <w:bCs/>
              </w:rPr>
            </w:pPr>
          </w:p>
        </w:tc>
      </w:tr>
      <w:tr w:rsidR="00AD01E7" w:rsidRPr="00BA6267" w14:paraId="19AA8247" w14:textId="77777777" w:rsidTr="00AD01E7">
        <w:trPr>
          <w:trHeight w:val="206"/>
        </w:trPr>
        <w:tc>
          <w:tcPr>
            <w:tcW w:w="1271" w:type="dxa"/>
            <w:vMerge/>
          </w:tcPr>
          <w:p w14:paraId="75E1A56F" w14:textId="77777777" w:rsidR="00AD01E7" w:rsidRPr="00BA6267" w:rsidRDefault="00AD01E7" w:rsidP="00AD01E7">
            <w:pPr>
              <w:pStyle w:val="Bezproreda"/>
              <w:rPr>
                <w:rFonts w:ascii="Times New Roman" w:hAnsi="Times New Roman" w:cs="Times New Roman"/>
                <w:b/>
                <w:bCs/>
              </w:rPr>
            </w:pPr>
          </w:p>
        </w:tc>
        <w:tc>
          <w:tcPr>
            <w:tcW w:w="3260" w:type="dxa"/>
            <w:gridSpan w:val="2"/>
          </w:tcPr>
          <w:p w14:paraId="12DD2A5B" w14:textId="77777777"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2.</w:t>
            </w:r>
          </w:p>
          <w:p w14:paraId="33899AE2" w14:textId="33991591" w:rsidR="00AD01E7" w:rsidRPr="00BA6267" w:rsidRDefault="00AD01E7" w:rsidP="00AD01E7">
            <w:pPr>
              <w:pStyle w:val="Bezproreda"/>
              <w:rPr>
                <w:rFonts w:ascii="Times New Roman" w:hAnsi="Times New Roman" w:cs="Times New Roman"/>
                <w:b/>
                <w:bCs/>
              </w:rPr>
            </w:pPr>
          </w:p>
        </w:tc>
        <w:tc>
          <w:tcPr>
            <w:tcW w:w="2835" w:type="dxa"/>
          </w:tcPr>
          <w:p w14:paraId="4107AF43" w14:textId="77777777" w:rsidR="00AD01E7" w:rsidRPr="00BA6267" w:rsidRDefault="00AD01E7" w:rsidP="00AD01E7">
            <w:pPr>
              <w:pStyle w:val="Bezproreda"/>
              <w:rPr>
                <w:rFonts w:ascii="Times New Roman" w:hAnsi="Times New Roman" w:cs="Times New Roman"/>
                <w:b/>
                <w:bCs/>
              </w:rPr>
            </w:pPr>
          </w:p>
        </w:tc>
        <w:tc>
          <w:tcPr>
            <w:tcW w:w="1701" w:type="dxa"/>
          </w:tcPr>
          <w:p w14:paraId="5EDB6B0A" w14:textId="77777777" w:rsidR="00AD01E7" w:rsidRPr="00BA6267" w:rsidRDefault="00AD01E7" w:rsidP="00AD01E7">
            <w:pPr>
              <w:pStyle w:val="Bezproreda"/>
              <w:rPr>
                <w:rFonts w:ascii="Times New Roman" w:hAnsi="Times New Roman" w:cs="Times New Roman"/>
                <w:b/>
                <w:bCs/>
              </w:rPr>
            </w:pPr>
          </w:p>
        </w:tc>
        <w:tc>
          <w:tcPr>
            <w:tcW w:w="2552" w:type="dxa"/>
          </w:tcPr>
          <w:p w14:paraId="22A64656" w14:textId="77777777" w:rsidR="00AD01E7" w:rsidRPr="00BA6267" w:rsidRDefault="00AD01E7" w:rsidP="00AD01E7">
            <w:pPr>
              <w:pStyle w:val="Bezproreda"/>
              <w:rPr>
                <w:rFonts w:ascii="Times New Roman" w:hAnsi="Times New Roman" w:cs="Times New Roman"/>
                <w:b/>
                <w:bCs/>
              </w:rPr>
            </w:pPr>
          </w:p>
        </w:tc>
        <w:tc>
          <w:tcPr>
            <w:tcW w:w="2375" w:type="dxa"/>
          </w:tcPr>
          <w:p w14:paraId="6C948B22" w14:textId="1733A690" w:rsidR="00AD01E7" w:rsidRPr="00BA6267" w:rsidRDefault="00AD01E7" w:rsidP="00AD01E7">
            <w:pPr>
              <w:pStyle w:val="Bezproreda"/>
              <w:rPr>
                <w:rFonts w:ascii="Times New Roman" w:hAnsi="Times New Roman" w:cs="Times New Roman"/>
                <w:b/>
                <w:bCs/>
              </w:rPr>
            </w:pPr>
          </w:p>
        </w:tc>
      </w:tr>
      <w:tr w:rsidR="00AD01E7" w:rsidRPr="00BA6267" w14:paraId="749091AD" w14:textId="77777777" w:rsidTr="00AD01E7">
        <w:trPr>
          <w:trHeight w:val="206"/>
        </w:trPr>
        <w:tc>
          <w:tcPr>
            <w:tcW w:w="1271" w:type="dxa"/>
            <w:vMerge/>
          </w:tcPr>
          <w:p w14:paraId="3D549910" w14:textId="77777777" w:rsidR="00AD01E7" w:rsidRPr="00BA6267" w:rsidRDefault="00AD01E7" w:rsidP="00AD01E7">
            <w:pPr>
              <w:pStyle w:val="Bezproreda"/>
              <w:rPr>
                <w:rFonts w:ascii="Times New Roman" w:hAnsi="Times New Roman" w:cs="Times New Roman"/>
                <w:b/>
                <w:bCs/>
              </w:rPr>
            </w:pPr>
          </w:p>
        </w:tc>
        <w:tc>
          <w:tcPr>
            <w:tcW w:w="3260" w:type="dxa"/>
            <w:gridSpan w:val="2"/>
          </w:tcPr>
          <w:p w14:paraId="33F2237F" w14:textId="77777777" w:rsidR="00AD01E7" w:rsidRPr="00BA6267" w:rsidRDefault="00AD01E7" w:rsidP="00AD01E7">
            <w:pPr>
              <w:pStyle w:val="Bezproreda"/>
              <w:rPr>
                <w:rFonts w:ascii="Times New Roman" w:hAnsi="Times New Roman" w:cs="Times New Roman"/>
                <w:b/>
                <w:bCs/>
              </w:rPr>
            </w:pPr>
            <w:r w:rsidRPr="00BA6267">
              <w:rPr>
                <w:rFonts w:ascii="Times New Roman" w:hAnsi="Times New Roman" w:cs="Times New Roman"/>
                <w:b/>
                <w:bCs/>
              </w:rPr>
              <w:t>3.</w:t>
            </w:r>
          </w:p>
          <w:p w14:paraId="311F8D6A" w14:textId="47697674" w:rsidR="00AD01E7" w:rsidRPr="00BA6267" w:rsidRDefault="00AD01E7" w:rsidP="00AD01E7">
            <w:pPr>
              <w:pStyle w:val="Bezproreda"/>
              <w:rPr>
                <w:rFonts w:ascii="Times New Roman" w:hAnsi="Times New Roman" w:cs="Times New Roman"/>
                <w:b/>
                <w:bCs/>
              </w:rPr>
            </w:pPr>
          </w:p>
        </w:tc>
        <w:tc>
          <w:tcPr>
            <w:tcW w:w="2835" w:type="dxa"/>
          </w:tcPr>
          <w:p w14:paraId="2280DAD3" w14:textId="77777777" w:rsidR="00AD01E7" w:rsidRPr="00BA6267" w:rsidRDefault="00AD01E7" w:rsidP="00AD01E7">
            <w:pPr>
              <w:pStyle w:val="Bezproreda"/>
              <w:rPr>
                <w:rFonts w:ascii="Times New Roman" w:hAnsi="Times New Roman" w:cs="Times New Roman"/>
                <w:b/>
                <w:bCs/>
              </w:rPr>
            </w:pPr>
          </w:p>
        </w:tc>
        <w:tc>
          <w:tcPr>
            <w:tcW w:w="1701" w:type="dxa"/>
          </w:tcPr>
          <w:p w14:paraId="445796C9" w14:textId="77777777" w:rsidR="00AD01E7" w:rsidRPr="00BA6267" w:rsidRDefault="00AD01E7" w:rsidP="00AD01E7">
            <w:pPr>
              <w:pStyle w:val="Bezproreda"/>
              <w:rPr>
                <w:rFonts w:ascii="Times New Roman" w:hAnsi="Times New Roman" w:cs="Times New Roman"/>
                <w:b/>
                <w:bCs/>
              </w:rPr>
            </w:pPr>
          </w:p>
        </w:tc>
        <w:tc>
          <w:tcPr>
            <w:tcW w:w="2552" w:type="dxa"/>
          </w:tcPr>
          <w:p w14:paraId="6F407775" w14:textId="77777777" w:rsidR="00AD01E7" w:rsidRPr="00BA6267" w:rsidRDefault="00AD01E7" w:rsidP="00AD01E7">
            <w:pPr>
              <w:pStyle w:val="Bezproreda"/>
              <w:rPr>
                <w:rFonts w:ascii="Times New Roman" w:hAnsi="Times New Roman" w:cs="Times New Roman"/>
                <w:b/>
                <w:bCs/>
              </w:rPr>
            </w:pPr>
          </w:p>
        </w:tc>
        <w:tc>
          <w:tcPr>
            <w:tcW w:w="2375" w:type="dxa"/>
          </w:tcPr>
          <w:p w14:paraId="7180C849" w14:textId="77D13D09" w:rsidR="00AD01E7" w:rsidRPr="00BA6267" w:rsidRDefault="00AD01E7" w:rsidP="00AD01E7">
            <w:pPr>
              <w:pStyle w:val="Bezproreda"/>
              <w:rPr>
                <w:rFonts w:ascii="Times New Roman" w:hAnsi="Times New Roman" w:cs="Times New Roman"/>
                <w:b/>
                <w:bCs/>
              </w:rPr>
            </w:pPr>
          </w:p>
        </w:tc>
      </w:tr>
    </w:tbl>
    <w:p w14:paraId="30528F7C" w14:textId="6F031C1E" w:rsidR="00110D88" w:rsidRDefault="00110D88" w:rsidP="00110D88">
      <w:pPr>
        <w:pStyle w:val="Bezproreda"/>
        <w:rPr>
          <w:rFonts w:ascii="Times New Roman" w:hAnsi="Times New Roman" w:cs="Times New Roman"/>
          <w:b/>
          <w:bCs/>
          <w:sz w:val="24"/>
          <w:szCs w:val="24"/>
        </w:rPr>
      </w:pPr>
    </w:p>
    <w:p w14:paraId="655A8F73" w14:textId="5E3E25FD" w:rsidR="00BA6267" w:rsidRDefault="00BA6267" w:rsidP="00110D88">
      <w:pPr>
        <w:pStyle w:val="Bezproreda"/>
        <w:rPr>
          <w:rFonts w:ascii="Times New Roman" w:hAnsi="Times New Roman" w:cs="Times New Roman"/>
          <w:b/>
          <w:bCs/>
          <w:sz w:val="24"/>
          <w:szCs w:val="24"/>
        </w:rPr>
      </w:pPr>
    </w:p>
    <w:p w14:paraId="11443461" w14:textId="4E3C3B7A" w:rsidR="00BA6267" w:rsidRPr="00BA6267" w:rsidRDefault="00BA6267" w:rsidP="00110D88">
      <w:pPr>
        <w:pStyle w:val="Bezproreda"/>
        <w:rPr>
          <w:rFonts w:ascii="Times New Roman" w:hAnsi="Times New Roman" w:cs="Times New Roman"/>
          <w:sz w:val="24"/>
          <w:szCs w:val="24"/>
        </w:rPr>
      </w:pPr>
      <w:r>
        <w:rPr>
          <w:rFonts w:ascii="Times New Roman" w:hAnsi="Times New Roman" w:cs="Times New Roman"/>
          <w:sz w:val="24"/>
          <w:szCs w:val="24"/>
        </w:rPr>
        <w:lastRenderedPageBreak/>
        <w:t>Temeljem Uredbe Komisije (EU) br. 1407/2013. od 18. prosinca 2013. o primjeni članka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natječaja.</w:t>
      </w:r>
    </w:p>
    <w:p w14:paraId="3333A62C" w14:textId="234BEF2F" w:rsidR="00BA6267" w:rsidRDefault="00BA6267" w:rsidP="00110D88">
      <w:pPr>
        <w:pStyle w:val="Bezproreda"/>
        <w:rPr>
          <w:rFonts w:ascii="Times New Roman" w:hAnsi="Times New Roman" w:cs="Times New Roman"/>
          <w:b/>
          <w:bCs/>
          <w:sz w:val="24"/>
          <w:szCs w:val="24"/>
        </w:rPr>
      </w:pPr>
    </w:p>
    <w:p w14:paraId="3323B105" w14:textId="5BE54876" w:rsidR="009379EC" w:rsidRDefault="009379EC" w:rsidP="00110D88">
      <w:pPr>
        <w:pStyle w:val="Bezproreda"/>
        <w:rPr>
          <w:rFonts w:ascii="Times New Roman" w:hAnsi="Times New Roman" w:cs="Times New Roman"/>
          <w:sz w:val="24"/>
          <w:szCs w:val="24"/>
        </w:rPr>
      </w:pPr>
      <w:r>
        <w:rPr>
          <w:rFonts w:ascii="Times New Roman" w:hAnsi="Times New Roman" w:cs="Times New Roman"/>
          <w:sz w:val="24"/>
          <w:szCs w:val="24"/>
        </w:rPr>
        <w:t>Pojmom „jedan poduzetnik“, sukladno Prilogu 1. Uredbe Europske komisije (EU) br. 651/2014 od 17. lipnja 2014., obuhvaćena su sva poduzeća koja su u najmanje jednom od sljedećih međusobnih odnosa:</w:t>
      </w:r>
    </w:p>
    <w:p w14:paraId="0619C311" w14:textId="4C3E1873" w:rsidR="009379EC" w:rsidRDefault="009379EC" w:rsidP="009379E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jedno poduzeće ima većinu glasačkih prava dioničara ili članova u drugom poduzeću;</w:t>
      </w:r>
    </w:p>
    <w:p w14:paraId="79283FC4" w14:textId="6CDCE80D" w:rsidR="009379EC" w:rsidRDefault="009379EC" w:rsidP="009379E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jedno poduzeće ima pravo imenovati ili smijeniti većinu članova upravnog, upravljačkog ili nadzornog tijela drugog poduzeća;</w:t>
      </w:r>
    </w:p>
    <w:p w14:paraId="71BF3048" w14:textId="21074662" w:rsidR="009379EC" w:rsidRDefault="009379EC" w:rsidP="009379E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jedno poduzeće ima pravo ostvarivati vladajući utjecaj na drugo poduzeće prema ugovoru sklopljenim s tim poduzećem ili prema odredbi statuta ili društvenog ugovora tog poduzeća;</w:t>
      </w:r>
    </w:p>
    <w:p w14:paraId="2F23EC47" w14:textId="0443FCD0" w:rsidR="009379EC" w:rsidRDefault="009379EC" w:rsidP="009379EC">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jedno poduzeće koje je dioničar ili član u drugom poduzeću kontrolira samo u skladu s dogovorom s drugim dioničarima ili članovima tog poduzeća, većinu glasačkih prava dioničara ili glasačkih prava članova u tom poduzeću.</w:t>
      </w:r>
    </w:p>
    <w:p w14:paraId="3F466FC2" w14:textId="0C3A4829" w:rsidR="009379EC" w:rsidRDefault="009379EC" w:rsidP="009379EC">
      <w:pPr>
        <w:pStyle w:val="Bezproreda"/>
        <w:rPr>
          <w:rFonts w:ascii="Times New Roman" w:hAnsi="Times New Roman" w:cs="Times New Roman"/>
          <w:sz w:val="24"/>
          <w:szCs w:val="24"/>
        </w:rPr>
      </w:pPr>
    </w:p>
    <w:p w14:paraId="32EF08D7" w14:textId="38011995" w:rsidR="009379EC" w:rsidRDefault="009379EC" w:rsidP="009379EC">
      <w:pPr>
        <w:pStyle w:val="Bezproreda"/>
        <w:rPr>
          <w:rFonts w:ascii="Times New Roman" w:hAnsi="Times New Roman" w:cs="Times New Roman"/>
          <w:sz w:val="24"/>
          <w:szCs w:val="24"/>
        </w:rPr>
      </w:pPr>
      <w:r>
        <w:rPr>
          <w:rFonts w:ascii="Times New Roman" w:hAnsi="Times New Roman" w:cs="Times New Roman"/>
          <w:sz w:val="24"/>
          <w:szCs w:val="24"/>
        </w:rPr>
        <w:t>Poduzeća koja su u bilo kojem</w:t>
      </w:r>
      <w:r w:rsidR="00CC2EEB">
        <w:rPr>
          <w:rFonts w:ascii="Times New Roman" w:hAnsi="Times New Roman" w:cs="Times New Roman"/>
          <w:sz w:val="24"/>
          <w:szCs w:val="24"/>
        </w:rPr>
        <w:t xml:space="preserve"> od navedenih odnosa preko jednog ili više drugih poduzeća isto se tako smatraju „jednim poduzetnikom“.</w:t>
      </w:r>
    </w:p>
    <w:p w14:paraId="1D3F46CB" w14:textId="1F8B8F2C" w:rsidR="00CC2EEB" w:rsidRDefault="00CC2EEB" w:rsidP="009379EC">
      <w:pPr>
        <w:pStyle w:val="Bezproreda"/>
        <w:rPr>
          <w:rFonts w:ascii="Times New Roman" w:hAnsi="Times New Roman" w:cs="Times New Roman"/>
          <w:sz w:val="24"/>
          <w:szCs w:val="24"/>
        </w:rPr>
      </w:pPr>
    </w:p>
    <w:p w14:paraId="48005204" w14:textId="6FC589E3" w:rsidR="00CC2EEB" w:rsidRDefault="00CC2EEB" w:rsidP="009379EC">
      <w:pPr>
        <w:pStyle w:val="Bezproreda"/>
        <w:rPr>
          <w:rFonts w:ascii="Times New Roman" w:hAnsi="Times New Roman" w:cs="Times New Roman"/>
          <w:b/>
          <w:bCs/>
          <w:sz w:val="24"/>
          <w:szCs w:val="24"/>
        </w:rPr>
      </w:pPr>
      <w:r w:rsidRPr="00CC2EEB">
        <w:rPr>
          <w:rFonts w:ascii="Times New Roman" w:hAnsi="Times New Roman" w:cs="Times New Roman"/>
          <w:b/>
          <w:bCs/>
          <w:sz w:val="24"/>
          <w:szCs w:val="24"/>
        </w:rPr>
        <w:t>Pod kaznenom i materijalnom odgovornošću izjavljujem da su svi podaci navedeni u ovoj Izjavi istiniti, točni i potpuni.</w:t>
      </w:r>
    </w:p>
    <w:p w14:paraId="0847ADCC" w14:textId="40E326FA" w:rsidR="00CC2EEB" w:rsidRDefault="00CC2EEB" w:rsidP="009379EC">
      <w:pPr>
        <w:pStyle w:val="Bezproreda"/>
        <w:rPr>
          <w:rFonts w:ascii="Times New Roman" w:hAnsi="Times New Roman" w:cs="Times New Roman"/>
          <w:b/>
          <w:bCs/>
          <w:sz w:val="24"/>
          <w:szCs w:val="24"/>
        </w:rPr>
      </w:pPr>
    </w:p>
    <w:p w14:paraId="39871B3E" w14:textId="0F2CDA7D" w:rsidR="00CC2EEB" w:rsidRDefault="00CC2EEB" w:rsidP="009379EC">
      <w:pPr>
        <w:pStyle w:val="Bezproreda"/>
        <w:rPr>
          <w:rFonts w:ascii="Times New Roman" w:hAnsi="Times New Roman" w:cs="Times New Roman"/>
          <w:b/>
          <w:bCs/>
          <w:sz w:val="24"/>
          <w:szCs w:val="24"/>
        </w:rPr>
      </w:pPr>
    </w:p>
    <w:p w14:paraId="46C6B365" w14:textId="58378E43" w:rsidR="00CC2EEB" w:rsidRDefault="00CC2EEB" w:rsidP="009379EC">
      <w:pPr>
        <w:pStyle w:val="Bezproreda"/>
        <w:rPr>
          <w:rFonts w:ascii="Times New Roman" w:hAnsi="Times New Roman" w:cs="Times New Roman"/>
          <w:b/>
          <w:bCs/>
          <w:sz w:val="24"/>
          <w:szCs w:val="24"/>
        </w:rPr>
      </w:pPr>
      <w:r>
        <w:rPr>
          <w:rFonts w:ascii="Times New Roman" w:hAnsi="Times New Roman" w:cs="Times New Roman"/>
          <w:b/>
          <w:bCs/>
          <w:sz w:val="24"/>
          <w:szCs w:val="24"/>
        </w:rPr>
        <w:t>_________________________</w:t>
      </w:r>
    </w:p>
    <w:p w14:paraId="6659742F" w14:textId="5D72355E" w:rsidR="00CC2EEB" w:rsidRDefault="00CC2EEB" w:rsidP="009379EC">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CC2EEB">
        <w:rPr>
          <w:rFonts w:ascii="Times New Roman" w:hAnsi="Times New Roman" w:cs="Times New Roman"/>
          <w:sz w:val="24"/>
          <w:szCs w:val="24"/>
        </w:rPr>
        <w:t>(mjesto i datum)</w:t>
      </w:r>
    </w:p>
    <w:p w14:paraId="01763CFB" w14:textId="300E16E4" w:rsidR="00CC2EEB" w:rsidRDefault="00CC2EEB" w:rsidP="009379EC">
      <w:pPr>
        <w:pStyle w:val="Bezproreda"/>
        <w:rPr>
          <w:rFonts w:ascii="Times New Roman" w:hAnsi="Times New Roman" w:cs="Times New Roman"/>
          <w:sz w:val="24"/>
          <w:szCs w:val="24"/>
        </w:rPr>
      </w:pPr>
    </w:p>
    <w:p w14:paraId="2790FB07" w14:textId="7FFB047B" w:rsidR="00CC2EEB" w:rsidRDefault="00CC2EEB" w:rsidP="009379EC">
      <w:pPr>
        <w:pStyle w:val="Bezproreda"/>
        <w:rPr>
          <w:rFonts w:ascii="Times New Roman" w:hAnsi="Times New Roman" w:cs="Times New Roman"/>
          <w:sz w:val="24"/>
          <w:szCs w:val="24"/>
        </w:rPr>
      </w:pPr>
    </w:p>
    <w:p w14:paraId="5BE7EF6F" w14:textId="24FD25D8" w:rsidR="00CC2EEB" w:rsidRDefault="00CC2EEB" w:rsidP="009379EC">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M.P.                                                                     Vlasnik/osoba ovlaštena za zastupanje</w:t>
      </w:r>
    </w:p>
    <w:p w14:paraId="1EA18831" w14:textId="35F28689" w:rsidR="00CC2EEB" w:rsidRDefault="00CC2EEB" w:rsidP="009379EC">
      <w:pPr>
        <w:pStyle w:val="Bezproreda"/>
        <w:rPr>
          <w:rFonts w:ascii="Times New Roman" w:hAnsi="Times New Roman" w:cs="Times New Roman"/>
          <w:sz w:val="24"/>
          <w:szCs w:val="24"/>
        </w:rPr>
      </w:pPr>
    </w:p>
    <w:p w14:paraId="341FFB3B" w14:textId="61CC6135" w:rsidR="00CC2EEB" w:rsidRDefault="00CC2EEB" w:rsidP="009379EC">
      <w:pPr>
        <w:pStyle w:val="Bezproreda"/>
        <w:rPr>
          <w:rFonts w:ascii="Times New Roman" w:hAnsi="Times New Roman" w:cs="Times New Roman"/>
          <w:sz w:val="24"/>
          <w:szCs w:val="24"/>
        </w:rPr>
      </w:pPr>
      <w:r>
        <w:rPr>
          <w:rFonts w:ascii="Times New Roman" w:hAnsi="Times New Roman" w:cs="Times New Roman"/>
          <w:sz w:val="24"/>
          <w:szCs w:val="24"/>
        </w:rPr>
        <w:t xml:space="preserve">                                                                                                                                                                                  (ime i prezime)</w:t>
      </w:r>
    </w:p>
    <w:p w14:paraId="78BA08B0" w14:textId="13EC515C" w:rsidR="00CC2EEB" w:rsidRDefault="00CC2EEB" w:rsidP="009379EC">
      <w:pPr>
        <w:pStyle w:val="Bezproreda"/>
        <w:rPr>
          <w:rFonts w:ascii="Times New Roman" w:hAnsi="Times New Roman" w:cs="Times New Roman"/>
          <w:sz w:val="24"/>
          <w:szCs w:val="24"/>
        </w:rPr>
      </w:pPr>
    </w:p>
    <w:p w14:paraId="6BF9EEFE" w14:textId="63192A38" w:rsidR="00CC2EEB" w:rsidRDefault="00CC2EEB" w:rsidP="009379EC">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5775A067" w14:textId="2EDC37C4" w:rsidR="00CC2EEB" w:rsidRDefault="00CC2EEB" w:rsidP="009379EC">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(potpis)</w:t>
      </w:r>
    </w:p>
    <w:p w14:paraId="5154365D" w14:textId="77777777" w:rsidR="00394473" w:rsidRDefault="00394473" w:rsidP="009379EC">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994"/>
      </w:tblGrid>
      <w:tr w:rsidR="00CC2EEB" w14:paraId="640816DE" w14:textId="77777777" w:rsidTr="00CC2EEB">
        <w:tc>
          <w:tcPr>
            <w:tcW w:w="13994" w:type="dxa"/>
          </w:tcPr>
          <w:p w14:paraId="2D8FF355" w14:textId="77777777" w:rsidR="00CC2EEB" w:rsidRDefault="00CC2EEB" w:rsidP="009379EC">
            <w:pPr>
              <w:pStyle w:val="Bezproreda"/>
              <w:rPr>
                <w:rFonts w:ascii="Times New Roman" w:hAnsi="Times New Roman" w:cs="Times New Roman"/>
                <w:sz w:val="24"/>
                <w:szCs w:val="24"/>
              </w:rPr>
            </w:pPr>
            <w:r>
              <w:rPr>
                <w:rFonts w:ascii="Times New Roman" w:hAnsi="Times New Roman" w:cs="Times New Roman"/>
                <w:sz w:val="24"/>
                <w:szCs w:val="24"/>
              </w:rPr>
              <w:t>NAPOMENA:</w:t>
            </w:r>
          </w:p>
          <w:p w14:paraId="1F1A01B1" w14:textId="77777777" w:rsidR="00CC2EEB" w:rsidRDefault="00CC2EEB" w:rsidP="00CC2EE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Ovaj obrazac su obvezni ispuniti i podnositelji prijave koji do sada nisu koristili potpore male vrijednosti</w:t>
            </w:r>
          </w:p>
          <w:p w14:paraId="03D380FD" w14:textId="2EE520E3" w:rsidR="00CC2EEB" w:rsidRDefault="00CC2EEB" w:rsidP="00CC2EEB">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Obrazac je potrebno potpisati i ovjeriti</w:t>
            </w:r>
          </w:p>
        </w:tc>
      </w:tr>
    </w:tbl>
    <w:p w14:paraId="38F2F7AA" w14:textId="77777777" w:rsidR="00CC2EEB" w:rsidRPr="00CC2EEB" w:rsidRDefault="00CC2EEB" w:rsidP="009379EC">
      <w:pPr>
        <w:pStyle w:val="Bezproreda"/>
        <w:rPr>
          <w:rFonts w:ascii="Times New Roman" w:hAnsi="Times New Roman" w:cs="Times New Roman"/>
          <w:sz w:val="24"/>
          <w:szCs w:val="24"/>
        </w:rPr>
      </w:pPr>
    </w:p>
    <w:sectPr w:rsidR="00CC2EEB" w:rsidRPr="00CC2EEB" w:rsidSect="00110D8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3877"/>
    <w:multiLevelType w:val="hybridMultilevel"/>
    <w:tmpl w:val="7CE271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D7A84"/>
    <w:multiLevelType w:val="hybridMultilevel"/>
    <w:tmpl w:val="3B3A68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8"/>
    <w:rsid w:val="00110D88"/>
    <w:rsid w:val="00394473"/>
    <w:rsid w:val="006C5D4A"/>
    <w:rsid w:val="009379EC"/>
    <w:rsid w:val="00AD01E7"/>
    <w:rsid w:val="00BA6267"/>
    <w:rsid w:val="00CC2EEB"/>
    <w:rsid w:val="00E91DD7"/>
    <w:rsid w:val="00F76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914D"/>
  <w15:chartTrackingRefBased/>
  <w15:docId w15:val="{46A145FA-6BC3-444F-BA99-5A540DA1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10D88"/>
    <w:pPr>
      <w:spacing w:after="0" w:line="240" w:lineRule="auto"/>
    </w:pPr>
  </w:style>
  <w:style w:type="table" w:styleId="Reetkatablice">
    <w:name w:val="Table Grid"/>
    <w:basedOn w:val="Obinatablica"/>
    <w:uiPriority w:val="39"/>
    <w:rsid w:val="0011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A.Stilinovic</cp:lastModifiedBy>
  <cp:revision>2</cp:revision>
  <dcterms:created xsi:type="dcterms:W3CDTF">2022-10-06T12:32:00Z</dcterms:created>
  <dcterms:modified xsi:type="dcterms:W3CDTF">2022-10-06T12:32:00Z</dcterms:modified>
</cp:coreProperties>
</file>