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b/>
          <w:sz w:val="20"/>
          <w:szCs w:val="20"/>
          <w:lang w:eastAsia="ar-SA"/>
        </w:rPr>
        <w:t>PRILOG II</w:t>
      </w:r>
    </w:p>
    <w:p w14:paraId="3537A420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B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2F3DB770" w14:textId="77777777" w:rsidR="001F056B" w:rsidRDefault="00157324" w:rsidP="00157324">
      <w:pPr>
        <w:suppressAutoHyphens/>
        <w:contextualSpacing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bookmarkStart w:id="0" w:name="Zahtjevi"/>
      <w:r w:rsidRPr="00F03C37">
        <w:rPr>
          <w:rFonts w:asciiTheme="majorHAnsi" w:hAnsiTheme="majorHAnsi"/>
          <w:b/>
          <w:sz w:val="20"/>
          <w:szCs w:val="20"/>
          <w:lang w:eastAsia="ar-SA"/>
        </w:rPr>
        <w:t>ZAHTJEVI PREDMETA NADMETANJA ISPORUKE</w:t>
      </w:r>
      <w:r w:rsidR="001F056B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</w:p>
    <w:p w14:paraId="3537A42C" w14:textId="12BE36EE" w:rsidR="00157324" w:rsidRPr="00F03C37" w:rsidRDefault="001F056B" w:rsidP="00157324">
      <w:pPr>
        <w:suppressAutoHyphens/>
        <w:contextualSpacing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>
        <w:rPr>
          <w:rFonts w:asciiTheme="majorHAnsi" w:hAnsiTheme="majorHAnsi"/>
          <w:b/>
          <w:sz w:val="20"/>
          <w:szCs w:val="20"/>
          <w:lang w:eastAsia="ar-SA"/>
        </w:rPr>
        <w:t>USLUGE PODATKOVNOG POVEZIVANJE IP-VPN i</w:t>
      </w:r>
      <w:r w:rsidR="00157324" w:rsidRPr="00F03C37">
        <w:rPr>
          <w:rFonts w:asciiTheme="majorHAnsi" w:hAnsiTheme="majorHAnsi"/>
          <w:b/>
          <w:sz w:val="20"/>
          <w:szCs w:val="20"/>
          <w:lang w:eastAsia="ar-SA"/>
        </w:rPr>
        <w:t xml:space="preserve"> INTERNET USLUGE</w:t>
      </w:r>
    </w:p>
    <w:bookmarkEnd w:id="0"/>
    <w:p w14:paraId="3537A42D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F" w14:textId="77777777" w:rsidR="00157324" w:rsidRPr="00F03C37" w:rsidRDefault="00157324" w:rsidP="00157324">
      <w:pPr>
        <w:suppressAutoHyphens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sz w:val="20"/>
          <w:szCs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eliminacijske zahtjeve, ponuda istoga će se smatrati neprihvatljivom.</w:t>
      </w:r>
    </w:p>
    <w:p w14:paraId="3537A430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tbl>
      <w:tblPr>
        <w:tblW w:w="9703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597"/>
        <w:gridCol w:w="7371"/>
        <w:gridCol w:w="881"/>
        <w:gridCol w:w="854"/>
      </w:tblGrid>
      <w:tr w:rsidR="00157324" w:rsidRPr="00F03C37" w14:paraId="3537A433" w14:textId="77777777" w:rsidTr="00BC7A48">
        <w:trPr>
          <w:trHeight w:val="494"/>
        </w:trPr>
        <w:tc>
          <w:tcPr>
            <w:tcW w:w="97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37A432" w14:textId="0EF462BE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LISTA SUGLASNOSTI – Internet </w:t>
            </w:r>
            <w:r w:rsidR="00DB6F0D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i IP-VPN </w:t>
            </w: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usluge</w:t>
            </w:r>
          </w:p>
        </w:tc>
      </w:tr>
      <w:tr w:rsidR="00157324" w:rsidRPr="00F03C37" w14:paraId="3537A437" w14:textId="77777777" w:rsidTr="00BC7A48">
        <w:trPr>
          <w:trHeight w:val="684"/>
        </w:trPr>
        <w:tc>
          <w:tcPr>
            <w:tcW w:w="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14:paraId="3537A434" w14:textId="3DF396F1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R.</w:t>
            </w:r>
            <w:r w:rsidR="00BC7A48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br.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537A435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MINIMALNI TEHNIČKI UVJETI KOJE PONUDITELJ TREBA ZADOVOLJITI</w:t>
            </w:r>
          </w:p>
        </w:tc>
        <w:tc>
          <w:tcPr>
            <w:tcW w:w="1735" w:type="dxa"/>
            <w:gridSpan w:val="2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14:paraId="3537A436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ZAOKRUŽITI jedan odgovor; ili DA ili NE</w:t>
            </w:r>
          </w:p>
        </w:tc>
      </w:tr>
      <w:tr w:rsidR="001A2327" w:rsidRPr="00F03C37" w14:paraId="3537A43C" w14:textId="77777777" w:rsidTr="00BC7A48">
        <w:trPr>
          <w:trHeight w:val="520"/>
        </w:trPr>
        <w:tc>
          <w:tcPr>
            <w:tcW w:w="5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8" w14:textId="77777777" w:rsidR="001A2327" w:rsidRPr="00F03C37" w:rsidRDefault="001A2327" w:rsidP="001A2327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39" w14:textId="6C16EAD1" w:rsidR="001A2327" w:rsidRPr="00F03C37" w:rsidRDefault="001A2327" w:rsidP="001A2327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Pristup Internetu </w:t>
            </w:r>
            <w:bookmarkStart w:id="1" w:name="OLE_LINK43"/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i podatkovnom IP-VPN-u  </w:t>
            </w:r>
            <w:bookmarkEnd w:id="1"/>
            <w:r>
              <w:rPr>
                <w:rFonts w:ascii="Cambria" w:hAnsi="Cambria"/>
                <w:sz w:val="20"/>
                <w:szCs w:val="20"/>
                <w:lang w:eastAsia="ar-SA"/>
              </w:rPr>
              <w:t>na svim lokacijama mora se ostvariti putem žičanog telekomunikacijskog voda (žičane bakrene parice) i/ili optičkog (svjetlovodnog) komunikacijskog voda osim na lokacijama gdje je uslugu podatkovnog IP-VPN-a potrebno realizirati putem 3G/4G mreže</w:t>
            </w:r>
          </w:p>
        </w:tc>
        <w:tc>
          <w:tcPr>
            <w:tcW w:w="881" w:type="dxa"/>
            <w:tcBorders>
              <w:top w:val="doub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3A" w14:textId="77777777" w:rsidR="001A2327" w:rsidRPr="00F03C37" w:rsidRDefault="001A2327" w:rsidP="001A2327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double" w:sz="2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B" w14:textId="77777777" w:rsidR="001A2327" w:rsidRPr="00F03C37" w:rsidRDefault="001A2327" w:rsidP="001A2327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21A3C1CA" w14:textId="77777777" w:rsidTr="00BC7A48">
        <w:trPr>
          <w:trHeight w:val="52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81BE13A" w14:textId="2ABA52CD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9C38A0" w14:textId="6E2535C7" w:rsidR="00EA4B9F" w:rsidRDefault="00EA4B9F" w:rsidP="00EA4B9F">
            <w:pPr>
              <w:suppressAutoHyphens/>
              <w:contextualSpacing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Uslugu podatkovnog IP-VPN-a putem mobilne 3G/4G mreže potrebno je realizirati putem privatnog APN-a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3521B3" w14:textId="745500CF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5AA61F" w14:textId="7C0CE960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3537A441" w14:textId="77777777" w:rsidTr="00BC7A48">
        <w:trPr>
          <w:trHeight w:val="52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D" w14:textId="0E30F9EB" w:rsidR="00EA4B9F" w:rsidRPr="00F03C37" w:rsidRDefault="007A2849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3</w:t>
            </w:r>
            <w:r w:rsidR="00EA4B9F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3E" w14:textId="54A210D4" w:rsidR="00EA4B9F" w:rsidRPr="00F03C37" w:rsidRDefault="007A2849" w:rsidP="007A2849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Pristup Internet mreži  i podatkovnom IP-VPN-u  na svim lokacijama je bez ograničenja prometa (FLAT RATE) koji je uključen u jednokratnim i mjesečnim naknadama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3F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0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3537A446" w14:textId="77777777" w:rsidTr="00BC7A48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2" w14:textId="275682EE" w:rsidR="00EA4B9F" w:rsidRPr="00F03C37" w:rsidRDefault="003D52B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4</w:t>
            </w:r>
            <w:r w:rsidR="00EA4B9F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43" w14:textId="288EFDDA" w:rsidR="00EA4B9F" w:rsidRPr="00F03C37" w:rsidRDefault="00BC7A48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Ponuditelj treba osigurati minimalno 1 stalnu javnu IP adresu po svakom asimetričnom priključku za pristup Internet mreži (ADSL ili jednakovrijedan priključak)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44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5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3537A44B" w14:textId="77777777" w:rsidTr="00BC7A48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7" w14:textId="6DD4A60A" w:rsidR="00EA4B9F" w:rsidRPr="00F03C37" w:rsidRDefault="003D52B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5</w:t>
            </w:r>
            <w:r w:rsidR="00EA4B9F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48" w14:textId="045AE743" w:rsidR="00EA4B9F" w:rsidRPr="00F03C37" w:rsidRDefault="00627C60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Ponuditelj treba osigurati za simetričan pristup Internetu osiguravanje stalnih javnih IP adresa koje će biti na WAN ili LAN sučelju CPE opreme u sklopu usluge  (minimalno 1, a maksimalno 8 javnih IP adresa)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49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A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3537A451" w14:textId="77777777" w:rsidTr="00BC7A48">
        <w:trPr>
          <w:trHeight w:val="71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C" w14:textId="28BE7449" w:rsidR="00EA4B9F" w:rsidRPr="00F03C37" w:rsidRDefault="003D52B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6</w:t>
            </w:r>
            <w:r w:rsidR="00EA4B9F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4E" w14:textId="68D5C651" w:rsidR="00EA4B9F" w:rsidRPr="00F03C37" w:rsidRDefault="00CC7918" w:rsidP="00CC79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CC7918"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ar-SA"/>
              </w:rPr>
              <w:t>Priključak na terminalnoj opremi za pristup Internet mreži</w:t>
            </w:r>
            <w:r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ar-SA"/>
              </w:rPr>
              <w:t xml:space="preserve"> </w:t>
            </w:r>
            <w:r w:rsidRPr="00CC7918">
              <w:rPr>
                <w:rFonts w:ascii="Cambria" w:eastAsia="SimSun" w:hAnsi="Cambria" w:cs="F"/>
                <w:kern w:val="3"/>
                <w:sz w:val="20"/>
                <w:szCs w:val="20"/>
                <w:lang w:eastAsia="ar-SA"/>
              </w:rPr>
              <w:t xml:space="preserve">mora biti Ethernet priključak (RJ 45) 10/100/1000 </w:t>
            </w:r>
            <w:proofErr w:type="spellStart"/>
            <w:r w:rsidRPr="00CC7918">
              <w:rPr>
                <w:rFonts w:ascii="Cambria" w:eastAsia="SimSun" w:hAnsi="Cambria" w:cs="F"/>
                <w:kern w:val="3"/>
                <w:sz w:val="20"/>
                <w:szCs w:val="20"/>
                <w:lang w:eastAsia="ar-SA"/>
              </w:rPr>
              <w:t>BaseT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4F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0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EA4B9F" w:rsidRPr="00F03C37" w14:paraId="3537A456" w14:textId="77777777" w:rsidTr="00BC7A48">
        <w:trPr>
          <w:trHeight w:val="55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2" w14:textId="1F89355D" w:rsidR="00EA4B9F" w:rsidRPr="00F03C37" w:rsidRDefault="003D52B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7</w:t>
            </w:r>
            <w:r w:rsidR="00EA4B9F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53" w14:textId="77777777" w:rsidR="00EA4B9F" w:rsidRPr="00F03C37" w:rsidRDefault="00EA4B9F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Osigurana stručna i tehnička podrška 24 sata na dan (uključujući nedjelje, praznike i blagdane)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54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5" w14:textId="77777777" w:rsidR="00EA4B9F" w:rsidRPr="00F03C37" w:rsidRDefault="00EA4B9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9F1546" w:rsidRPr="00F03C37" w14:paraId="03A60FBA" w14:textId="77777777" w:rsidTr="00BC7A48">
        <w:trPr>
          <w:trHeight w:val="55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5D6FFF4" w14:textId="04E26CB6" w:rsidR="009F1546" w:rsidRPr="00F03C37" w:rsidRDefault="003D52B2" w:rsidP="009F1546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42610B4" w14:textId="53062367" w:rsidR="009F1546" w:rsidRPr="00F03C37" w:rsidRDefault="009F1546" w:rsidP="009F1546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9F1546">
              <w:rPr>
                <w:rFonts w:asciiTheme="majorHAnsi" w:hAnsiTheme="majorHAnsi"/>
                <w:sz w:val="20"/>
                <w:szCs w:val="20"/>
                <w:lang w:eastAsia="ar-SA"/>
              </w:rPr>
              <w:t>Ponuditelj raspolaže sustavom za nadzor i upravljanje svoje mreže i usluga, putem kojeg ima 00 – 24 sata uvid u status priključaka i usluga koje isporučuje naručitelju i koji mu omogućava proaktivni nadzor istih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35B93CC" w14:textId="471E2AFB" w:rsidR="009F1546" w:rsidRPr="00F03C37" w:rsidRDefault="009F1546" w:rsidP="009F1546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B41BABF" w14:textId="6B63C1B6" w:rsidR="009F1546" w:rsidRPr="00F03C37" w:rsidRDefault="009F1546" w:rsidP="009F1546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693BD2" w:rsidRPr="00F03C37" w14:paraId="0A939ED0" w14:textId="77777777" w:rsidTr="00BC7A48">
        <w:trPr>
          <w:trHeight w:val="55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B712A3" w14:textId="5049E482" w:rsidR="00693BD2" w:rsidRPr="00F03C37" w:rsidRDefault="003D52B2" w:rsidP="00693BD2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752C477" w14:textId="2447DFF1" w:rsidR="00693BD2" w:rsidRPr="009F1546" w:rsidRDefault="00693BD2" w:rsidP="00693BD2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Ponuditelj mora biti povezan sa ostalim operaterima u Republici Hrvatskoj putem CIX-a sa minimalno redundantnim linkovima 40/40 </w:t>
            </w:r>
            <w:proofErr w:type="spellStart"/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>Gbit</w:t>
            </w:r>
            <w:proofErr w:type="spellEnd"/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>/s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D47ED7D" w14:textId="09DAB815" w:rsidR="00693BD2" w:rsidRPr="00F03C37" w:rsidRDefault="00693BD2" w:rsidP="00693BD2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6E893B" w14:textId="26D4A3EB" w:rsidR="00693BD2" w:rsidRPr="00F03C37" w:rsidRDefault="00693BD2" w:rsidP="00693BD2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38404D" w:rsidRPr="00F03C37" w14:paraId="072B16A0" w14:textId="77777777" w:rsidTr="00BC7A48">
        <w:trPr>
          <w:trHeight w:val="550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0CF03C9" w14:textId="3E01A877" w:rsidR="0038404D" w:rsidRPr="00F03C37" w:rsidRDefault="003D52B2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D1085E" w14:textId="0185DB7D" w:rsidR="0038404D" w:rsidRPr="00693BD2" w:rsidRDefault="0038404D" w:rsidP="0038404D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8404D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Visoka raspoloživost povezanosti na globalnu Internet mrežu putem minimalno pet (5) nezavisnih međunarodnih </w:t>
            </w:r>
            <w:proofErr w:type="spellStart"/>
            <w:r w:rsidRPr="0038404D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38404D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1 Internet davatelja usluga sa osiguranim kapacitetom minimalno 10/10Gbit/s po svakom registriranom </w:t>
            </w:r>
            <w:proofErr w:type="spellStart"/>
            <w:r w:rsidRPr="0038404D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38404D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1 Internet davatelju usluga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E3AC987" w14:textId="5402BA1B" w:rsidR="0038404D" w:rsidRPr="00F03C37" w:rsidRDefault="0038404D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0520F8B" w14:textId="07AA7F1B" w:rsidR="0038404D" w:rsidRPr="00F03C37" w:rsidRDefault="0038404D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38404D" w:rsidRPr="00F03C37" w14:paraId="3537A45B" w14:textId="77777777" w:rsidTr="00BC7A48">
        <w:trPr>
          <w:trHeight w:val="686"/>
        </w:trPr>
        <w:tc>
          <w:tcPr>
            <w:tcW w:w="5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7" w14:textId="7746781F" w:rsidR="0038404D" w:rsidRPr="00F03C37" w:rsidRDefault="003D52B2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11</w:t>
            </w:r>
            <w:r w:rsidR="0038404D"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37A458" w14:textId="617024BC" w:rsidR="0038404D" w:rsidRPr="00F03C37" w:rsidRDefault="003D52B2" w:rsidP="0038404D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Usluge pristupa Internetu i podatkovnom IP-VPN-u  realizirati najkasnije u roku od 5 radnih dana od dana potpisa ugovora o javnoj nabavi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537A459" w14:textId="77777777" w:rsidR="0038404D" w:rsidRPr="00F03C37" w:rsidRDefault="0038404D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A" w14:textId="77777777" w:rsidR="0038404D" w:rsidRPr="00F03C37" w:rsidRDefault="0038404D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</w:tbl>
    <w:p w14:paraId="01C120F1" w14:textId="77777777" w:rsidR="003D52B2" w:rsidRDefault="003D52B2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537A45F" w14:textId="0F9370E9" w:rsidR="00157324" w:rsidRPr="00F03C37" w:rsidRDefault="00157324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>U ________________, ___________20</w:t>
      </w:r>
      <w:r>
        <w:rPr>
          <w:rFonts w:asciiTheme="majorHAnsi" w:hAnsiTheme="majorHAnsi" w:cs="Times New Roman"/>
          <w:color w:val="auto"/>
          <w:sz w:val="20"/>
          <w:szCs w:val="20"/>
        </w:rPr>
        <w:t>2</w:t>
      </w:r>
      <w:r w:rsidR="003D52B2">
        <w:rPr>
          <w:rFonts w:asciiTheme="majorHAnsi" w:hAnsiTheme="majorHAnsi" w:cs="Times New Roman"/>
          <w:color w:val="auto"/>
          <w:sz w:val="20"/>
          <w:szCs w:val="20"/>
        </w:rPr>
        <w:t>2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3537A460" w14:textId="77777777" w:rsidR="00157324" w:rsidRPr="00F03C37" w:rsidRDefault="00157324" w:rsidP="00157324">
      <w:pPr>
        <w:ind w:left="212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14:paraId="3537A461" w14:textId="77777777"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            </w:t>
      </w:r>
      <w:r w:rsidRPr="00F03C37">
        <w:rPr>
          <w:rFonts w:asciiTheme="majorHAnsi" w:hAnsiTheme="majorHAnsi"/>
          <w:b/>
          <w:sz w:val="20"/>
          <w:szCs w:val="20"/>
        </w:rPr>
        <w:t xml:space="preserve">M.P. </w:t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>_________________________________________</w:t>
      </w:r>
    </w:p>
    <w:p w14:paraId="3537A462" w14:textId="77777777"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03C37">
        <w:rPr>
          <w:rFonts w:asciiTheme="majorHAnsi" w:hAnsiTheme="majorHAnsi"/>
          <w:sz w:val="20"/>
          <w:szCs w:val="20"/>
        </w:rPr>
        <w:t xml:space="preserve">        (potpis ovlaštene osobe ponuditelja)</w:t>
      </w:r>
    </w:p>
    <w:p w14:paraId="3537A464" w14:textId="77777777" w:rsidR="0028763E" w:rsidRDefault="0028763E" w:rsidP="00157324">
      <w:pPr>
        <w:contextualSpacing/>
      </w:pPr>
    </w:p>
    <w:sectPr w:rsidR="0028763E" w:rsidSect="003D52B2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346B" w14:textId="77777777" w:rsidR="00383618" w:rsidRDefault="00383618" w:rsidP="002D7444">
      <w:pPr>
        <w:spacing w:after="0" w:line="240" w:lineRule="auto"/>
      </w:pPr>
      <w:r>
        <w:separator/>
      </w:r>
    </w:p>
  </w:endnote>
  <w:endnote w:type="continuationSeparator" w:id="0">
    <w:p w14:paraId="72865FDB" w14:textId="77777777" w:rsidR="00383618" w:rsidRDefault="00383618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7A5A" w14:textId="77777777" w:rsidR="00383618" w:rsidRDefault="00383618" w:rsidP="002D7444">
      <w:pPr>
        <w:spacing w:after="0" w:line="240" w:lineRule="auto"/>
      </w:pPr>
      <w:r>
        <w:separator/>
      </w:r>
    </w:p>
  </w:footnote>
  <w:footnote w:type="continuationSeparator" w:id="0">
    <w:p w14:paraId="3C11DEE9" w14:textId="77777777" w:rsidR="00383618" w:rsidRDefault="00383618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11" name="Slika 11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000000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2D7444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377FEF9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2</w:t>
          </w:r>
          <w:r w:rsidR="001F056B">
            <w:rPr>
              <w:rFonts w:asciiTheme="majorHAnsi" w:hAnsiTheme="majorHAnsi"/>
              <w:b/>
              <w:sz w:val="20"/>
              <w:szCs w:val="20"/>
            </w:rPr>
            <w:t>6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>
            <w:rPr>
              <w:rFonts w:asciiTheme="majorHAnsi" w:hAnsiTheme="majorHAnsi"/>
              <w:b/>
              <w:sz w:val="20"/>
              <w:szCs w:val="20"/>
            </w:rPr>
            <w:t>2</w:t>
          </w:r>
          <w:r w:rsidR="001F056B">
            <w:rPr>
              <w:rFonts w:asciiTheme="majorHAnsi" w:hAnsiTheme="majorHAnsi"/>
              <w:b/>
              <w:sz w:val="20"/>
              <w:szCs w:val="20"/>
            </w:rPr>
            <w:t>2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Zaglavlj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157324"/>
    <w:rsid w:val="001A2327"/>
    <w:rsid w:val="001F056B"/>
    <w:rsid w:val="0028763E"/>
    <w:rsid w:val="002D7444"/>
    <w:rsid w:val="00383618"/>
    <w:rsid w:val="0038404D"/>
    <w:rsid w:val="003D52B2"/>
    <w:rsid w:val="00627C60"/>
    <w:rsid w:val="00693BD2"/>
    <w:rsid w:val="00792088"/>
    <w:rsid w:val="007A2849"/>
    <w:rsid w:val="007E78C5"/>
    <w:rsid w:val="009F1546"/>
    <w:rsid w:val="00BC315A"/>
    <w:rsid w:val="00BC7A48"/>
    <w:rsid w:val="00CC7918"/>
    <w:rsid w:val="00DB6F0D"/>
    <w:rsid w:val="00EA4B9F"/>
    <w:rsid w:val="00F751D8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157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44"/>
  </w:style>
  <w:style w:type="paragraph" w:styleId="Podnoje">
    <w:name w:val="footer"/>
    <w:basedOn w:val="Normal"/>
    <w:link w:val="Podno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20</cp:revision>
  <dcterms:created xsi:type="dcterms:W3CDTF">2020-10-16T10:56:00Z</dcterms:created>
  <dcterms:modified xsi:type="dcterms:W3CDTF">2022-12-22T13:51:00Z</dcterms:modified>
</cp:coreProperties>
</file>