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221E" w14:textId="77777777" w:rsidR="00331EA4" w:rsidRDefault="00331EA4" w:rsidP="00BA3447">
      <w:pPr>
        <w:widowControl w:val="0"/>
        <w:tabs>
          <w:tab w:val="left" w:pos="3405"/>
          <w:tab w:val="left" w:pos="7035"/>
        </w:tabs>
        <w:suppressAutoHyphens/>
        <w:spacing w:after="0" w:line="276" w:lineRule="auto"/>
        <w:ind w:left="426"/>
        <w:jc w:val="center"/>
        <w:rPr>
          <w:rFonts w:ascii="Times New Roman" w:eastAsia="Lucida Sans Unicode" w:hAnsi="Times New Roman" w:cs="Times New Roman"/>
          <w:b/>
          <w:color w:val="000000"/>
          <w:sz w:val="28"/>
          <w:szCs w:val="24"/>
          <w:highlight w:val="yellow"/>
          <w:lang w:eastAsia="hr-HR"/>
        </w:rPr>
      </w:pPr>
    </w:p>
    <w:p w14:paraId="56985C5F" w14:textId="77777777" w:rsidR="00331EA4" w:rsidRDefault="00331EA4" w:rsidP="00BA3447">
      <w:pPr>
        <w:widowControl w:val="0"/>
        <w:tabs>
          <w:tab w:val="left" w:pos="3405"/>
          <w:tab w:val="left" w:pos="7035"/>
        </w:tabs>
        <w:suppressAutoHyphens/>
        <w:spacing w:after="0" w:line="276" w:lineRule="auto"/>
        <w:ind w:left="426"/>
        <w:jc w:val="center"/>
        <w:rPr>
          <w:rFonts w:ascii="Times New Roman" w:eastAsia="Lucida Sans Unicode" w:hAnsi="Times New Roman" w:cs="Times New Roman"/>
          <w:b/>
          <w:color w:val="000000"/>
          <w:sz w:val="28"/>
          <w:szCs w:val="24"/>
          <w:highlight w:val="yellow"/>
          <w:lang w:eastAsia="hr-HR"/>
        </w:rPr>
      </w:pPr>
    </w:p>
    <w:p w14:paraId="70C4B8C4" w14:textId="02858051" w:rsidR="006B58BD" w:rsidRDefault="00C80113" w:rsidP="00BA3447">
      <w:pPr>
        <w:widowControl w:val="0"/>
        <w:tabs>
          <w:tab w:val="left" w:pos="3405"/>
          <w:tab w:val="left" w:pos="7035"/>
        </w:tabs>
        <w:suppressAutoHyphens/>
        <w:spacing w:after="0" w:line="276" w:lineRule="auto"/>
        <w:ind w:left="426"/>
        <w:jc w:val="center"/>
        <w:rPr>
          <w:rFonts w:ascii="Times New Roman" w:eastAsia="Lucida Sans Unicode" w:hAnsi="Times New Roman" w:cs="Times New Roman"/>
          <w:b/>
          <w:color w:val="000000"/>
          <w:sz w:val="28"/>
          <w:szCs w:val="24"/>
          <w:highlight w:val="yellow"/>
          <w:lang w:eastAsia="hr-HR"/>
        </w:rPr>
      </w:pPr>
      <w:r>
        <w:rPr>
          <w:rFonts w:ascii="Times New Roman" w:eastAsia="Lucida Sans Unicode" w:hAnsi="Times New Roman" w:cs="Times New Roman"/>
          <w:b/>
          <w:color w:val="000000"/>
          <w:sz w:val="28"/>
          <w:szCs w:val="24"/>
          <w:highlight w:val="yellow"/>
          <w:lang w:eastAsia="hr-HR"/>
        </w:rPr>
        <w:t>N</w:t>
      </w:r>
      <w:r w:rsidR="006B58BD" w:rsidRPr="006B58BD">
        <w:rPr>
          <w:rFonts w:ascii="Times New Roman" w:eastAsia="Lucida Sans Unicode" w:hAnsi="Times New Roman" w:cs="Times New Roman"/>
          <w:b/>
          <w:color w:val="000000"/>
          <w:sz w:val="28"/>
          <w:szCs w:val="24"/>
          <w:highlight w:val="yellow"/>
          <w:lang w:eastAsia="hr-HR"/>
        </w:rPr>
        <w:t>acrt Ugovora o javnoj nabavi</w:t>
      </w:r>
    </w:p>
    <w:p w14:paraId="7EE65382" w14:textId="77777777" w:rsidR="00273D1D" w:rsidRDefault="00273D1D" w:rsidP="00BA3447">
      <w:pPr>
        <w:widowControl w:val="0"/>
        <w:tabs>
          <w:tab w:val="left" w:pos="3405"/>
          <w:tab w:val="left" w:pos="7035"/>
        </w:tabs>
        <w:suppressAutoHyphens/>
        <w:spacing w:after="0" w:line="276" w:lineRule="auto"/>
        <w:ind w:left="426"/>
        <w:jc w:val="center"/>
        <w:rPr>
          <w:rFonts w:ascii="Times New Roman" w:hAnsi="Times New Roman" w:cs="Times New Roman"/>
          <w:b/>
          <w:sz w:val="28"/>
          <w:szCs w:val="28"/>
          <w:lang w:eastAsia="hr-HR"/>
        </w:rPr>
      </w:pPr>
    </w:p>
    <w:p w14:paraId="45F13622" w14:textId="77777777" w:rsidR="006B58BD" w:rsidRPr="00086290" w:rsidRDefault="006B58BD" w:rsidP="00BA3447">
      <w:pPr>
        <w:widowControl w:val="0"/>
        <w:suppressAutoHyphens/>
        <w:spacing w:after="0" w:line="276" w:lineRule="auto"/>
        <w:jc w:val="both"/>
        <w:rPr>
          <w:rFonts w:ascii="Times New Roman" w:eastAsia="Lucida Sans Unicode" w:hAnsi="Times New Roman" w:cs="Times New Roman"/>
          <w:i/>
          <w:color w:val="000000"/>
          <w:szCs w:val="24"/>
          <w:lang w:eastAsia="hr-HR"/>
        </w:rPr>
      </w:pPr>
    </w:p>
    <w:p w14:paraId="640C1B58" w14:textId="51B410E1" w:rsidR="000D5B06" w:rsidRPr="00C965EC" w:rsidRDefault="00932E09" w:rsidP="003701F5">
      <w:pPr>
        <w:spacing w:after="0" w:line="276" w:lineRule="auto"/>
        <w:jc w:val="both"/>
        <w:rPr>
          <w:rFonts w:cstheme="minorHAnsi"/>
          <w:sz w:val="20"/>
          <w:lang w:eastAsia="hr-HR"/>
        </w:rPr>
      </w:pPr>
      <w:r w:rsidRPr="00932E09">
        <w:rPr>
          <w:rFonts w:cstheme="minorHAnsi"/>
          <w:b/>
          <w:bCs/>
          <w:sz w:val="20"/>
          <w:lang w:eastAsia="hr-HR"/>
        </w:rPr>
        <w:t>Ličko-senjska županija</w:t>
      </w:r>
      <w:r w:rsidR="003701F5">
        <w:rPr>
          <w:rFonts w:cstheme="minorHAnsi"/>
          <w:b/>
          <w:bCs/>
          <w:sz w:val="20"/>
          <w:lang w:eastAsia="hr-HR"/>
        </w:rPr>
        <w:t xml:space="preserve">, </w:t>
      </w:r>
      <w:r w:rsidRPr="00932E09">
        <w:rPr>
          <w:rFonts w:cstheme="minorHAnsi"/>
          <w:b/>
          <w:bCs/>
          <w:sz w:val="20"/>
          <w:lang w:eastAsia="hr-HR"/>
        </w:rPr>
        <w:t>Dr. Franje Tuđmana 4, 53 000 Gospić</w:t>
      </w:r>
      <w:r w:rsidR="003701F5">
        <w:rPr>
          <w:rFonts w:cstheme="minorHAnsi"/>
          <w:b/>
          <w:bCs/>
          <w:sz w:val="20"/>
          <w:lang w:eastAsia="hr-HR"/>
        </w:rPr>
        <w:t xml:space="preserve">, </w:t>
      </w:r>
      <w:r w:rsidR="003701F5" w:rsidRPr="003701F5">
        <w:rPr>
          <w:rFonts w:cstheme="minorHAnsi"/>
          <w:b/>
          <w:bCs/>
          <w:sz w:val="20"/>
          <w:lang w:eastAsia="hr-HR"/>
        </w:rPr>
        <w:t xml:space="preserve">OIB: </w:t>
      </w:r>
      <w:r w:rsidRPr="00932E09">
        <w:rPr>
          <w:rFonts w:cstheme="minorHAnsi"/>
          <w:b/>
          <w:bCs/>
          <w:sz w:val="20"/>
          <w:lang w:eastAsia="hr-HR"/>
        </w:rPr>
        <w:t>40774389207</w:t>
      </w:r>
      <w:r w:rsidR="00273D1D" w:rsidRPr="00273D1D">
        <w:rPr>
          <w:rFonts w:cstheme="minorHAnsi"/>
          <w:sz w:val="20"/>
          <w:lang w:eastAsia="hr-HR"/>
        </w:rPr>
        <w:t xml:space="preserve">, koju zastupa </w:t>
      </w:r>
      <w:r w:rsidRPr="00932E09">
        <w:rPr>
          <w:rFonts w:cstheme="minorHAnsi"/>
          <w:sz w:val="20"/>
          <w:highlight w:val="yellow"/>
          <w:lang w:eastAsia="hr-HR"/>
        </w:rPr>
        <w:t>župan</w:t>
      </w:r>
      <w:r w:rsidR="003701F5" w:rsidRPr="00932E09">
        <w:rPr>
          <w:rFonts w:cstheme="minorHAnsi"/>
          <w:sz w:val="20"/>
          <w:highlight w:val="yellow"/>
          <w:lang w:eastAsia="hr-HR"/>
        </w:rPr>
        <w:t xml:space="preserve"> </w:t>
      </w:r>
      <w:r w:rsidRPr="00932E09">
        <w:rPr>
          <w:rFonts w:cstheme="minorHAnsi"/>
          <w:sz w:val="20"/>
          <w:highlight w:val="yellow"/>
          <w:lang w:eastAsia="hr-HR"/>
        </w:rPr>
        <w:t>_____</w:t>
      </w:r>
      <w:r w:rsidR="00273D1D" w:rsidRPr="00273D1D">
        <w:rPr>
          <w:rFonts w:cstheme="minorHAnsi"/>
          <w:sz w:val="20"/>
          <w:lang w:eastAsia="hr-HR"/>
        </w:rPr>
        <w:t xml:space="preserve"> </w:t>
      </w:r>
      <w:r w:rsidR="000D5B06" w:rsidRPr="00C965EC">
        <w:rPr>
          <w:rFonts w:cstheme="minorHAnsi"/>
          <w:sz w:val="20"/>
          <w:lang w:eastAsia="hr-HR"/>
        </w:rPr>
        <w:t xml:space="preserve">(u daljnjem tekstu: </w:t>
      </w:r>
      <w:r w:rsidR="000D5B06" w:rsidRPr="005D3AE1">
        <w:rPr>
          <w:rFonts w:cstheme="minorHAnsi"/>
          <w:b/>
          <w:bCs/>
          <w:sz w:val="20"/>
          <w:lang w:eastAsia="hr-HR"/>
        </w:rPr>
        <w:t>N</w:t>
      </w:r>
      <w:r w:rsidR="005D3AE1" w:rsidRPr="005D3AE1">
        <w:rPr>
          <w:rFonts w:cstheme="minorHAnsi"/>
          <w:b/>
          <w:bCs/>
          <w:sz w:val="20"/>
          <w:lang w:eastAsia="hr-HR"/>
        </w:rPr>
        <w:t>ARUČITELJ</w:t>
      </w:r>
      <w:r w:rsidR="000D5B06" w:rsidRPr="00C965EC">
        <w:rPr>
          <w:rFonts w:cstheme="minorHAnsi"/>
          <w:sz w:val="20"/>
          <w:lang w:eastAsia="hr-HR"/>
        </w:rPr>
        <w:t>)</w:t>
      </w:r>
    </w:p>
    <w:p w14:paraId="3F81E2B3" w14:textId="77777777" w:rsidR="000D5B06" w:rsidRPr="00C965EC" w:rsidRDefault="000D5B06" w:rsidP="00BA3447">
      <w:pPr>
        <w:spacing w:after="0" w:line="276" w:lineRule="auto"/>
        <w:rPr>
          <w:rFonts w:cstheme="minorHAnsi"/>
          <w:sz w:val="20"/>
          <w:lang w:eastAsia="hr-HR"/>
        </w:rPr>
      </w:pPr>
      <w:r w:rsidRPr="00C965EC">
        <w:rPr>
          <w:rFonts w:cstheme="minorHAnsi"/>
          <w:sz w:val="20"/>
          <w:lang w:eastAsia="hr-HR"/>
        </w:rPr>
        <w:t>i</w:t>
      </w:r>
    </w:p>
    <w:p w14:paraId="399833F8" w14:textId="1F68729A" w:rsidR="006F4898" w:rsidRPr="0053705A" w:rsidRDefault="006F4898" w:rsidP="00BA3447">
      <w:pPr>
        <w:spacing w:after="0" w:line="276" w:lineRule="auto"/>
        <w:jc w:val="both"/>
        <w:rPr>
          <w:rFonts w:cstheme="minorHAnsi"/>
          <w:sz w:val="20"/>
          <w:lang w:eastAsia="hr-HR"/>
        </w:rPr>
      </w:pPr>
      <w:r w:rsidRPr="0053705A">
        <w:rPr>
          <w:rFonts w:cstheme="minorHAnsi"/>
          <w:b/>
          <w:sz w:val="20"/>
          <w:lang w:eastAsia="hr-HR"/>
        </w:rPr>
        <w:t>&gt;</w:t>
      </w:r>
      <w:r w:rsidR="009827F7">
        <w:rPr>
          <w:rFonts w:cstheme="minorHAnsi"/>
          <w:b/>
          <w:sz w:val="20"/>
          <w:highlight w:val="yellow"/>
          <w:lang w:eastAsia="hr-HR"/>
        </w:rPr>
        <w:t>Naziv</w:t>
      </w:r>
      <w:r w:rsidRPr="0053705A">
        <w:rPr>
          <w:rFonts w:cstheme="minorHAnsi"/>
          <w:b/>
          <w:sz w:val="20"/>
          <w:highlight w:val="yellow"/>
          <w:lang w:eastAsia="hr-HR"/>
        </w:rPr>
        <w:t xml:space="preserve"> PONUDITELJA ili zajednica gospodarskih subjekata</w:t>
      </w:r>
      <w:r w:rsidRPr="0053705A">
        <w:rPr>
          <w:rFonts w:cstheme="minorHAnsi"/>
          <w:b/>
          <w:sz w:val="20"/>
          <w:lang w:eastAsia="hr-HR"/>
        </w:rPr>
        <w:t xml:space="preserve">&lt;, </w:t>
      </w:r>
      <w:r w:rsidRPr="0053705A">
        <w:rPr>
          <w:rFonts w:cstheme="minorHAnsi"/>
          <w:sz w:val="20"/>
          <w:highlight w:val="yellow"/>
          <w:lang w:eastAsia="hr-HR"/>
        </w:rPr>
        <w:t>adresa, grad, OIB: xxxxxxx</w:t>
      </w:r>
      <w:r w:rsidRPr="0053705A">
        <w:rPr>
          <w:rFonts w:cstheme="minorHAnsi"/>
          <w:sz w:val="20"/>
          <w:lang w:eastAsia="hr-HR"/>
        </w:rPr>
        <w:t>, koje zastupa &gt;</w:t>
      </w:r>
      <w:r w:rsidRPr="0053705A">
        <w:rPr>
          <w:rFonts w:cstheme="minorHAnsi"/>
          <w:sz w:val="20"/>
          <w:highlight w:val="yellow"/>
          <w:lang w:eastAsia="hr-HR"/>
        </w:rPr>
        <w:t>funkcija, Ime i Prezime</w:t>
      </w:r>
      <w:r w:rsidRPr="0053705A">
        <w:rPr>
          <w:rFonts w:cstheme="minorHAnsi"/>
          <w:sz w:val="20"/>
          <w:lang w:eastAsia="hr-HR"/>
        </w:rPr>
        <w:t>&lt; (dalje u tekstu:</w:t>
      </w:r>
      <w:r w:rsidRPr="0053705A">
        <w:rPr>
          <w:rFonts w:cstheme="minorHAnsi"/>
          <w:b/>
          <w:sz w:val="20"/>
          <w:lang w:eastAsia="hr-HR"/>
        </w:rPr>
        <w:t xml:space="preserve"> IZVOĐAČ</w:t>
      </w:r>
      <w:r w:rsidRPr="0053705A">
        <w:rPr>
          <w:rFonts w:cstheme="minorHAnsi"/>
          <w:sz w:val="20"/>
          <w:lang w:eastAsia="hr-HR"/>
        </w:rPr>
        <w:t>)</w:t>
      </w:r>
    </w:p>
    <w:p w14:paraId="30558A41" w14:textId="77777777" w:rsidR="007823CA" w:rsidRDefault="007823CA" w:rsidP="00BA3447">
      <w:pPr>
        <w:spacing w:after="0" w:line="276" w:lineRule="auto"/>
        <w:rPr>
          <w:rFonts w:cstheme="minorHAnsi"/>
          <w:sz w:val="20"/>
          <w:lang w:eastAsia="hr-HR"/>
        </w:rPr>
      </w:pPr>
    </w:p>
    <w:p w14:paraId="1F0E8A7C" w14:textId="233E83DD" w:rsidR="006F4898" w:rsidRPr="0053705A" w:rsidRDefault="006F4898" w:rsidP="00BA3447">
      <w:pPr>
        <w:spacing w:after="0" w:line="276" w:lineRule="auto"/>
        <w:rPr>
          <w:rFonts w:cstheme="minorHAnsi"/>
          <w:sz w:val="20"/>
          <w:lang w:eastAsia="hr-HR"/>
        </w:rPr>
      </w:pPr>
      <w:r w:rsidRPr="0053705A">
        <w:rPr>
          <w:rFonts w:cstheme="minorHAnsi"/>
          <w:sz w:val="20"/>
          <w:lang w:eastAsia="hr-HR"/>
        </w:rPr>
        <w:t xml:space="preserve">sklopili su dana </w:t>
      </w:r>
      <w:r w:rsidRPr="0053705A">
        <w:rPr>
          <w:rFonts w:cstheme="minorHAnsi"/>
          <w:sz w:val="20"/>
          <w:highlight w:val="yellow"/>
          <w:lang w:eastAsia="hr-HR"/>
        </w:rPr>
        <w:t>xx.xx.xxxx.</w:t>
      </w:r>
      <w:r w:rsidRPr="0053705A">
        <w:rPr>
          <w:rFonts w:cstheme="minorHAnsi"/>
          <w:sz w:val="20"/>
          <w:lang w:eastAsia="hr-HR"/>
        </w:rPr>
        <w:t xml:space="preserve"> godine sljedeći</w:t>
      </w:r>
    </w:p>
    <w:p w14:paraId="0BE38547" w14:textId="77777777" w:rsidR="006F4898" w:rsidRPr="005D3AE1" w:rsidRDefault="006F4898" w:rsidP="00BA3447">
      <w:pPr>
        <w:spacing w:after="0" w:line="276" w:lineRule="auto"/>
        <w:rPr>
          <w:rFonts w:cstheme="minorHAnsi"/>
          <w:b/>
          <w:sz w:val="24"/>
          <w:szCs w:val="24"/>
          <w:lang w:eastAsia="hr-HR"/>
        </w:rPr>
      </w:pPr>
    </w:p>
    <w:p w14:paraId="327C9A2F" w14:textId="2191D083" w:rsidR="006F4898" w:rsidRPr="005D3AE1" w:rsidRDefault="006F4898" w:rsidP="00BA3447">
      <w:pPr>
        <w:spacing w:after="0" w:line="276" w:lineRule="auto"/>
        <w:jc w:val="center"/>
        <w:rPr>
          <w:rFonts w:cstheme="minorHAnsi"/>
          <w:b/>
          <w:sz w:val="24"/>
          <w:szCs w:val="24"/>
          <w:lang w:eastAsia="hr-HR"/>
        </w:rPr>
      </w:pPr>
      <w:r w:rsidRPr="005D3AE1">
        <w:rPr>
          <w:rFonts w:cstheme="minorHAnsi"/>
          <w:b/>
          <w:sz w:val="24"/>
          <w:szCs w:val="24"/>
          <w:lang w:eastAsia="hr-HR"/>
        </w:rPr>
        <w:t xml:space="preserve">UGOVOR O </w:t>
      </w:r>
      <w:r w:rsidR="003C393D" w:rsidRPr="005D3AE1">
        <w:rPr>
          <w:rFonts w:cstheme="minorHAnsi"/>
          <w:b/>
          <w:sz w:val="24"/>
          <w:szCs w:val="24"/>
          <w:lang w:eastAsia="hr-HR"/>
        </w:rPr>
        <w:t>GRAĐENJU</w:t>
      </w:r>
      <w:r w:rsidR="003C393D" w:rsidRPr="005D3AE1" w:rsidDel="003C393D">
        <w:rPr>
          <w:rFonts w:cstheme="minorHAnsi"/>
          <w:b/>
          <w:sz w:val="24"/>
          <w:szCs w:val="24"/>
          <w:lang w:eastAsia="hr-HR"/>
        </w:rPr>
        <w:t xml:space="preserve"> </w:t>
      </w:r>
    </w:p>
    <w:p w14:paraId="367AADE0" w14:textId="4B308629" w:rsidR="00273D1D" w:rsidRDefault="006A58AB" w:rsidP="00BA3447">
      <w:pPr>
        <w:spacing w:after="0" w:line="276" w:lineRule="auto"/>
        <w:jc w:val="center"/>
        <w:rPr>
          <w:rFonts w:cstheme="minorHAnsi"/>
          <w:b/>
          <w:sz w:val="20"/>
          <w:lang w:eastAsia="hr-HR"/>
        </w:rPr>
      </w:pPr>
      <w:r w:rsidRPr="006A58AB">
        <w:rPr>
          <w:rFonts w:cstheme="minorHAnsi"/>
          <w:b/>
          <w:sz w:val="20"/>
          <w:lang w:eastAsia="hr-HR"/>
        </w:rPr>
        <w:t xml:space="preserve"> </w:t>
      </w:r>
      <w:bookmarkStart w:id="0" w:name="_Hlk23446849"/>
      <w:r w:rsidR="00932E09" w:rsidRPr="00932E09">
        <w:rPr>
          <w:rFonts w:cstheme="minorHAnsi"/>
          <w:b/>
          <w:sz w:val="20"/>
          <w:lang w:eastAsia="hr-HR"/>
        </w:rPr>
        <w:t>Adaptacija prostorija RZC</w:t>
      </w:r>
    </w:p>
    <w:bookmarkEnd w:id="0"/>
    <w:p w14:paraId="6AB4D89A" w14:textId="17FDED37" w:rsidR="006F4898" w:rsidRPr="001F55A2" w:rsidRDefault="006F4898" w:rsidP="00BA3447">
      <w:pPr>
        <w:spacing w:after="0" w:line="276" w:lineRule="auto"/>
        <w:jc w:val="center"/>
        <w:rPr>
          <w:rFonts w:cstheme="minorHAnsi"/>
          <w:b/>
          <w:bCs/>
          <w:iCs/>
          <w:sz w:val="20"/>
          <w:lang w:eastAsia="hr-HR"/>
        </w:rPr>
      </w:pPr>
      <w:r w:rsidRPr="001F55A2">
        <w:rPr>
          <w:rFonts w:cstheme="minorHAnsi"/>
          <w:b/>
          <w:bCs/>
          <w:iCs/>
          <w:sz w:val="20"/>
          <w:lang w:eastAsia="hr-HR"/>
        </w:rPr>
        <w:t>Broj ugovora:</w:t>
      </w:r>
      <w:r w:rsidR="00F955A3">
        <w:rPr>
          <w:rFonts w:cstheme="minorHAnsi"/>
          <w:b/>
          <w:bCs/>
          <w:iCs/>
          <w:sz w:val="20"/>
          <w:lang w:eastAsia="hr-HR"/>
        </w:rPr>
        <w:t xml:space="preserve"> </w:t>
      </w:r>
      <w:r w:rsidR="00F955A3" w:rsidRPr="00F955A3">
        <w:rPr>
          <w:rFonts w:cstheme="minorHAnsi"/>
          <w:b/>
          <w:bCs/>
          <w:iCs/>
          <w:sz w:val="20"/>
          <w:highlight w:val="yellow"/>
          <w:lang w:eastAsia="hr-HR"/>
        </w:rPr>
        <w:t>XX</w:t>
      </w:r>
    </w:p>
    <w:p w14:paraId="36E686E7" w14:textId="1513BA0E" w:rsidR="006F4898" w:rsidRPr="0053705A" w:rsidRDefault="006F4898" w:rsidP="00BA3447">
      <w:pPr>
        <w:spacing w:after="0" w:line="276" w:lineRule="auto"/>
        <w:jc w:val="center"/>
        <w:rPr>
          <w:rFonts w:cstheme="minorHAnsi"/>
          <w:sz w:val="20"/>
          <w:lang w:eastAsia="hr-HR"/>
        </w:rPr>
      </w:pPr>
      <w:r w:rsidRPr="0053705A">
        <w:rPr>
          <w:rFonts w:cstheme="minorHAnsi"/>
          <w:sz w:val="20"/>
          <w:lang w:eastAsia="hr-HR"/>
        </w:rPr>
        <w:t>(dalje u tekstu: “</w:t>
      </w:r>
      <w:r w:rsidR="005D3AE1" w:rsidRPr="005D3AE1">
        <w:rPr>
          <w:rFonts w:cstheme="minorHAnsi"/>
          <w:b/>
          <w:bCs/>
          <w:sz w:val="20"/>
          <w:lang w:eastAsia="hr-HR"/>
        </w:rPr>
        <w:t>UGOVOR</w:t>
      </w:r>
      <w:r w:rsidRPr="0053705A">
        <w:rPr>
          <w:rFonts w:cstheme="minorHAnsi"/>
          <w:sz w:val="20"/>
          <w:lang w:eastAsia="hr-HR"/>
        </w:rPr>
        <w:t>“)</w:t>
      </w:r>
    </w:p>
    <w:p w14:paraId="44D22888" w14:textId="77777777" w:rsidR="006F4898" w:rsidRPr="0053705A" w:rsidRDefault="006F4898" w:rsidP="00BA3447">
      <w:pPr>
        <w:spacing w:after="0" w:line="276" w:lineRule="auto"/>
        <w:rPr>
          <w:rFonts w:cstheme="minorHAnsi"/>
          <w:sz w:val="20"/>
          <w:lang w:eastAsia="hr-HR"/>
        </w:rPr>
      </w:pPr>
    </w:p>
    <w:p w14:paraId="77266EB0" w14:textId="77777777" w:rsidR="00A947EC" w:rsidRDefault="00A947EC" w:rsidP="00A947EC">
      <w:pPr>
        <w:spacing w:after="0" w:line="276" w:lineRule="auto"/>
        <w:jc w:val="center"/>
        <w:rPr>
          <w:rFonts w:cstheme="minorHAnsi"/>
          <w:b/>
          <w:sz w:val="20"/>
          <w:lang w:eastAsia="hr-HR"/>
        </w:rPr>
      </w:pPr>
    </w:p>
    <w:p w14:paraId="4D69B05D" w14:textId="5924E307" w:rsidR="006F4898" w:rsidRDefault="006F4898" w:rsidP="00A947EC">
      <w:pPr>
        <w:spacing w:after="0" w:line="276" w:lineRule="auto"/>
        <w:jc w:val="center"/>
        <w:rPr>
          <w:rFonts w:cstheme="minorHAnsi"/>
          <w:b/>
          <w:sz w:val="20"/>
          <w:lang w:eastAsia="hr-HR"/>
        </w:rPr>
      </w:pPr>
      <w:r w:rsidRPr="0053705A">
        <w:rPr>
          <w:rFonts w:cstheme="minorHAnsi"/>
          <w:b/>
          <w:sz w:val="20"/>
          <w:lang w:eastAsia="hr-HR"/>
        </w:rPr>
        <w:t>UVODNE ODREDBE</w:t>
      </w:r>
    </w:p>
    <w:p w14:paraId="03D33856" w14:textId="77777777" w:rsidR="00A947EC" w:rsidRPr="0053705A" w:rsidRDefault="00A947EC" w:rsidP="00A947EC">
      <w:pPr>
        <w:spacing w:after="0" w:line="276" w:lineRule="auto"/>
        <w:jc w:val="center"/>
        <w:rPr>
          <w:rFonts w:cstheme="minorHAnsi"/>
          <w:b/>
          <w:sz w:val="20"/>
          <w:lang w:eastAsia="hr-HR"/>
        </w:rPr>
      </w:pPr>
    </w:p>
    <w:p w14:paraId="6A9FBA25" w14:textId="68FF3D4F"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(1) </w:t>
      </w:r>
      <w:r w:rsidRPr="0053705A">
        <w:rPr>
          <w:rFonts w:cstheme="minorHAnsi"/>
          <w:sz w:val="20"/>
          <w:lang w:eastAsia="hr-HR"/>
        </w:rPr>
        <w:tab/>
      </w:r>
      <w:r w:rsidRPr="001F55A2">
        <w:rPr>
          <w:rFonts w:cstheme="minorHAnsi"/>
          <w:sz w:val="20"/>
          <w:lang w:eastAsia="hr-HR"/>
        </w:rPr>
        <w:t xml:space="preserve">Ugovorne strane suglasno utvrđuju da je NARUČITELJ proveo otvoreni postupak javne nabave </w:t>
      </w:r>
      <w:r w:rsidR="00273D1D">
        <w:rPr>
          <w:rFonts w:cstheme="minorHAnsi"/>
          <w:sz w:val="20"/>
          <w:lang w:eastAsia="hr-HR"/>
        </w:rPr>
        <w:t>male</w:t>
      </w:r>
      <w:r w:rsidRPr="001F55A2">
        <w:rPr>
          <w:rFonts w:cstheme="minorHAnsi"/>
          <w:sz w:val="20"/>
          <w:lang w:eastAsia="hr-HR"/>
        </w:rPr>
        <w:t xml:space="preserve"> vrijednosti ev. broj: </w:t>
      </w:r>
      <w:r w:rsidR="00932E09">
        <w:rPr>
          <w:rFonts w:cstheme="minorHAnsi"/>
          <w:sz w:val="20"/>
          <w:lang w:eastAsia="hr-HR"/>
        </w:rPr>
        <w:t>3/</w:t>
      </w:r>
      <w:r w:rsidR="003701F5">
        <w:rPr>
          <w:rFonts w:cstheme="minorHAnsi"/>
          <w:sz w:val="20"/>
          <w:lang w:eastAsia="hr-HR"/>
        </w:rPr>
        <w:t>2</w:t>
      </w:r>
      <w:r w:rsidR="00803AAC">
        <w:rPr>
          <w:rFonts w:cstheme="minorHAnsi"/>
          <w:sz w:val="20"/>
          <w:lang w:eastAsia="hr-HR"/>
        </w:rPr>
        <w:t>3</w:t>
      </w:r>
      <w:r w:rsidR="00932E09">
        <w:rPr>
          <w:rFonts w:cstheme="minorHAnsi"/>
          <w:sz w:val="20"/>
          <w:lang w:eastAsia="hr-HR"/>
        </w:rPr>
        <w:t xml:space="preserve"> JN</w:t>
      </w:r>
      <w:r w:rsidR="00273D1D" w:rsidRPr="00273D1D">
        <w:rPr>
          <w:rFonts w:cstheme="minorHAnsi"/>
          <w:sz w:val="20"/>
          <w:lang w:eastAsia="hr-HR"/>
        </w:rPr>
        <w:t xml:space="preserve"> </w:t>
      </w:r>
      <w:r w:rsidRPr="001F55A2">
        <w:rPr>
          <w:rFonts w:cstheme="minorHAnsi"/>
          <w:sz w:val="20"/>
          <w:lang w:eastAsia="hr-HR"/>
        </w:rPr>
        <w:t xml:space="preserve">čiji je </w:t>
      </w:r>
      <w:r w:rsidRPr="00BC3268">
        <w:rPr>
          <w:rFonts w:cstheme="minorHAnsi"/>
          <w:sz w:val="20"/>
          <w:highlight w:val="yellow"/>
          <w:lang w:eastAsia="hr-HR"/>
        </w:rPr>
        <w:t xml:space="preserve">predmet </w:t>
      </w:r>
      <w:r w:rsidR="00F73BCD" w:rsidRPr="00BC3268">
        <w:rPr>
          <w:rFonts w:cstheme="minorHAnsi"/>
          <w:sz w:val="20"/>
          <w:highlight w:val="yellow"/>
          <w:lang w:eastAsia="hr-HR"/>
        </w:rPr>
        <w:t>i</w:t>
      </w:r>
      <w:r w:rsidR="00C80113" w:rsidRPr="00BC3268">
        <w:rPr>
          <w:rFonts w:cstheme="minorHAnsi"/>
          <w:sz w:val="20"/>
          <w:highlight w:val="yellow"/>
          <w:lang w:eastAsia="hr-HR"/>
        </w:rPr>
        <w:t xml:space="preserve">zvođenje </w:t>
      </w:r>
      <w:r w:rsidR="00BC3268" w:rsidRPr="00BC3268">
        <w:rPr>
          <w:rFonts w:cstheme="minorHAnsi"/>
          <w:bCs/>
          <w:sz w:val="20"/>
          <w:highlight w:val="yellow"/>
          <w:lang w:eastAsia="hr-HR"/>
        </w:rPr>
        <w:t>građevinski radovi</w:t>
      </w:r>
      <w:r w:rsidR="00BC3268" w:rsidRPr="00BC3268">
        <w:rPr>
          <w:rFonts w:cstheme="minorHAnsi"/>
          <w:bCs/>
          <w:sz w:val="20"/>
          <w:lang w:eastAsia="hr-HR"/>
        </w:rPr>
        <w:t xml:space="preserve"> </w:t>
      </w:r>
      <w:r w:rsidR="00932E09" w:rsidRPr="00932E09">
        <w:rPr>
          <w:rFonts w:cstheme="minorHAnsi"/>
          <w:bCs/>
          <w:sz w:val="20"/>
          <w:lang w:eastAsia="hr-HR"/>
        </w:rPr>
        <w:t>na prilagođavanj</w:t>
      </w:r>
      <w:r w:rsidR="00932E09">
        <w:rPr>
          <w:rFonts w:cstheme="minorHAnsi"/>
          <w:bCs/>
          <w:sz w:val="20"/>
          <w:lang w:eastAsia="hr-HR"/>
        </w:rPr>
        <w:t>u</w:t>
      </w:r>
      <w:r w:rsidR="00932E09" w:rsidRPr="00932E09">
        <w:rPr>
          <w:rFonts w:cstheme="minorHAnsi"/>
          <w:bCs/>
          <w:sz w:val="20"/>
          <w:lang w:eastAsia="hr-HR"/>
        </w:rPr>
        <w:t xml:space="preserve"> dijela prostorija novim potrebama u zgradi KIC</w:t>
      </w:r>
      <w:r w:rsidR="00932E09">
        <w:rPr>
          <w:rFonts w:cstheme="minorHAnsi"/>
          <w:bCs/>
          <w:sz w:val="20"/>
          <w:lang w:eastAsia="hr-HR"/>
        </w:rPr>
        <w:t>-</w:t>
      </w:r>
      <w:r w:rsidR="00932E09" w:rsidRPr="00932E09">
        <w:rPr>
          <w:rFonts w:cstheme="minorHAnsi"/>
          <w:bCs/>
          <w:sz w:val="20"/>
          <w:lang w:eastAsia="hr-HR"/>
        </w:rPr>
        <w:t xml:space="preserve">a u Gospiću, na lokaciji k. č. br. 2898, k.o. Gospić, odnosno na adresi </w:t>
      </w:r>
      <w:proofErr w:type="spellStart"/>
      <w:r w:rsidR="00932E09" w:rsidRPr="00932E09">
        <w:rPr>
          <w:rFonts w:cstheme="minorHAnsi"/>
          <w:bCs/>
          <w:sz w:val="20"/>
          <w:lang w:eastAsia="hr-HR"/>
        </w:rPr>
        <w:t>Budačka</w:t>
      </w:r>
      <w:proofErr w:type="spellEnd"/>
      <w:r w:rsidR="00932E09" w:rsidRPr="00932E09">
        <w:rPr>
          <w:rFonts w:cstheme="minorHAnsi"/>
          <w:bCs/>
          <w:sz w:val="20"/>
          <w:lang w:eastAsia="hr-HR"/>
        </w:rPr>
        <w:t xml:space="preserve"> 12, 53 000 Gospić, sukladno priloženoj projektno-tehničkoj dokumentaciji</w:t>
      </w:r>
      <w:r w:rsidR="00932E09">
        <w:rPr>
          <w:rFonts w:cstheme="minorHAnsi"/>
          <w:bCs/>
          <w:sz w:val="20"/>
          <w:lang w:eastAsia="hr-HR"/>
        </w:rPr>
        <w:t xml:space="preserve"> i</w:t>
      </w:r>
      <w:r w:rsidR="00932E09" w:rsidRPr="00932E09">
        <w:rPr>
          <w:rFonts w:cstheme="minorHAnsi"/>
          <w:bCs/>
          <w:sz w:val="20"/>
          <w:lang w:eastAsia="hr-HR"/>
        </w:rPr>
        <w:t xml:space="preserve"> Troškovnicima</w:t>
      </w:r>
      <w:r w:rsidR="00932E09">
        <w:rPr>
          <w:rFonts w:cstheme="minorHAnsi"/>
          <w:bCs/>
          <w:sz w:val="20"/>
          <w:lang w:eastAsia="hr-HR"/>
        </w:rPr>
        <w:t xml:space="preserve"> a</w:t>
      </w:r>
      <w:r w:rsidR="00E723FE" w:rsidRPr="00E723FE">
        <w:rPr>
          <w:rFonts w:cstheme="minorHAnsi"/>
          <w:bCs/>
          <w:sz w:val="20"/>
          <w:lang w:eastAsia="hr-HR"/>
        </w:rPr>
        <w:t xml:space="preserve"> </w:t>
      </w:r>
      <w:r w:rsidR="00F955A3" w:rsidRPr="00F955A3">
        <w:rPr>
          <w:rFonts w:cstheme="minorHAnsi"/>
          <w:bCs/>
          <w:sz w:val="20"/>
          <w:lang w:eastAsia="hr-HR"/>
        </w:rPr>
        <w:t xml:space="preserve"> </w:t>
      </w:r>
      <w:r w:rsidRPr="0053705A">
        <w:rPr>
          <w:rFonts w:cstheme="minorHAnsi"/>
          <w:sz w:val="20"/>
          <w:lang w:eastAsia="hr-HR"/>
        </w:rPr>
        <w:t xml:space="preserve">temeljem Dokumentacije o nabavi objavljene u Elektroničkom oglasniku javne nabave Republike Hrvatske pod </w:t>
      </w:r>
      <w:r w:rsidRPr="00F955A3">
        <w:rPr>
          <w:rFonts w:cstheme="minorHAnsi"/>
          <w:sz w:val="20"/>
          <w:highlight w:val="yellow"/>
          <w:lang w:eastAsia="hr-HR"/>
        </w:rPr>
        <w:t>brojem XX dana XX</w:t>
      </w:r>
      <w:r w:rsidRPr="00086290">
        <w:rPr>
          <w:rFonts w:cstheme="minorHAnsi"/>
          <w:sz w:val="20"/>
          <w:lang w:eastAsia="hr-HR"/>
        </w:rPr>
        <w:t>.</w:t>
      </w:r>
      <w:r w:rsidRPr="0053705A">
        <w:rPr>
          <w:rFonts w:cstheme="minorHAnsi"/>
          <w:sz w:val="20"/>
          <w:lang w:eastAsia="hr-HR"/>
        </w:rPr>
        <w:t xml:space="preserve"> </w:t>
      </w:r>
    </w:p>
    <w:p w14:paraId="0CB51FE5" w14:textId="27C045F7"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(2) </w:t>
      </w:r>
      <w:r w:rsidRPr="0053705A">
        <w:rPr>
          <w:rFonts w:cstheme="minorHAnsi"/>
          <w:sz w:val="20"/>
          <w:lang w:eastAsia="hr-HR"/>
        </w:rPr>
        <w:tab/>
        <w:t xml:space="preserve">Ovaj Ugovor se sklapa temeljem Odluke o odabiru najpovoljnijeg ponuditelja donesene od strane NARUČITELJA dana </w:t>
      </w:r>
      <w:r w:rsidRPr="0053705A">
        <w:rPr>
          <w:rFonts w:cstheme="minorHAnsi"/>
          <w:sz w:val="20"/>
          <w:highlight w:val="yellow"/>
          <w:lang w:eastAsia="hr-HR"/>
        </w:rPr>
        <w:t>XX</w:t>
      </w:r>
      <w:r w:rsidRPr="0053705A">
        <w:rPr>
          <w:rFonts w:cstheme="minorHAnsi"/>
          <w:sz w:val="20"/>
          <w:lang w:eastAsia="hr-HR"/>
        </w:rPr>
        <w:t xml:space="preserve"> (Klasa: </w:t>
      </w:r>
      <w:r w:rsidRPr="0053705A">
        <w:rPr>
          <w:rFonts w:cstheme="minorHAnsi"/>
          <w:sz w:val="20"/>
          <w:highlight w:val="yellow"/>
          <w:lang w:eastAsia="hr-HR"/>
        </w:rPr>
        <w:t>XX</w:t>
      </w:r>
      <w:r w:rsidRPr="0053705A">
        <w:rPr>
          <w:rFonts w:cstheme="minorHAnsi"/>
          <w:sz w:val="20"/>
          <w:lang w:eastAsia="hr-HR"/>
        </w:rPr>
        <w:t xml:space="preserve">, Urbroj: </w:t>
      </w:r>
      <w:r w:rsidRPr="0053705A">
        <w:rPr>
          <w:rFonts w:cstheme="minorHAnsi"/>
          <w:sz w:val="20"/>
          <w:highlight w:val="yellow"/>
          <w:lang w:eastAsia="hr-HR"/>
        </w:rPr>
        <w:t>XX</w:t>
      </w:r>
      <w:r w:rsidRPr="0053705A">
        <w:rPr>
          <w:rFonts w:cstheme="minorHAnsi"/>
          <w:sz w:val="20"/>
          <w:lang w:eastAsia="hr-HR"/>
        </w:rPr>
        <w:t xml:space="preserve">), koja je postala izvršna dana </w:t>
      </w:r>
      <w:r w:rsidRPr="0053705A">
        <w:rPr>
          <w:rFonts w:cstheme="minorHAnsi"/>
          <w:sz w:val="20"/>
          <w:highlight w:val="yellow"/>
          <w:lang w:eastAsia="hr-HR"/>
        </w:rPr>
        <w:t>XX</w:t>
      </w:r>
      <w:r w:rsidRPr="0053705A">
        <w:rPr>
          <w:rFonts w:cstheme="minorHAnsi"/>
          <w:sz w:val="20"/>
          <w:lang w:eastAsia="hr-HR"/>
        </w:rPr>
        <w:t>.</w:t>
      </w:r>
    </w:p>
    <w:p w14:paraId="1B9550BC" w14:textId="77777777"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(3) </w:t>
      </w:r>
      <w:r w:rsidRPr="0053705A">
        <w:rPr>
          <w:rFonts w:cstheme="minorHAnsi"/>
          <w:sz w:val="20"/>
          <w:lang w:eastAsia="hr-HR"/>
        </w:rPr>
        <w:tab/>
        <w:t xml:space="preserve">Ovaj Ugovor sklapa se u skladu s uvjetima određenima u Dokumentaciji o nabavi i ponudi IZVOĐAČA od </w:t>
      </w:r>
      <w:r w:rsidRPr="0053705A">
        <w:rPr>
          <w:rFonts w:cstheme="minorHAnsi"/>
          <w:sz w:val="20"/>
          <w:highlight w:val="yellow"/>
          <w:lang w:eastAsia="hr-HR"/>
        </w:rPr>
        <w:t>XX</w:t>
      </w:r>
      <w:r w:rsidRPr="0053705A">
        <w:rPr>
          <w:rFonts w:cstheme="minorHAnsi"/>
          <w:sz w:val="20"/>
          <w:lang w:eastAsia="hr-HR"/>
        </w:rPr>
        <w:t>, kojih uvjeta su se Ugovorne strane u izvršavanju Ugovora dužne pridržavati.</w:t>
      </w:r>
    </w:p>
    <w:p w14:paraId="4787917D" w14:textId="1BFE4DA0" w:rsidR="00F955A3" w:rsidRPr="00BA3447"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(4) </w:t>
      </w:r>
      <w:r w:rsidRPr="0053705A">
        <w:rPr>
          <w:rFonts w:cstheme="minorHAnsi"/>
          <w:sz w:val="20"/>
          <w:lang w:eastAsia="hr-HR"/>
        </w:rPr>
        <w:tab/>
        <w:t>Na odgovornost ugovornih strana za ispunjenje obveza iz Ugovora, osim Zakona o javnoj nabavi (Narodne novine 120/2016, dalje u tekstu “ZJN 2016“)</w:t>
      </w:r>
      <w:r>
        <w:rPr>
          <w:rFonts w:cstheme="minorHAnsi"/>
          <w:sz w:val="20"/>
          <w:lang w:eastAsia="hr-HR"/>
        </w:rPr>
        <w:t>,</w:t>
      </w:r>
      <w:r w:rsidRPr="0053705A">
        <w:rPr>
          <w:rFonts w:cstheme="minorHAnsi"/>
          <w:sz w:val="20"/>
          <w:lang w:eastAsia="hr-HR"/>
        </w:rPr>
        <w:t xml:space="preserve"> na odgovarajući način primjenjuju se odredbe zakona kojim se uređuju obvezni odnosi.</w:t>
      </w:r>
    </w:p>
    <w:p w14:paraId="2B8F5717" w14:textId="77777777" w:rsidR="00F955A3" w:rsidRPr="0053705A" w:rsidRDefault="00F955A3" w:rsidP="00BA3447">
      <w:pPr>
        <w:spacing w:after="0" w:line="276" w:lineRule="auto"/>
        <w:rPr>
          <w:rFonts w:cstheme="minorHAnsi"/>
          <w:b/>
          <w:sz w:val="20"/>
          <w:lang w:eastAsia="hr-HR"/>
        </w:rPr>
      </w:pPr>
    </w:p>
    <w:p w14:paraId="2518227A" w14:textId="77777777" w:rsidR="006F4898" w:rsidRPr="00867429" w:rsidRDefault="006F4898" w:rsidP="00BA3447">
      <w:pPr>
        <w:shd w:val="clear" w:color="auto" w:fill="FFFFFF" w:themeFill="background1"/>
        <w:spacing w:after="0" w:line="276" w:lineRule="auto"/>
        <w:jc w:val="center"/>
        <w:rPr>
          <w:rFonts w:cstheme="minorHAnsi"/>
          <w:b/>
          <w:sz w:val="20"/>
          <w:lang w:eastAsia="hr-HR"/>
        </w:rPr>
      </w:pPr>
      <w:r w:rsidRPr="00867429">
        <w:rPr>
          <w:rFonts w:cstheme="minorHAnsi"/>
          <w:b/>
          <w:sz w:val="20"/>
          <w:lang w:eastAsia="hr-HR"/>
        </w:rPr>
        <w:t>Članak 1.</w:t>
      </w:r>
    </w:p>
    <w:p w14:paraId="29EF69F4" w14:textId="05F4C241" w:rsidR="006F4898" w:rsidRPr="00867429" w:rsidRDefault="006F4898" w:rsidP="00BA3447">
      <w:pPr>
        <w:shd w:val="clear" w:color="auto" w:fill="FFFFFF" w:themeFill="background1"/>
        <w:spacing w:after="0" w:line="276" w:lineRule="auto"/>
        <w:jc w:val="center"/>
        <w:rPr>
          <w:rFonts w:cstheme="minorHAnsi"/>
          <w:b/>
          <w:sz w:val="20"/>
          <w:lang w:eastAsia="hr-HR"/>
        </w:rPr>
      </w:pPr>
      <w:r w:rsidRPr="00867429">
        <w:rPr>
          <w:rFonts w:cstheme="minorHAnsi"/>
          <w:b/>
          <w:sz w:val="20"/>
          <w:lang w:eastAsia="hr-HR"/>
        </w:rPr>
        <w:t>DEFINICIJE</w:t>
      </w:r>
    </w:p>
    <w:p w14:paraId="19CCE3E6" w14:textId="77777777" w:rsidR="00BA3447" w:rsidRPr="0053705A" w:rsidRDefault="00BA3447" w:rsidP="00BA3447">
      <w:pPr>
        <w:shd w:val="clear" w:color="auto" w:fill="FFFFFF" w:themeFill="background1"/>
        <w:spacing w:after="0" w:line="276" w:lineRule="auto"/>
        <w:jc w:val="center"/>
        <w:rPr>
          <w:rFonts w:cstheme="minorHAnsi"/>
          <w:b/>
          <w:sz w:val="20"/>
          <w:lang w:eastAsia="hr-HR"/>
        </w:rPr>
      </w:pPr>
    </w:p>
    <w:p w14:paraId="60C081FE" w14:textId="77777777" w:rsidR="006F4898" w:rsidRPr="0053705A" w:rsidRDefault="006F4898" w:rsidP="00BA3447">
      <w:pPr>
        <w:spacing w:after="0" w:line="276" w:lineRule="auto"/>
        <w:ind w:right="-284"/>
        <w:rPr>
          <w:rFonts w:cstheme="minorHAnsi"/>
          <w:sz w:val="20"/>
        </w:rPr>
      </w:pPr>
      <w:r w:rsidRPr="0053705A">
        <w:rPr>
          <w:rFonts w:cstheme="minorHAnsi"/>
          <w:sz w:val="20"/>
        </w:rPr>
        <w:t xml:space="preserve">(1) </w:t>
      </w:r>
      <w:r w:rsidRPr="0053705A">
        <w:rPr>
          <w:rFonts w:cstheme="minorHAnsi"/>
          <w:sz w:val="20"/>
        </w:rPr>
        <w:tab/>
        <w:t>Pojmovi navedeni u ovom Ugovoru imat će sljedeće značenje:</w:t>
      </w:r>
    </w:p>
    <w:p w14:paraId="5447CAA2" w14:textId="4B44D861" w:rsidR="006F4898" w:rsidRPr="0053705A" w:rsidRDefault="006F4898" w:rsidP="00BA3447">
      <w:pPr>
        <w:spacing w:after="0" w:line="276" w:lineRule="auto"/>
        <w:ind w:left="709" w:right="-284"/>
        <w:rPr>
          <w:rFonts w:cstheme="minorHAnsi"/>
          <w:sz w:val="20"/>
        </w:rPr>
      </w:pPr>
      <w:r w:rsidRPr="0053705A">
        <w:rPr>
          <w:rFonts w:cstheme="minorHAnsi"/>
          <w:sz w:val="20"/>
        </w:rPr>
        <w:t>„</w:t>
      </w:r>
      <w:r w:rsidR="00F955A3" w:rsidRPr="00F955A3">
        <w:rPr>
          <w:rFonts w:cstheme="minorHAnsi"/>
          <w:b/>
          <w:bCs/>
          <w:sz w:val="20"/>
        </w:rPr>
        <w:t>DOKUMENTACIJA O NABAVI</w:t>
      </w:r>
      <w:r w:rsidRPr="0053705A">
        <w:rPr>
          <w:rFonts w:cstheme="minorHAnsi"/>
          <w:sz w:val="20"/>
        </w:rPr>
        <w:t xml:space="preserve">“ - dokumentacija objavljena u postupku nabave temeljem koje se sklapa ovaj Ugovor. </w:t>
      </w:r>
    </w:p>
    <w:p w14:paraId="61358F21" w14:textId="160FBF24" w:rsidR="006F4898" w:rsidRPr="00E723FE" w:rsidRDefault="006F4898" w:rsidP="00BA3447">
      <w:pPr>
        <w:spacing w:after="0" w:line="276" w:lineRule="auto"/>
        <w:ind w:left="709" w:right="-284"/>
        <w:rPr>
          <w:rFonts w:cstheme="minorHAnsi"/>
          <w:sz w:val="20"/>
        </w:rPr>
      </w:pPr>
      <w:r w:rsidRPr="0013538D">
        <w:rPr>
          <w:rFonts w:cstheme="minorHAnsi"/>
          <w:sz w:val="20"/>
        </w:rPr>
        <w:t>„</w:t>
      </w:r>
      <w:r w:rsidR="00F955A3" w:rsidRPr="00E723FE">
        <w:rPr>
          <w:rFonts w:cstheme="minorHAnsi"/>
          <w:b/>
          <w:bCs/>
          <w:sz w:val="20"/>
        </w:rPr>
        <w:t xml:space="preserve">DODATAK </w:t>
      </w:r>
      <w:r w:rsidR="0013538D" w:rsidRPr="00E723FE">
        <w:rPr>
          <w:rFonts w:cstheme="minorHAnsi"/>
          <w:b/>
          <w:bCs/>
          <w:sz w:val="20"/>
        </w:rPr>
        <w:t xml:space="preserve">OSNOVNOM </w:t>
      </w:r>
      <w:r w:rsidR="00F955A3" w:rsidRPr="00E723FE">
        <w:rPr>
          <w:rFonts w:cstheme="minorHAnsi"/>
          <w:b/>
          <w:bCs/>
          <w:sz w:val="20"/>
        </w:rPr>
        <w:t>UGOVORU</w:t>
      </w:r>
      <w:r w:rsidRPr="00E723FE">
        <w:rPr>
          <w:rFonts w:cstheme="minorHAnsi"/>
          <w:sz w:val="20"/>
        </w:rPr>
        <w:t>“ – pisani sporazum Ugovornih strana kojim se, sukladno odredbama ovog Ugovora i važećih propisa o javnoj nabavi, mijenjaju uvjeti i sadržaj osnovnog Ugovora koji se ne smatraju bitnim izmjenama u odnosu na sadržaj i osnovne elemente Ugovora. Izmjenu ugovora potpisuju obje Ugovorne strane.</w:t>
      </w:r>
    </w:p>
    <w:p w14:paraId="5EC0BC81" w14:textId="566D0AA2" w:rsidR="006F4898" w:rsidRPr="00E723FE" w:rsidRDefault="006F4898" w:rsidP="00BA3447">
      <w:pPr>
        <w:spacing w:after="0" w:line="276" w:lineRule="auto"/>
        <w:ind w:left="709" w:right="-284"/>
        <w:jc w:val="both"/>
        <w:rPr>
          <w:rFonts w:cstheme="minorHAnsi"/>
          <w:sz w:val="20"/>
        </w:rPr>
      </w:pPr>
      <w:r w:rsidRPr="00E723FE">
        <w:rPr>
          <w:rFonts w:cstheme="minorHAnsi"/>
          <w:sz w:val="20"/>
        </w:rPr>
        <w:t>„</w:t>
      </w:r>
      <w:r w:rsidR="00F955A3" w:rsidRPr="00E723FE">
        <w:rPr>
          <w:rFonts w:cstheme="minorHAnsi"/>
          <w:b/>
          <w:bCs/>
          <w:sz w:val="20"/>
        </w:rPr>
        <w:t>NALOG</w:t>
      </w:r>
      <w:r w:rsidRPr="00E723FE">
        <w:rPr>
          <w:rFonts w:cstheme="minorHAnsi"/>
          <w:sz w:val="20"/>
        </w:rPr>
        <w:t xml:space="preserve">“ – uputa Naručitelja </w:t>
      </w:r>
      <w:r w:rsidR="00F955A3" w:rsidRPr="00E723FE">
        <w:rPr>
          <w:rFonts w:cstheme="minorHAnsi"/>
          <w:sz w:val="20"/>
        </w:rPr>
        <w:t xml:space="preserve">ili Voditelja projekta </w:t>
      </w:r>
      <w:r w:rsidRPr="00E723FE">
        <w:rPr>
          <w:rFonts w:cstheme="minorHAnsi"/>
          <w:sz w:val="20"/>
        </w:rPr>
        <w:t>prema Ugovaratelju koja se daje sukladno ugovornim odredbama u svrhu izvršavanja ugovornih prava Naručitelja.</w:t>
      </w:r>
    </w:p>
    <w:p w14:paraId="66716C50" w14:textId="4C929ACA" w:rsidR="0013538D" w:rsidRPr="0013538D" w:rsidRDefault="00855ABD" w:rsidP="00BA3447">
      <w:pPr>
        <w:spacing w:after="0" w:line="276" w:lineRule="auto"/>
        <w:ind w:left="709" w:right="-284"/>
        <w:jc w:val="both"/>
        <w:rPr>
          <w:rFonts w:cstheme="minorHAnsi"/>
          <w:color w:val="FF0000"/>
          <w:sz w:val="20"/>
        </w:rPr>
      </w:pPr>
      <w:r w:rsidRPr="0013538D">
        <w:rPr>
          <w:rFonts w:cstheme="minorHAnsi"/>
          <w:color w:val="FF0000"/>
          <w:sz w:val="20"/>
        </w:rPr>
        <w:lastRenderedPageBreak/>
        <w:t xml:space="preserve"> </w:t>
      </w:r>
      <w:r w:rsidR="006F4898" w:rsidRPr="00E723FE">
        <w:rPr>
          <w:rFonts w:cstheme="minorHAnsi"/>
          <w:sz w:val="20"/>
        </w:rPr>
        <w:t>„</w:t>
      </w:r>
      <w:r w:rsidR="00F955A3" w:rsidRPr="00E723FE">
        <w:rPr>
          <w:rFonts w:cstheme="minorHAnsi"/>
          <w:b/>
          <w:bCs/>
          <w:sz w:val="20"/>
        </w:rPr>
        <w:t>RAČUN PRIKLADAN ZA PLAĆANJE</w:t>
      </w:r>
      <w:r w:rsidR="006F4898" w:rsidRPr="00E723FE">
        <w:rPr>
          <w:rFonts w:cstheme="minorHAnsi"/>
          <w:sz w:val="20"/>
        </w:rPr>
        <w:t>“ –</w:t>
      </w:r>
      <w:r w:rsidR="0013538D" w:rsidRPr="00E723FE">
        <w:rPr>
          <w:rFonts w:cstheme="minorHAnsi"/>
          <w:sz w:val="20"/>
        </w:rPr>
        <w:t xml:space="preserve"> Račun izdan sukladno Zakonu o elektroničkom izdavanju računa u javnoj nabavi („Narodne novine“ br. 94/2018) i zaprimljen elektronskim putem. Elektronički račun i prateća isprava mora biti izdana sukladno europskoj normi iz članka 3. stavka 1. točke 2. navedenog Zakona. Prilog računu je ovjerena privremena/okončana situacija od Izvođača, Glavnog nadzornog inženjera i Naručitelja.</w:t>
      </w:r>
    </w:p>
    <w:p w14:paraId="31B212B8" w14:textId="0B3B32D1" w:rsidR="006F4898" w:rsidRPr="0053705A" w:rsidRDefault="006F4898" w:rsidP="00BA3447">
      <w:pPr>
        <w:spacing w:after="0" w:line="276" w:lineRule="auto"/>
        <w:ind w:left="709" w:right="-284"/>
        <w:jc w:val="both"/>
        <w:rPr>
          <w:rFonts w:cstheme="minorHAnsi"/>
          <w:sz w:val="20"/>
        </w:rPr>
      </w:pPr>
      <w:r w:rsidRPr="0053705A">
        <w:rPr>
          <w:rFonts w:cstheme="minorHAnsi"/>
          <w:sz w:val="20"/>
        </w:rPr>
        <w:t>„</w:t>
      </w:r>
      <w:r w:rsidR="0013538D" w:rsidRPr="0013538D">
        <w:rPr>
          <w:rFonts w:cstheme="minorHAnsi"/>
          <w:b/>
          <w:bCs/>
          <w:sz w:val="20"/>
        </w:rPr>
        <w:t>DAN</w:t>
      </w:r>
      <w:r w:rsidRPr="0053705A">
        <w:rPr>
          <w:rFonts w:cstheme="minorHAnsi"/>
          <w:sz w:val="20"/>
        </w:rPr>
        <w:t>“ - kalendarski dani ukoliko nije drukčije određeno pojedinim odredbama Ugovora.</w:t>
      </w:r>
    </w:p>
    <w:p w14:paraId="1784DF75" w14:textId="4FB4C367" w:rsidR="006F4898" w:rsidRPr="0053705A" w:rsidRDefault="006F4898" w:rsidP="00BA3447">
      <w:pPr>
        <w:spacing w:after="0" w:line="276" w:lineRule="auto"/>
        <w:ind w:left="709" w:right="-284"/>
        <w:jc w:val="both"/>
        <w:rPr>
          <w:rFonts w:cstheme="minorHAnsi"/>
          <w:sz w:val="20"/>
        </w:rPr>
      </w:pPr>
      <w:r w:rsidRPr="0053705A">
        <w:rPr>
          <w:rFonts w:cstheme="minorHAnsi"/>
          <w:sz w:val="20"/>
        </w:rPr>
        <w:t>„</w:t>
      </w:r>
      <w:r w:rsidR="0013538D" w:rsidRPr="0013538D">
        <w:rPr>
          <w:rFonts w:cstheme="minorHAnsi"/>
          <w:b/>
          <w:bCs/>
          <w:sz w:val="20"/>
        </w:rPr>
        <w:t>MJESEC</w:t>
      </w:r>
      <w:r w:rsidRPr="0053705A">
        <w:rPr>
          <w:rFonts w:cstheme="minorHAnsi"/>
          <w:sz w:val="20"/>
        </w:rPr>
        <w:t xml:space="preserve">“ - pod pojmom mjesec misli se na kalendarski mjesec. </w:t>
      </w:r>
    </w:p>
    <w:p w14:paraId="5F7D5156" w14:textId="59624872" w:rsidR="006F4898" w:rsidRPr="0053705A" w:rsidRDefault="006F4898" w:rsidP="00BA3447">
      <w:pPr>
        <w:spacing w:after="0" w:line="276" w:lineRule="auto"/>
        <w:ind w:left="709" w:right="-284"/>
        <w:jc w:val="both"/>
        <w:rPr>
          <w:rFonts w:cstheme="minorHAnsi"/>
          <w:sz w:val="20"/>
        </w:rPr>
      </w:pPr>
      <w:r w:rsidRPr="0053705A">
        <w:rPr>
          <w:rFonts w:cstheme="minorHAnsi"/>
          <w:sz w:val="20"/>
        </w:rPr>
        <w:t>„</w:t>
      </w:r>
      <w:r w:rsidR="0013538D" w:rsidRPr="0013538D">
        <w:rPr>
          <w:rFonts w:cstheme="minorHAnsi"/>
          <w:b/>
          <w:bCs/>
          <w:sz w:val="20"/>
        </w:rPr>
        <w:t>ROKOVI</w:t>
      </w:r>
      <w:r w:rsidRPr="0053705A">
        <w:rPr>
          <w:rFonts w:cstheme="minorHAnsi"/>
          <w:sz w:val="20"/>
        </w:rPr>
        <w:t>“ se računaju u danima, mjesecima i godinama. Ako je rok određen u danima, za početak roka uzima prvi idući dan nakon dana u kojem se zbio događaj otkad treba računati trajanje roka. Ako je posljednji dan roka državni blagdan, ili subota odnosno nedjelja, rok istječe protekom prvoga idućeg radnog dana. Rokovi određeni u mjesecima/godinama završavaju protekom onog dana posljednjeg mjeseca/godine koji po svom broju odgovara danu kada je rok otpočeo. Ako nema tog dana u posljednjem mjesecu, rok završava posljednjeg dana tog mjeseca. Blagdani, subote i nedjelje nemaju utjecaja na početak i tijek roka nego samo utječu na završetak roka.</w:t>
      </w:r>
    </w:p>
    <w:p w14:paraId="65A6352B" w14:textId="2DBB2E47" w:rsidR="006F4898" w:rsidRPr="0053705A" w:rsidRDefault="006F4898" w:rsidP="00BA3447">
      <w:pPr>
        <w:spacing w:after="0" w:line="276" w:lineRule="auto"/>
        <w:ind w:left="709" w:right="-284"/>
        <w:jc w:val="both"/>
        <w:rPr>
          <w:rFonts w:cstheme="minorHAnsi"/>
          <w:sz w:val="20"/>
        </w:rPr>
      </w:pPr>
      <w:r w:rsidRPr="0053705A">
        <w:rPr>
          <w:rFonts w:cstheme="minorHAnsi"/>
          <w:sz w:val="20"/>
        </w:rPr>
        <w:t xml:space="preserve"> „</w:t>
      </w:r>
      <w:r w:rsidR="0013538D" w:rsidRPr="0013538D">
        <w:rPr>
          <w:rFonts w:cstheme="minorHAnsi"/>
          <w:b/>
          <w:bCs/>
          <w:sz w:val="20"/>
        </w:rPr>
        <w:t>SUKOB INTERESA</w:t>
      </w:r>
      <w:r w:rsidRPr="0053705A">
        <w:rPr>
          <w:rFonts w:cstheme="minorHAnsi"/>
          <w:sz w:val="20"/>
        </w:rPr>
        <w:t>“ – svaki događaj/situacija povezana s osobnom, imovinskom koristi ili sličnim razlogom koji utječe ili bi mogao biti od utjecaja na objektivno i nepristrano izvršavanje ovog Ugovora. Sukob interesa nesporno postoji u situacijama određenim važećim ZJN 2016.</w:t>
      </w:r>
    </w:p>
    <w:p w14:paraId="3452A629" w14:textId="0FA6FAB6" w:rsidR="006F4898" w:rsidRPr="0053705A" w:rsidRDefault="006F4898" w:rsidP="00BA3447">
      <w:pPr>
        <w:spacing w:after="0" w:line="276" w:lineRule="auto"/>
        <w:ind w:left="709" w:right="-284"/>
        <w:rPr>
          <w:rFonts w:cstheme="minorHAnsi"/>
          <w:sz w:val="20"/>
        </w:rPr>
      </w:pPr>
      <w:r w:rsidRPr="0053705A">
        <w:rPr>
          <w:rFonts w:cstheme="minorHAnsi"/>
          <w:sz w:val="20"/>
        </w:rPr>
        <w:t xml:space="preserve"> „</w:t>
      </w:r>
      <w:r w:rsidR="0013538D" w:rsidRPr="0013538D">
        <w:rPr>
          <w:rFonts w:cstheme="minorHAnsi"/>
          <w:b/>
          <w:bCs/>
          <w:sz w:val="20"/>
        </w:rPr>
        <w:t>UGOVORNE STRANE</w:t>
      </w:r>
      <w:r w:rsidRPr="0053705A">
        <w:rPr>
          <w:rFonts w:cstheme="minorHAnsi"/>
          <w:sz w:val="20"/>
        </w:rPr>
        <w:t xml:space="preserve">“ </w:t>
      </w:r>
      <w:r>
        <w:rPr>
          <w:rFonts w:cstheme="minorHAnsi"/>
          <w:sz w:val="20"/>
        </w:rPr>
        <w:t xml:space="preserve">- </w:t>
      </w:r>
      <w:r w:rsidRPr="0053705A">
        <w:rPr>
          <w:rFonts w:cstheme="minorHAnsi"/>
          <w:sz w:val="20"/>
        </w:rPr>
        <w:t>NARUČITELJ i IZVOĐAČ.</w:t>
      </w:r>
    </w:p>
    <w:p w14:paraId="61BD502E" w14:textId="61DD77B0" w:rsidR="006F4898" w:rsidRPr="0053705A" w:rsidRDefault="006F4898" w:rsidP="00BA3447">
      <w:pPr>
        <w:spacing w:after="0" w:line="276" w:lineRule="auto"/>
        <w:ind w:left="709" w:right="-284"/>
        <w:jc w:val="both"/>
        <w:rPr>
          <w:rFonts w:cstheme="minorHAnsi"/>
          <w:sz w:val="20"/>
        </w:rPr>
      </w:pPr>
      <w:r w:rsidRPr="0053705A">
        <w:rPr>
          <w:rFonts w:cstheme="minorHAnsi"/>
          <w:sz w:val="20"/>
        </w:rPr>
        <w:t>“</w:t>
      </w:r>
      <w:r w:rsidRPr="0013538D">
        <w:rPr>
          <w:rFonts w:cstheme="minorHAnsi"/>
          <w:b/>
          <w:bCs/>
          <w:sz w:val="20"/>
        </w:rPr>
        <w:t>IZVOĐAČ</w:t>
      </w:r>
      <w:r w:rsidRPr="0053705A">
        <w:rPr>
          <w:rFonts w:cstheme="minorHAnsi"/>
          <w:sz w:val="20"/>
        </w:rPr>
        <w:t xml:space="preserve">“ </w:t>
      </w:r>
      <w:r>
        <w:rPr>
          <w:rFonts w:cstheme="minorHAnsi"/>
          <w:sz w:val="20"/>
        </w:rPr>
        <w:t>-</w:t>
      </w:r>
      <w:r w:rsidRPr="0053705A">
        <w:rPr>
          <w:rFonts w:cstheme="minorHAnsi"/>
          <w:sz w:val="20"/>
        </w:rPr>
        <w:t xml:space="preserve"> gospodarski subjekt koji je prihvatio obvezu da izvede radove koji su predmet Ugovora</w:t>
      </w:r>
      <w:r>
        <w:rPr>
          <w:rFonts w:cstheme="minorHAnsi"/>
          <w:sz w:val="20"/>
        </w:rPr>
        <w:t xml:space="preserve"> </w:t>
      </w:r>
      <w:r w:rsidR="00932E09" w:rsidRPr="00932E09">
        <w:rPr>
          <w:rFonts w:cstheme="minorHAnsi"/>
          <w:sz w:val="20"/>
          <w:highlight w:val="yellow"/>
        </w:rPr>
        <w:t>Adaptacija prostorija RZC</w:t>
      </w:r>
      <w:r w:rsidR="00727EAB">
        <w:rPr>
          <w:rFonts w:cstheme="minorHAnsi"/>
          <w:sz w:val="20"/>
        </w:rPr>
        <w:t>, a</w:t>
      </w:r>
      <w:r w:rsidR="00727EAB" w:rsidRPr="00727EAB">
        <w:rPr>
          <w:rFonts w:cstheme="minorHAnsi"/>
          <w:sz w:val="20"/>
        </w:rPr>
        <w:t xml:space="preserve"> </w:t>
      </w:r>
      <w:r w:rsidRPr="0053705A">
        <w:rPr>
          <w:rFonts w:cstheme="minorHAnsi"/>
          <w:sz w:val="20"/>
        </w:rPr>
        <w:t>nastavno na provedeni postupak javne nabave ev.</w:t>
      </w:r>
      <w:r>
        <w:rPr>
          <w:rFonts w:cstheme="minorHAnsi"/>
          <w:sz w:val="20"/>
        </w:rPr>
        <w:t xml:space="preserve"> </w:t>
      </w:r>
      <w:r w:rsidRPr="0053705A">
        <w:rPr>
          <w:rFonts w:cstheme="minorHAnsi"/>
          <w:sz w:val="20"/>
        </w:rPr>
        <w:t>broj</w:t>
      </w:r>
      <w:r w:rsidR="005D3AE1">
        <w:rPr>
          <w:rFonts w:cstheme="minorHAnsi"/>
          <w:sz w:val="20"/>
        </w:rPr>
        <w:t xml:space="preserve"> </w:t>
      </w:r>
      <w:r w:rsidR="005D3AE1" w:rsidRPr="00932E09">
        <w:rPr>
          <w:rFonts w:cstheme="minorHAnsi"/>
          <w:sz w:val="20"/>
          <w:highlight w:val="yellow"/>
        </w:rPr>
        <w:t>nabave</w:t>
      </w:r>
      <w:r w:rsidRPr="00932E09">
        <w:rPr>
          <w:rFonts w:cstheme="minorHAnsi"/>
          <w:sz w:val="20"/>
          <w:highlight w:val="yellow"/>
        </w:rPr>
        <w:t xml:space="preserve">: </w:t>
      </w:r>
      <w:r w:rsidR="00932E09" w:rsidRPr="00932E09">
        <w:rPr>
          <w:rFonts w:cstheme="minorHAnsi"/>
          <w:sz w:val="20"/>
          <w:highlight w:val="yellow"/>
        </w:rPr>
        <w:t>3/</w:t>
      </w:r>
      <w:r w:rsidR="003701F5" w:rsidRPr="00932E09">
        <w:rPr>
          <w:rFonts w:cstheme="minorHAnsi"/>
          <w:sz w:val="20"/>
          <w:highlight w:val="yellow"/>
        </w:rPr>
        <w:t>2</w:t>
      </w:r>
      <w:r w:rsidR="00803AAC" w:rsidRPr="00932E09">
        <w:rPr>
          <w:rFonts w:cstheme="minorHAnsi"/>
          <w:sz w:val="20"/>
          <w:highlight w:val="yellow"/>
        </w:rPr>
        <w:t>3</w:t>
      </w:r>
      <w:r w:rsidR="00932E09" w:rsidRPr="00932E09">
        <w:rPr>
          <w:rFonts w:cstheme="minorHAnsi"/>
          <w:sz w:val="20"/>
          <w:highlight w:val="yellow"/>
        </w:rPr>
        <w:t xml:space="preserve"> JN</w:t>
      </w:r>
      <w:r w:rsidR="005D3AE1" w:rsidRPr="009827F7">
        <w:rPr>
          <w:rFonts w:cstheme="minorHAnsi"/>
          <w:sz w:val="20"/>
        </w:rPr>
        <w:t>.</w:t>
      </w:r>
    </w:p>
    <w:p w14:paraId="36B9D405" w14:textId="692418A2" w:rsidR="006F4898" w:rsidRPr="00E723FE" w:rsidRDefault="006F4898" w:rsidP="00BA3447">
      <w:pPr>
        <w:spacing w:after="0" w:line="276" w:lineRule="auto"/>
        <w:ind w:left="709" w:right="-284"/>
        <w:jc w:val="both"/>
        <w:rPr>
          <w:rFonts w:cstheme="minorHAnsi"/>
          <w:sz w:val="20"/>
        </w:rPr>
      </w:pPr>
      <w:r w:rsidRPr="0053705A">
        <w:rPr>
          <w:rFonts w:cstheme="minorHAnsi"/>
          <w:sz w:val="20"/>
        </w:rPr>
        <w:t>“</w:t>
      </w:r>
      <w:r w:rsidRPr="00E723FE">
        <w:rPr>
          <w:rFonts w:cstheme="minorHAnsi"/>
          <w:b/>
          <w:bCs/>
          <w:sz w:val="20"/>
        </w:rPr>
        <w:t>NARUČITELJ</w:t>
      </w:r>
      <w:r w:rsidRPr="00E723FE">
        <w:rPr>
          <w:rFonts w:cstheme="minorHAnsi"/>
          <w:sz w:val="20"/>
        </w:rPr>
        <w:t>“– osoba koja je naručila izvođenje radova koji su predmet Ugovora.</w:t>
      </w:r>
    </w:p>
    <w:p w14:paraId="6EE10180" w14:textId="644FAF71" w:rsidR="00050264" w:rsidRPr="00E723FE" w:rsidRDefault="00050264" w:rsidP="00BA3447">
      <w:pPr>
        <w:autoSpaceDE w:val="0"/>
        <w:autoSpaceDN w:val="0"/>
        <w:adjustRightInd w:val="0"/>
        <w:spacing w:after="0" w:line="276" w:lineRule="auto"/>
        <w:ind w:left="708"/>
        <w:rPr>
          <w:rFonts w:cstheme="minorHAnsi"/>
          <w:sz w:val="20"/>
        </w:rPr>
      </w:pPr>
      <w:r w:rsidRPr="00E723FE">
        <w:rPr>
          <w:rFonts w:cstheme="minorHAnsi"/>
          <w:sz w:val="20"/>
        </w:rPr>
        <w:t>„</w:t>
      </w:r>
      <w:r w:rsidRPr="00E723FE">
        <w:rPr>
          <w:rFonts w:cstheme="minorHAnsi"/>
          <w:b/>
          <w:bCs/>
          <w:sz w:val="20"/>
        </w:rPr>
        <w:t>OVLAŠTENE OSOBE NARUČITELJA</w:t>
      </w:r>
      <w:r w:rsidRPr="00E723FE">
        <w:rPr>
          <w:rFonts w:cstheme="minorHAnsi"/>
          <w:sz w:val="20"/>
        </w:rPr>
        <w:t>“ – Predstavnici NARUČITELJA, VODITELJ PROJEKTA, projektant i nadzorni inženjeri.</w:t>
      </w:r>
    </w:p>
    <w:p w14:paraId="478B7AE4" w14:textId="2F12748F" w:rsidR="00727EAB" w:rsidRPr="00E723FE" w:rsidRDefault="00727EAB" w:rsidP="00BA3447">
      <w:pPr>
        <w:spacing w:after="0" w:line="276" w:lineRule="auto"/>
        <w:ind w:left="709" w:right="-284"/>
        <w:jc w:val="both"/>
        <w:rPr>
          <w:rFonts w:cstheme="minorHAnsi"/>
          <w:sz w:val="20"/>
        </w:rPr>
      </w:pPr>
      <w:r w:rsidRPr="00E723FE">
        <w:rPr>
          <w:rFonts w:cstheme="minorHAnsi"/>
          <w:sz w:val="20"/>
        </w:rPr>
        <w:t>“</w:t>
      </w:r>
      <w:r w:rsidRPr="00E723FE">
        <w:rPr>
          <w:rFonts w:cstheme="minorHAnsi"/>
          <w:b/>
          <w:bCs/>
          <w:sz w:val="20"/>
        </w:rPr>
        <w:t>VODITELJ PROJEKTA</w:t>
      </w:r>
      <w:r w:rsidRPr="00E723FE">
        <w:rPr>
          <w:rFonts w:cstheme="minorHAnsi"/>
          <w:sz w:val="20"/>
        </w:rPr>
        <w:t>“– osoba koja nastupa u ime i za račun NARUČITELJA te zastupa njegova prava.</w:t>
      </w:r>
    </w:p>
    <w:p w14:paraId="717A66D9" w14:textId="490373CD" w:rsidR="00727EAB" w:rsidRPr="0053705A" w:rsidRDefault="006F4898" w:rsidP="00BA3447">
      <w:pPr>
        <w:spacing w:after="0" w:line="276" w:lineRule="auto"/>
        <w:ind w:left="709" w:right="-284"/>
        <w:rPr>
          <w:rFonts w:cstheme="minorHAnsi"/>
          <w:sz w:val="20"/>
        </w:rPr>
      </w:pPr>
      <w:r w:rsidRPr="0053705A">
        <w:rPr>
          <w:rFonts w:cstheme="minorHAnsi"/>
          <w:sz w:val="20"/>
        </w:rPr>
        <w:t xml:space="preserve"> „</w:t>
      </w:r>
      <w:r w:rsidR="00727EAB" w:rsidRPr="00727EAB">
        <w:rPr>
          <w:rFonts w:cstheme="minorHAnsi"/>
          <w:b/>
          <w:bCs/>
          <w:sz w:val="20"/>
        </w:rPr>
        <w:t>VIŠA SILA</w:t>
      </w:r>
      <w:r w:rsidRPr="0053705A">
        <w:rPr>
          <w:rFonts w:cstheme="minorHAnsi"/>
          <w:sz w:val="20"/>
        </w:rPr>
        <w:t>“ – izvanredne vanjske okolnosti koje se nisu mogle predvidjeti, niti ih je Ugovorna strana mogla spriječiti, izbjeći ili otkloniti te za koje nije odgovorna niti jedna od Ugovornih strana.</w:t>
      </w:r>
    </w:p>
    <w:p w14:paraId="497D0499" w14:textId="247E6A66" w:rsidR="006F4898" w:rsidRDefault="006F4898" w:rsidP="00BA3447">
      <w:pPr>
        <w:spacing w:after="0" w:line="276" w:lineRule="auto"/>
        <w:ind w:left="709" w:right="-284"/>
        <w:jc w:val="both"/>
        <w:rPr>
          <w:rFonts w:cstheme="minorHAnsi"/>
          <w:sz w:val="20"/>
        </w:rPr>
      </w:pPr>
      <w:r w:rsidRPr="0053705A">
        <w:rPr>
          <w:rFonts w:cstheme="minorHAnsi"/>
          <w:sz w:val="20"/>
        </w:rPr>
        <w:t>„</w:t>
      </w:r>
      <w:r w:rsidR="00727EAB" w:rsidRPr="00727EAB">
        <w:rPr>
          <w:rFonts w:cstheme="minorHAnsi"/>
          <w:b/>
          <w:bCs/>
          <w:sz w:val="20"/>
        </w:rPr>
        <w:t>GRAĐEVINSKA KNJIGA</w:t>
      </w:r>
      <w:r w:rsidRPr="0053705A">
        <w:rPr>
          <w:rFonts w:cstheme="minorHAnsi"/>
          <w:sz w:val="20"/>
        </w:rPr>
        <w:t xml:space="preserve">“ – skup dokumenata u koje se upisuju točni podaci o izmjenama i količinama stvarno izvedenih radova po odgovarajućim stavkama iz troškovnika i koji služi kao dokaz za obračun i naplatu </w:t>
      </w:r>
      <w:r w:rsidRPr="001F55A2">
        <w:rPr>
          <w:rFonts w:cstheme="minorHAnsi"/>
          <w:sz w:val="20"/>
        </w:rPr>
        <w:t>radova. Po potrebi, u građevinsku knjigu ucrtavaju se ili se prilažu i odgovarajuće skice.</w:t>
      </w:r>
    </w:p>
    <w:p w14:paraId="0F52E866" w14:textId="027C2D5C" w:rsidR="00050264" w:rsidRPr="00E723FE" w:rsidRDefault="00050264" w:rsidP="00BA3447">
      <w:pPr>
        <w:spacing w:after="0" w:line="276" w:lineRule="auto"/>
        <w:ind w:left="709" w:right="-284"/>
        <w:jc w:val="both"/>
        <w:rPr>
          <w:rFonts w:cstheme="minorHAnsi"/>
          <w:sz w:val="20"/>
        </w:rPr>
      </w:pPr>
      <w:r w:rsidRPr="00E723FE">
        <w:rPr>
          <w:rFonts w:cstheme="minorHAnsi"/>
          <w:sz w:val="20"/>
        </w:rPr>
        <w:t>“</w:t>
      </w:r>
      <w:r w:rsidRPr="00E723FE">
        <w:rPr>
          <w:rFonts w:cstheme="minorHAnsi"/>
          <w:b/>
          <w:bCs/>
          <w:sz w:val="20"/>
        </w:rPr>
        <w:t>DOKAZNICE MJERA</w:t>
      </w:r>
      <w:r w:rsidRPr="00E723FE">
        <w:rPr>
          <w:rFonts w:cstheme="minorHAnsi"/>
          <w:sz w:val="20"/>
        </w:rPr>
        <w:t>“ - analitički ili grafičko-analitički proračun količina pojedine stavke troškovnika.</w:t>
      </w:r>
    </w:p>
    <w:p w14:paraId="5C264B28" w14:textId="30C0AE2C" w:rsidR="00855ABD" w:rsidRPr="00E723FE" w:rsidRDefault="00855ABD" w:rsidP="00BA3447">
      <w:pPr>
        <w:spacing w:after="0" w:line="276" w:lineRule="auto"/>
        <w:ind w:left="709" w:right="-284"/>
        <w:jc w:val="both"/>
        <w:rPr>
          <w:rFonts w:cstheme="minorHAnsi"/>
          <w:sz w:val="20"/>
        </w:rPr>
      </w:pPr>
      <w:r w:rsidRPr="00867429">
        <w:rPr>
          <w:rFonts w:cstheme="minorHAnsi"/>
          <w:sz w:val="20"/>
        </w:rPr>
        <w:t>„</w:t>
      </w:r>
      <w:r w:rsidR="00727EAB" w:rsidRPr="00867429">
        <w:rPr>
          <w:rFonts w:cstheme="minorHAnsi"/>
          <w:b/>
          <w:bCs/>
          <w:sz w:val="20"/>
        </w:rPr>
        <w:t>PROJEKTNO-TEHNIČKA DOKUMENTACIJA</w:t>
      </w:r>
      <w:r w:rsidRPr="00867429">
        <w:rPr>
          <w:rFonts w:cstheme="minorHAnsi"/>
          <w:sz w:val="20"/>
        </w:rPr>
        <w:t>“</w:t>
      </w:r>
      <w:r w:rsidRPr="00E723FE">
        <w:rPr>
          <w:rFonts w:cstheme="minorHAnsi"/>
          <w:sz w:val="20"/>
        </w:rPr>
        <w:t xml:space="preserve"> – dio Ugovora kojim se utvrđuje predmet Ugovora te se navode drugi relevantni podaci nužni za provedbu Ugovora</w:t>
      </w:r>
      <w:r w:rsidR="00727EAB" w:rsidRPr="00E723FE">
        <w:rPr>
          <w:rFonts w:cstheme="minorHAnsi"/>
          <w:sz w:val="20"/>
        </w:rPr>
        <w:t>.</w:t>
      </w:r>
    </w:p>
    <w:p w14:paraId="6C359F0D" w14:textId="76A43B53" w:rsidR="00050264" w:rsidRPr="00050264" w:rsidRDefault="00E77027" w:rsidP="00BA3447">
      <w:pPr>
        <w:spacing w:after="0" w:line="276" w:lineRule="auto"/>
        <w:ind w:left="709" w:right="-284"/>
        <w:jc w:val="both"/>
        <w:rPr>
          <w:rFonts w:cstheme="minorHAnsi"/>
          <w:strike/>
          <w:color w:val="FF0000"/>
          <w:sz w:val="20"/>
        </w:rPr>
      </w:pPr>
      <w:r w:rsidRPr="001F55A2">
        <w:rPr>
          <w:rFonts w:cstheme="minorHAnsi"/>
          <w:sz w:val="20"/>
        </w:rPr>
        <w:t>„</w:t>
      </w:r>
      <w:r w:rsidR="00727EAB" w:rsidRPr="00050264">
        <w:rPr>
          <w:rFonts w:cstheme="minorHAnsi"/>
          <w:b/>
          <w:bCs/>
          <w:sz w:val="20"/>
        </w:rPr>
        <w:t>DODATNI RADOVI</w:t>
      </w:r>
      <w:r w:rsidRPr="001F55A2">
        <w:rPr>
          <w:rFonts w:cstheme="minorHAnsi"/>
          <w:sz w:val="20"/>
        </w:rPr>
        <w:t>“ –</w:t>
      </w:r>
      <w:r w:rsidR="00E723FE" w:rsidRPr="00E723FE">
        <w:rPr>
          <w:rFonts w:cstheme="minorHAnsi"/>
          <w:color w:val="FF0000"/>
          <w:sz w:val="20"/>
        </w:rPr>
        <w:t xml:space="preserve"> </w:t>
      </w:r>
      <w:r w:rsidR="00050264" w:rsidRPr="00E723FE">
        <w:rPr>
          <w:rFonts w:cstheme="minorHAnsi"/>
          <w:sz w:val="20"/>
        </w:rPr>
        <w:t xml:space="preserve">radovi čije izvođenje nije predviđeno u ugovornom troškovniku. </w:t>
      </w:r>
      <w:r w:rsidRPr="00050264">
        <w:rPr>
          <w:rFonts w:cstheme="minorHAnsi"/>
          <w:sz w:val="20"/>
        </w:rPr>
        <w:t xml:space="preserve">Nepredviđeni radovi su radovi uzrokovani okolnostima koje Naručitelj nije mogao predvidjeti u vrijeme sklapanja ugovora a koje je nužno izvesti iz tehnoloških i/ili funkcionalnih razloga radi redovitog izvođenja ugovorenih radova te eventualno hitni radovi koje je nužno izvesti u svrhu očuvanja stabilnosti i sigurnosti građevine, okoline i osoba. Naknadni radovi su oni radovi koji nisu ugovoreni i nisu nužni za ispunjenje ugovora a Naručitelj zahtjeva da se izvedu. </w:t>
      </w:r>
      <w:r w:rsidR="008C0561" w:rsidRPr="00050264">
        <w:rPr>
          <w:rFonts w:cstheme="minorHAnsi"/>
          <w:sz w:val="20"/>
        </w:rPr>
        <w:t>Za izvođenje dodatnih radova Izvođač je dužan Naručitelju na odobrenje dostaviti analizu cijena te mora imati pisanu suglasnost Naručitelja. Obračun dodatnih radova izvršit će se prema stvarno izvedenim količinama uz odobrenje Nadzornog inženjera</w:t>
      </w:r>
      <w:r w:rsidRPr="00050264">
        <w:rPr>
          <w:rFonts w:cstheme="minorHAnsi"/>
          <w:sz w:val="20"/>
        </w:rPr>
        <w:t>.</w:t>
      </w:r>
    </w:p>
    <w:p w14:paraId="441E14BF" w14:textId="4B1E7C2E" w:rsidR="006F4898" w:rsidRPr="00496120" w:rsidRDefault="006F4898" w:rsidP="00BA3447">
      <w:pPr>
        <w:spacing w:after="0" w:line="276" w:lineRule="auto"/>
        <w:ind w:left="709" w:right="-284"/>
        <w:jc w:val="both"/>
        <w:rPr>
          <w:rFonts w:cstheme="minorHAnsi"/>
          <w:sz w:val="20"/>
        </w:rPr>
      </w:pPr>
      <w:r w:rsidRPr="001F55A2">
        <w:rPr>
          <w:rFonts w:cstheme="minorHAnsi"/>
          <w:sz w:val="20"/>
        </w:rPr>
        <w:t>“</w:t>
      </w:r>
      <w:r w:rsidR="00050264" w:rsidRPr="00050264">
        <w:rPr>
          <w:rFonts w:cstheme="minorHAnsi"/>
          <w:b/>
          <w:bCs/>
          <w:sz w:val="20"/>
        </w:rPr>
        <w:t>DINAMIČKO FINANCIJSKI PLAN</w:t>
      </w:r>
      <w:r w:rsidRPr="001F55A2">
        <w:rPr>
          <w:rFonts w:cstheme="minorHAnsi"/>
          <w:sz w:val="20"/>
        </w:rPr>
        <w:t xml:space="preserve">“ – plan izvođenja radova koji sadrži minimalno </w:t>
      </w:r>
      <w:r w:rsidRPr="00496120">
        <w:rPr>
          <w:rFonts w:cstheme="minorHAnsi"/>
          <w:sz w:val="20"/>
        </w:rPr>
        <w:t xml:space="preserve">podatke o planiranim rokovima dostave uzoraka na ovjeru, radioničke dokumentacije na ovjeru, rokove predviđene za izvođenje radova, sve </w:t>
      </w:r>
      <w:r w:rsidRPr="001F55A2">
        <w:rPr>
          <w:rFonts w:cstheme="minorHAnsi"/>
          <w:sz w:val="20"/>
        </w:rPr>
        <w:t xml:space="preserve">podijeljeno </w:t>
      </w:r>
      <w:r w:rsidR="00DF2032" w:rsidRPr="001F55A2">
        <w:rPr>
          <w:sz w:val="20"/>
          <w:szCs w:val="20"/>
        </w:rPr>
        <w:t>po danima prema elementima Izvedbenog projekta i stavkama troškovnika po grupama koje predstavljaju potrebne planirane aktivnosti iz kojih je vidljiva međusobna povezanost i pravilan slijed izvođenja radova</w:t>
      </w:r>
      <w:r w:rsidR="00341C11" w:rsidRPr="001F55A2">
        <w:rPr>
          <w:sz w:val="20"/>
          <w:szCs w:val="20"/>
        </w:rPr>
        <w:t xml:space="preserve"> </w:t>
      </w:r>
      <w:r w:rsidRPr="001F55A2">
        <w:rPr>
          <w:rFonts w:cstheme="minorHAnsi"/>
          <w:sz w:val="20"/>
        </w:rPr>
        <w:t xml:space="preserve">u skladu s krajnjim rokom </w:t>
      </w:r>
      <w:r w:rsidR="00070EE6">
        <w:rPr>
          <w:rFonts w:cstheme="minorHAnsi"/>
          <w:sz w:val="20"/>
        </w:rPr>
        <w:t xml:space="preserve">izvođenja radova </w:t>
      </w:r>
      <w:r w:rsidRPr="001F55A2">
        <w:rPr>
          <w:rFonts w:cstheme="minorHAnsi"/>
          <w:sz w:val="20"/>
        </w:rPr>
        <w:t xml:space="preserve">određenim čl. </w:t>
      </w:r>
      <w:r w:rsidR="00F1532A" w:rsidRPr="001F55A2">
        <w:rPr>
          <w:rFonts w:cstheme="minorHAnsi"/>
          <w:sz w:val="20"/>
        </w:rPr>
        <w:t xml:space="preserve">21. </w:t>
      </w:r>
      <w:r w:rsidRPr="001F55A2">
        <w:rPr>
          <w:rFonts w:cstheme="minorHAnsi"/>
          <w:sz w:val="20"/>
        </w:rPr>
        <w:t xml:space="preserve">Ugovora. Financijski plan realizacije Ugovora treba sadržavati prikaz </w:t>
      </w:r>
      <w:r w:rsidRPr="00496120">
        <w:rPr>
          <w:rFonts w:cstheme="minorHAnsi"/>
          <w:sz w:val="20"/>
        </w:rPr>
        <w:t xml:space="preserve">financijskog tijeka izvršavanja ugovora prema mjesecima. </w:t>
      </w:r>
    </w:p>
    <w:p w14:paraId="510ECDB6" w14:textId="728B6838" w:rsidR="006F4898" w:rsidRPr="00496120" w:rsidRDefault="006F4898" w:rsidP="00BA3447">
      <w:pPr>
        <w:spacing w:after="0" w:line="276" w:lineRule="auto"/>
        <w:ind w:left="709" w:right="-284"/>
        <w:jc w:val="both"/>
        <w:rPr>
          <w:rFonts w:cstheme="minorHAnsi"/>
          <w:sz w:val="20"/>
        </w:rPr>
      </w:pPr>
      <w:r w:rsidRPr="00496120">
        <w:rPr>
          <w:rFonts w:cstheme="minorHAnsi"/>
          <w:sz w:val="20"/>
        </w:rPr>
        <w:t>“</w:t>
      </w:r>
      <w:r w:rsidR="00050264" w:rsidRPr="00050264">
        <w:rPr>
          <w:rFonts w:cstheme="minorHAnsi"/>
          <w:b/>
          <w:bCs/>
          <w:sz w:val="20"/>
        </w:rPr>
        <w:t>RADIONIČKA DOKUMENTACIJA</w:t>
      </w:r>
      <w:r w:rsidRPr="00496120">
        <w:rPr>
          <w:rFonts w:cstheme="minorHAnsi"/>
          <w:sz w:val="20"/>
        </w:rPr>
        <w:t>“ – dokumentacija propisana Troškovnikom koju je Ponuditelj obvezan dostaviti na ovjeru Projektantskom nadzoru.</w:t>
      </w:r>
    </w:p>
    <w:p w14:paraId="3FF68F4A" w14:textId="0DABFA45" w:rsidR="006F4898" w:rsidRPr="00DE4898" w:rsidRDefault="006F4898" w:rsidP="00BA3447">
      <w:pPr>
        <w:spacing w:after="0" w:line="276" w:lineRule="auto"/>
        <w:ind w:left="709" w:right="-284"/>
        <w:jc w:val="both"/>
        <w:rPr>
          <w:rFonts w:cstheme="minorHAnsi"/>
          <w:sz w:val="20"/>
        </w:rPr>
      </w:pPr>
      <w:r w:rsidRPr="00496120">
        <w:rPr>
          <w:rFonts w:cstheme="minorHAnsi"/>
          <w:sz w:val="20"/>
        </w:rPr>
        <w:lastRenderedPageBreak/>
        <w:t>“</w:t>
      </w:r>
      <w:r w:rsidR="00050264" w:rsidRPr="00050264">
        <w:rPr>
          <w:rFonts w:cstheme="minorHAnsi"/>
          <w:b/>
          <w:bCs/>
          <w:sz w:val="20"/>
        </w:rPr>
        <w:t>UZORCI</w:t>
      </w:r>
      <w:r w:rsidRPr="00496120">
        <w:rPr>
          <w:rFonts w:cstheme="minorHAnsi"/>
          <w:sz w:val="20"/>
        </w:rPr>
        <w:t>“ – uzorci specificirani Troškovnikom koje je Ponuditelj obvezan dostaviti na ovjeru Projektantskom nadzoru.</w:t>
      </w:r>
    </w:p>
    <w:p w14:paraId="255B4903" w14:textId="18714C67" w:rsidR="008352D3" w:rsidRPr="00DE4898" w:rsidRDefault="006F4898" w:rsidP="00A947EC">
      <w:pPr>
        <w:spacing w:after="0" w:line="276" w:lineRule="auto"/>
        <w:ind w:left="709" w:right="-284"/>
        <w:jc w:val="both"/>
        <w:rPr>
          <w:rFonts w:cstheme="minorHAnsi"/>
          <w:sz w:val="20"/>
        </w:rPr>
      </w:pPr>
      <w:r w:rsidRPr="00DE4898">
        <w:rPr>
          <w:rFonts w:cstheme="minorHAnsi"/>
          <w:sz w:val="20"/>
        </w:rPr>
        <w:t>„</w:t>
      </w:r>
      <w:r w:rsidR="00050264" w:rsidRPr="00050264">
        <w:rPr>
          <w:rFonts w:cstheme="minorHAnsi"/>
          <w:b/>
          <w:bCs/>
          <w:sz w:val="20"/>
        </w:rPr>
        <w:t>UVOĐENJE IZVOĐAČA U POSAO</w:t>
      </w:r>
      <w:r w:rsidRPr="00DE4898">
        <w:rPr>
          <w:rFonts w:cstheme="minorHAnsi"/>
          <w:sz w:val="20"/>
        </w:rPr>
        <w:t xml:space="preserve">“ </w:t>
      </w:r>
      <w:r w:rsidR="00050264">
        <w:rPr>
          <w:rFonts w:cstheme="minorHAnsi"/>
          <w:b/>
          <w:bCs/>
          <w:sz w:val="20"/>
        </w:rPr>
        <w:t>–</w:t>
      </w:r>
      <w:r w:rsidRPr="00DE4898">
        <w:rPr>
          <w:rFonts w:cstheme="minorHAnsi"/>
          <w:b/>
          <w:bCs/>
          <w:sz w:val="20"/>
        </w:rPr>
        <w:t xml:space="preserve"> </w:t>
      </w:r>
      <w:bookmarkStart w:id="1" w:name="_Hlk23448388"/>
      <w:r w:rsidR="008352D3" w:rsidRPr="008352D3">
        <w:rPr>
          <w:rFonts w:cstheme="minorHAnsi"/>
          <w:sz w:val="20"/>
        </w:rPr>
        <w:t>datum upisa činjenice uvođenja u posao od strane glavnog nadzornog inženjera u građevinski dnevnik.</w:t>
      </w:r>
      <w:bookmarkEnd w:id="1"/>
    </w:p>
    <w:p w14:paraId="2810FC9E" w14:textId="27804503" w:rsidR="001E2772" w:rsidRPr="00E723FE" w:rsidRDefault="00E723FE" w:rsidP="00E723FE">
      <w:pPr>
        <w:spacing w:after="0" w:line="276" w:lineRule="auto"/>
        <w:ind w:left="709" w:right="-284"/>
        <w:jc w:val="both"/>
        <w:rPr>
          <w:rFonts w:cstheme="minorHAnsi"/>
          <w:strike/>
          <w:sz w:val="20"/>
        </w:rPr>
      </w:pPr>
      <w:bookmarkStart w:id="2" w:name="_Hlk23446513"/>
      <w:r>
        <w:rPr>
          <w:rFonts w:cstheme="minorHAnsi"/>
          <w:sz w:val="20"/>
        </w:rPr>
        <w:t xml:space="preserve"> </w:t>
      </w:r>
      <w:r w:rsidR="00CA5FF0">
        <w:rPr>
          <w:rFonts w:cstheme="minorHAnsi"/>
          <w:sz w:val="20"/>
        </w:rPr>
        <w:t>„</w:t>
      </w:r>
      <w:r w:rsidR="008352D3" w:rsidRPr="008352D3">
        <w:rPr>
          <w:rFonts w:cstheme="minorHAnsi"/>
          <w:b/>
          <w:bCs/>
          <w:sz w:val="20"/>
        </w:rPr>
        <w:t>ZAPISNIK O PRIMOPREDAJI</w:t>
      </w:r>
      <w:r>
        <w:rPr>
          <w:rFonts w:cstheme="minorHAnsi"/>
          <w:b/>
          <w:bCs/>
          <w:sz w:val="20"/>
        </w:rPr>
        <w:t xml:space="preserve"> I OKONČANOM OBRAČUNU</w:t>
      </w:r>
      <w:r w:rsidR="00CA5FF0">
        <w:rPr>
          <w:rFonts w:cstheme="minorHAnsi"/>
          <w:sz w:val="20"/>
        </w:rPr>
        <w:t>“ –</w:t>
      </w:r>
      <w:r w:rsidRPr="00E723FE">
        <w:rPr>
          <w:rFonts w:cstheme="minorHAnsi"/>
          <w:color w:val="FF0000"/>
          <w:sz w:val="20"/>
        </w:rPr>
        <w:t xml:space="preserve"> </w:t>
      </w:r>
      <w:r w:rsidR="008352D3" w:rsidRPr="00E723FE">
        <w:rPr>
          <w:rFonts w:cstheme="minorHAnsi"/>
          <w:sz w:val="20"/>
        </w:rPr>
        <w:t>sastavlja se nakon uspješno izvršene primopredaje radova između Naručitelja i Izvođača radova</w:t>
      </w:r>
      <w:r w:rsidRPr="00E723FE">
        <w:rPr>
          <w:rFonts w:cstheme="minorHAnsi"/>
          <w:sz w:val="20"/>
        </w:rPr>
        <w:t xml:space="preserve"> te ovjerene Okončane situacije od strane glavnog nadzornog inženjera</w:t>
      </w:r>
      <w:r w:rsidR="008352D3" w:rsidRPr="00E723FE">
        <w:rPr>
          <w:rFonts w:cstheme="minorHAnsi"/>
          <w:sz w:val="20"/>
        </w:rPr>
        <w:t xml:space="preserve">. Zapisniku o primopredaji prethodi </w:t>
      </w:r>
      <w:bookmarkEnd w:id="2"/>
      <w:r w:rsidRPr="00E723FE">
        <w:rPr>
          <w:rFonts w:cstheme="minorHAnsi"/>
          <w:sz w:val="20"/>
        </w:rPr>
        <w:t>lista s popisom nedostataka.</w:t>
      </w:r>
    </w:p>
    <w:p w14:paraId="21F8363B" w14:textId="028991B7" w:rsidR="006F4898" w:rsidRPr="00DE4898" w:rsidRDefault="006F4898" w:rsidP="00BA3447">
      <w:pPr>
        <w:spacing w:after="0" w:line="276" w:lineRule="auto"/>
        <w:ind w:left="709" w:right="-284"/>
        <w:jc w:val="both"/>
        <w:rPr>
          <w:rFonts w:cstheme="minorHAnsi"/>
          <w:sz w:val="20"/>
        </w:rPr>
      </w:pPr>
      <w:r w:rsidRPr="00DE4898">
        <w:rPr>
          <w:rFonts w:cstheme="minorHAnsi"/>
          <w:sz w:val="20"/>
        </w:rPr>
        <w:t>“</w:t>
      </w:r>
      <w:r w:rsidR="008352D3" w:rsidRPr="008352D3">
        <w:rPr>
          <w:rFonts w:cstheme="minorHAnsi"/>
          <w:b/>
          <w:bCs/>
          <w:sz w:val="20"/>
        </w:rPr>
        <w:t>UGOVORNA KAZNA</w:t>
      </w:r>
      <w:r w:rsidRPr="00DE4898">
        <w:rPr>
          <w:rFonts w:cstheme="minorHAnsi"/>
          <w:sz w:val="20"/>
        </w:rPr>
        <w:t>“ – novčani iznos kojeg sukladno ugovornim odredbama i odredbama važećeg Zakona o obveznim odnosima plaća Ugovaratelj Naručitelju u slučaju kada zakasni s ispunjenjem svojih obveza.</w:t>
      </w:r>
    </w:p>
    <w:p w14:paraId="001B7E54" w14:textId="13067517" w:rsidR="009A36D2" w:rsidRPr="00E723FE" w:rsidRDefault="008352D3" w:rsidP="00BA3447">
      <w:pPr>
        <w:spacing w:after="0" w:line="276" w:lineRule="auto"/>
        <w:ind w:left="709" w:right="-284"/>
        <w:jc w:val="both"/>
        <w:rPr>
          <w:rFonts w:cstheme="minorHAnsi"/>
          <w:sz w:val="20"/>
        </w:rPr>
      </w:pPr>
      <w:r>
        <w:rPr>
          <w:rFonts w:cstheme="minorHAnsi"/>
          <w:sz w:val="20"/>
        </w:rPr>
        <w:t xml:space="preserve"> </w:t>
      </w:r>
      <w:r w:rsidR="009A36D2">
        <w:rPr>
          <w:rFonts w:cstheme="minorHAnsi"/>
          <w:sz w:val="20"/>
        </w:rPr>
        <w:t>„</w:t>
      </w:r>
      <w:r w:rsidRPr="008352D3">
        <w:rPr>
          <w:rFonts w:cstheme="minorHAnsi"/>
          <w:b/>
          <w:bCs/>
          <w:sz w:val="20"/>
        </w:rPr>
        <w:t>GLAVNI IZVOĐAČ RADOVA</w:t>
      </w:r>
      <w:r w:rsidR="009A36D2">
        <w:rPr>
          <w:rFonts w:cstheme="minorHAnsi"/>
          <w:sz w:val="20"/>
        </w:rPr>
        <w:t>“  je glavni izvođač radova koji je odgovoran za međusobno usklađivanje radova i koji imenuje glavnog inženjera gradilišta</w:t>
      </w:r>
      <w:r w:rsidR="0020026E">
        <w:rPr>
          <w:rFonts w:cstheme="minorHAnsi"/>
          <w:sz w:val="20"/>
        </w:rPr>
        <w:t>.</w:t>
      </w:r>
      <w:r>
        <w:rPr>
          <w:rFonts w:cstheme="minorHAnsi"/>
          <w:sz w:val="20"/>
        </w:rPr>
        <w:t xml:space="preserve"> </w:t>
      </w:r>
      <w:r w:rsidRPr="00E723FE">
        <w:rPr>
          <w:rFonts w:cstheme="minorHAnsi"/>
          <w:sz w:val="20"/>
        </w:rPr>
        <w:t>Sukladno Zakonu o gradnji imenovati će ga NARUČITELJ.</w:t>
      </w:r>
    </w:p>
    <w:p w14:paraId="48F14DF9" w14:textId="600A676D" w:rsidR="00F233F6" w:rsidRDefault="006F4898" w:rsidP="00BA3447">
      <w:pPr>
        <w:spacing w:after="0" w:line="276" w:lineRule="auto"/>
        <w:ind w:left="708" w:right="-284" w:hanging="708"/>
        <w:jc w:val="both"/>
        <w:rPr>
          <w:rFonts w:cstheme="minorHAnsi"/>
          <w:sz w:val="20"/>
        </w:rPr>
      </w:pPr>
      <w:r w:rsidRPr="00DE4898">
        <w:rPr>
          <w:rFonts w:cstheme="minorHAnsi"/>
          <w:sz w:val="20"/>
        </w:rPr>
        <w:t xml:space="preserve"> (2) </w:t>
      </w:r>
      <w:r w:rsidRPr="00DE4898">
        <w:rPr>
          <w:rFonts w:cstheme="minorHAnsi"/>
          <w:sz w:val="20"/>
        </w:rPr>
        <w:tab/>
        <w:t>Kada je to u skladu s kontekstom, smatrat će se da riječi u jednini uključuju množinu i obratno, a za riječi u muškom rodu smatrat će se da uključuju i ženski rod i obratno. Riječi koje označavaju osobe ili strane uključivat će tvrtke i poduzeća i bilo koju organizaciju s pravnom sposobnošću.</w:t>
      </w:r>
    </w:p>
    <w:p w14:paraId="0A2EB796" w14:textId="77777777" w:rsidR="00BA3447" w:rsidRPr="00D36297" w:rsidRDefault="00BA3447" w:rsidP="00BA3447">
      <w:pPr>
        <w:spacing w:after="0" w:line="276" w:lineRule="auto"/>
        <w:ind w:left="708" w:right="-284" w:hanging="708"/>
        <w:jc w:val="both"/>
        <w:rPr>
          <w:rFonts w:cstheme="minorHAnsi"/>
          <w:sz w:val="20"/>
        </w:rPr>
      </w:pPr>
    </w:p>
    <w:p w14:paraId="512DB9F4" w14:textId="7A34050A" w:rsidR="006F4898" w:rsidRDefault="006F4898" w:rsidP="00BA3447">
      <w:pPr>
        <w:spacing w:after="0" w:line="276" w:lineRule="auto"/>
        <w:jc w:val="center"/>
        <w:rPr>
          <w:rFonts w:cstheme="minorHAnsi"/>
          <w:b/>
          <w:sz w:val="20"/>
          <w:lang w:eastAsia="hr-HR"/>
        </w:rPr>
      </w:pPr>
      <w:r w:rsidRPr="0053705A">
        <w:rPr>
          <w:rFonts w:cstheme="minorHAnsi"/>
          <w:b/>
          <w:sz w:val="20"/>
          <w:lang w:eastAsia="hr-HR"/>
        </w:rPr>
        <w:t>Članak 2.</w:t>
      </w:r>
    </w:p>
    <w:p w14:paraId="38B251F6" w14:textId="3D45BA0D" w:rsidR="00D36297" w:rsidRDefault="00D36297" w:rsidP="00BA3447">
      <w:pPr>
        <w:spacing w:after="0" w:line="276" w:lineRule="auto"/>
        <w:jc w:val="center"/>
        <w:rPr>
          <w:rFonts w:cstheme="minorHAnsi"/>
          <w:b/>
          <w:bCs/>
          <w:sz w:val="20"/>
          <w:lang w:eastAsia="hr-HR"/>
        </w:rPr>
      </w:pPr>
      <w:r w:rsidRPr="0053705A">
        <w:rPr>
          <w:rFonts w:cstheme="minorHAnsi"/>
          <w:b/>
          <w:bCs/>
          <w:sz w:val="20"/>
          <w:lang w:eastAsia="hr-HR"/>
        </w:rPr>
        <w:t>PREDMET UGOVORA</w:t>
      </w:r>
    </w:p>
    <w:p w14:paraId="36FF6648" w14:textId="77777777" w:rsidR="00BA3447" w:rsidRPr="00D36297" w:rsidRDefault="00BA3447" w:rsidP="00BA3447">
      <w:pPr>
        <w:spacing w:after="0" w:line="276" w:lineRule="auto"/>
        <w:jc w:val="center"/>
        <w:rPr>
          <w:rFonts w:cstheme="minorHAnsi"/>
          <w:b/>
          <w:bCs/>
          <w:sz w:val="20"/>
          <w:lang w:eastAsia="hr-HR"/>
        </w:rPr>
      </w:pPr>
    </w:p>
    <w:p w14:paraId="6243B5E2" w14:textId="31DEE18B" w:rsidR="006F4898" w:rsidRDefault="006F4898" w:rsidP="00BA3447">
      <w:pPr>
        <w:suppressAutoHyphens/>
        <w:spacing w:after="0" w:line="276" w:lineRule="auto"/>
        <w:ind w:left="708" w:hanging="708"/>
        <w:jc w:val="both"/>
        <w:rPr>
          <w:rFonts w:cstheme="minorHAnsi"/>
          <w:sz w:val="20"/>
          <w:lang w:eastAsia="ar-SA"/>
        </w:rPr>
      </w:pPr>
      <w:r w:rsidRPr="0053705A">
        <w:rPr>
          <w:rFonts w:cstheme="minorHAnsi"/>
          <w:sz w:val="20"/>
          <w:lang w:eastAsia="ar-SA"/>
        </w:rPr>
        <w:t xml:space="preserve">(1) </w:t>
      </w:r>
      <w:r w:rsidRPr="0053705A">
        <w:rPr>
          <w:rFonts w:cstheme="minorHAnsi"/>
          <w:sz w:val="20"/>
          <w:lang w:eastAsia="ar-SA"/>
        </w:rPr>
        <w:tab/>
        <w:t>Ovim Ugovorom IZVOĐAČ se</w:t>
      </w:r>
      <w:r w:rsidRPr="00E723FE">
        <w:rPr>
          <w:rFonts w:cstheme="minorHAnsi"/>
          <w:sz w:val="20"/>
          <w:lang w:eastAsia="ar-SA"/>
        </w:rPr>
        <w:t xml:space="preserve"> obvezuje</w:t>
      </w:r>
      <w:r w:rsidR="008352D3" w:rsidRPr="00E723FE">
        <w:rPr>
          <w:rFonts w:cstheme="minorHAnsi"/>
          <w:sz w:val="20"/>
          <w:lang w:eastAsia="ar-SA"/>
        </w:rPr>
        <w:t xml:space="preserve"> izvršiti </w:t>
      </w:r>
      <w:r w:rsidR="00BC3268" w:rsidRPr="00932E09">
        <w:rPr>
          <w:rFonts w:cstheme="minorHAnsi"/>
          <w:sz w:val="20"/>
          <w:highlight w:val="yellow"/>
          <w:lang w:eastAsia="ar-SA"/>
        </w:rPr>
        <w:t xml:space="preserve">građevinski radovi na </w:t>
      </w:r>
      <w:r w:rsidR="00932E09" w:rsidRPr="00932E09">
        <w:rPr>
          <w:rFonts w:cstheme="minorHAnsi"/>
          <w:sz w:val="20"/>
          <w:highlight w:val="yellow"/>
          <w:lang w:eastAsia="ar-SA"/>
        </w:rPr>
        <w:t>prilagođavanj</w:t>
      </w:r>
      <w:r w:rsidR="00932E09" w:rsidRPr="00932E09">
        <w:rPr>
          <w:rFonts w:cstheme="minorHAnsi"/>
          <w:sz w:val="20"/>
          <w:highlight w:val="yellow"/>
          <w:lang w:eastAsia="ar-SA"/>
        </w:rPr>
        <w:t>u</w:t>
      </w:r>
      <w:r w:rsidR="00932E09" w:rsidRPr="00932E09">
        <w:rPr>
          <w:rFonts w:cstheme="minorHAnsi"/>
          <w:sz w:val="20"/>
          <w:highlight w:val="yellow"/>
          <w:lang w:eastAsia="ar-SA"/>
        </w:rPr>
        <w:t xml:space="preserve"> dijela prostorija novim potrebama u zgradi KIC</w:t>
      </w:r>
      <w:r w:rsidR="00932E09" w:rsidRPr="00932E09">
        <w:rPr>
          <w:rFonts w:cstheme="minorHAnsi"/>
          <w:sz w:val="20"/>
          <w:highlight w:val="yellow"/>
          <w:lang w:eastAsia="ar-SA"/>
        </w:rPr>
        <w:t>-</w:t>
      </w:r>
      <w:r w:rsidR="00932E09" w:rsidRPr="00932E09">
        <w:rPr>
          <w:rFonts w:cstheme="minorHAnsi"/>
          <w:sz w:val="20"/>
          <w:highlight w:val="yellow"/>
          <w:lang w:eastAsia="ar-SA"/>
        </w:rPr>
        <w:t xml:space="preserve">a u Gospiću, na lokaciji k. č. br. 2898, k.o. Gospić, odnosno na adresi </w:t>
      </w:r>
      <w:proofErr w:type="spellStart"/>
      <w:r w:rsidR="00932E09" w:rsidRPr="00932E09">
        <w:rPr>
          <w:rFonts w:cstheme="minorHAnsi"/>
          <w:sz w:val="20"/>
          <w:highlight w:val="yellow"/>
          <w:lang w:eastAsia="ar-SA"/>
        </w:rPr>
        <w:t>Budačka</w:t>
      </w:r>
      <w:proofErr w:type="spellEnd"/>
      <w:r w:rsidR="00932E09" w:rsidRPr="00932E09">
        <w:rPr>
          <w:rFonts w:cstheme="minorHAnsi"/>
          <w:sz w:val="20"/>
          <w:highlight w:val="yellow"/>
          <w:lang w:eastAsia="ar-SA"/>
        </w:rPr>
        <w:t xml:space="preserve"> 12, 53 000 Gospić, sukladno priloženoj projektno-tehničkoj dokumentaciji</w:t>
      </w:r>
      <w:r w:rsidR="00932E09">
        <w:rPr>
          <w:rFonts w:cstheme="minorHAnsi"/>
          <w:sz w:val="20"/>
          <w:highlight w:val="yellow"/>
          <w:lang w:eastAsia="ar-SA"/>
        </w:rPr>
        <w:t xml:space="preserve"> i</w:t>
      </w:r>
      <w:r w:rsidR="00932E09" w:rsidRPr="00932E09">
        <w:rPr>
          <w:rFonts w:cstheme="minorHAnsi"/>
          <w:sz w:val="20"/>
          <w:highlight w:val="yellow"/>
          <w:lang w:eastAsia="ar-SA"/>
        </w:rPr>
        <w:t xml:space="preserve"> Troškovnicima</w:t>
      </w:r>
      <w:r w:rsidR="00BC3268" w:rsidRPr="00BC3268">
        <w:rPr>
          <w:rFonts w:cstheme="minorHAnsi"/>
          <w:sz w:val="20"/>
          <w:highlight w:val="yellow"/>
          <w:lang w:eastAsia="ar-SA"/>
        </w:rPr>
        <w:t>,</w:t>
      </w:r>
      <w:r w:rsidR="00BC3268" w:rsidRPr="00BC3268">
        <w:rPr>
          <w:rFonts w:cstheme="minorHAnsi"/>
          <w:sz w:val="20"/>
          <w:lang w:eastAsia="ar-SA"/>
        </w:rPr>
        <w:t xml:space="preserve"> </w:t>
      </w:r>
      <w:r w:rsidR="00273D1D" w:rsidRPr="00341B36">
        <w:rPr>
          <w:rFonts w:cstheme="minorHAnsi"/>
          <w:sz w:val="20"/>
          <w:lang w:eastAsia="ar-SA"/>
        </w:rPr>
        <w:t xml:space="preserve">te ostalim traženim uvjetima naznačenim u </w:t>
      </w:r>
      <w:r w:rsidR="00273D1D" w:rsidRPr="00867429">
        <w:rPr>
          <w:rFonts w:cstheme="minorHAnsi"/>
          <w:sz w:val="20"/>
          <w:lang w:eastAsia="ar-SA"/>
        </w:rPr>
        <w:t>Dokumentaciji</w:t>
      </w:r>
      <w:r w:rsidR="00F73BCD" w:rsidRPr="00867429">
        <w:rPr>
          <w:rFonts w:cstheme="minorHAnsi"/>
          <w:sz w:val="20"/>
          <w:lang w:eastAsia="ar-SA"/>
        </w:rPr>
        <w:t xml:space="preserve"> o nabavi</w:t>
      </w:r>
      <w:r w:rsidR="00341B36" w:rsidRPr="00867429">
        <w:rPr>
          <w:rFonts w:cstheme="minorHAnsi"/>
          <w:sz w:val="20"/>
          <w:lang w:eastAsia="ar-SA"/>
        </w:rPr>
        <w:t>.</w:t>
      </w:r>
      <w:r w:rsidR="00273D1D" w:rsidRPr="00341B36">
        <w:rPr>
          <w:rFonts w:cstheme="minorHAnsi"/>
          <w:sz w:val="20"/>
          <w:lang w:eastAsia="ar-SA"/>
        </w:rPr>
        <w:t xml:space="preserve"> </w:t>
      </w:r>
    </w:p>
    <w:p w14:paraId="5AA57CB0" w14:textId="1EF4BD79" w:rsidR="006F4898" w:rsidRPr="0053705A" w:rsidRDefault="00847CD3" w:rsidP="00BA3447">
      <w:pPr>
        <w:suppressAutoHyphens/>
        <w:spacing w:after="0" w:line="276" w:lineRule="auto"/>
        <w:ind w:left="708" w:hanging="708"/>
        <w:jc w:val="both"/>
        <w:rPr>
          <w:rFonts w:cstheme="minorHAnsi"/>
          <w:sz w:val="20"/>
          <w:lang w:eastAsia="ar-SA"/>
        </w:rPr>
      </w:pPr>
      <w:r w:rsidDel="00847CD3">
        <w:rPr>
          <w:rFonts w:cstheme="minorHAnsi"/>
          <w:sz w:val="20"/>
          <w:lang w:eastAsia="ar-SA"/>
        </w:rPr>
        <w:t xml:space="preserve"> </w:t>
      </w:r>
      <w:r w:rsidR="006F4898">
        <w:rPr>
          <w:rFonts w:cstheme="minorHAnsi"/>
          <w:sz w:val="20"/>
          <w:lang w:eastAsia="ar-SA"/>
        </w:rPr>
        <w:t>(2)</w:t>
      </w:r>
      <w:r w:rsidR="006F4898">
        <w:rPr>
          <w:rFonts w:cstheme="minorHAnsi"/>
          <w:sz w:val="20"/>
          <w:lang w:eastAsia="ar-SA"/>
        </w:rPr>
        <w:tab/>
        <w:t>O</w:t>
      </w:r>
      <w:r w:rsidR="006F4898" w:rsidRPr="0053705A">
        <w:rPr>
          <w:rFonts w:cstheme="minorHAnsi"/>
          <w:sz w:val="20"/>
          <w:lang w:eastAsia="ar-SA"/>
        </w:rPr>
        <w:t>bvezu</w:t>
      </w:r>
      <w:r w:rsidR="006F4898">
        <w:rPr>
          <w:rFonts w:cstheme="minorHAnsi"/>
          <w:sz w:val="20"/>
          <w:lang w:eastAsia="ar-SA"/>
        </w:rPr>
        <w:t xml:space="preserve"> iz stavka 1.</w:t>
      </w:r>
      <w:r w:rsidR="00C53B66">
        <w:rPr>
          <w:rFonts w:cstheme="minorHAnsi"/>
          <w:sz w:val="20"/>
          <w:lang w:eastAsia="ar-SA"/>
        </w:rPr>
        <w:t xml:space="preserve"> </w:t>
      </w:r>
      <w:r w:rsidR="006F4898">
        <w:rPr>
          <w:rFonts w:cstheme="minorHAnsi"/>
          <w:sz w:val="20"/>
          <w:lang w:eastAsia="ar-SA"/>
        </w:rPr>
        <w:t>ovog članka Ugovora</w:t>
      </w:r>
      <w:r w:rsidR="006F4898" w:rsidRPr="0053705A">
        <w:rPr>
          <w:rFonts w:cstheme="minorHAnsi"/>
          <w:sz w:val="20"/>
          <w:lang w:eastAsia="ar-SA"/>
        </w:rPr>
        <w:t xml:space="preserve"> IZVOĐAČ je dužan izvršiti s dužnom pažnjom (pažnjom dobrog stručnjaka), prema pravilima struke, učinkovito i u skladu s načelom savjesnosti i poštenja.</w:t>
      </w:r>
      <w:r w:rsidR="006F4898" w:rsidRPr="0053705A">
        <w:rPr>
          <w:rFonts w:cstheme="minorHAnsi"/>
          <w:sz w:val="20"/>
        </w:rPr>
        <w:t xml:space="preserve"> </w:t>
      </w:r>
      <w:r w:rsidR="006F4898" w:rsidRPr="0053705A">
        <w:rPr>
          <w:rFonts w:cstheme="minorHAnsi"/>
          <w:sz w:val="20"/>
          <w:lang w:eastAsia="ar-SA"/>
        </w:rPr>
        <w:t>IZVOĐAČ je dužan uredno i savjesno izvršiti obveze određene primjenjivim propisima o gradnji te se prilikom izvršavanja Ugovora dužan pridržavati svih zakonskih i podzakonskih propisa na snazi u Republici Hrvatskoj</w:t>
      </w:r>
      <w:r w:rsidR="00341B36">
        <w:rPr>
          <w:rFonts w:cstheme="minorHAnsi"/>
          <w:sz w:val="20"/>
          <w:lang w:eastAsia="ar-SA"/>
        </w:rPr>
        <w:t>.</w:t>
      </w:r>
    </w:p>
    <w:p w14:paraId="19AD40C2" w14:textId="0E93CF73" w:rsidR="006F4898" w:rsidRPr="0091725F" w:rsidRDefault="006F4898" w:rsidP="00BA3447">
      <w:pPr>
        <w:suppressAutoHyphens/>
        <w:spacing w:after="0" w:line="276" w:lineRule="auto"/>
        <w:ind w:left="708" w:hanging="708"/>
        <w:jc w:val="both"/>
        <w:rPr>
          <w:rFonts w:cstheme="minorHAnsi"/>
          <w:sz w:val="20"/>
          <w:lang w:eastAsia="ar-SA"/>
        </w:rPr>
      </w:pPr>
      <w:r w:rsidRPr="0091725F">
        <w:rPr>
          <w:rFonts w:cstheme="minorHAnsi"/>
          <w:sz w:val="20"/>
          <w:lang w:eastAsia="ar-SA"/>
        </w:rPr>
        <w:t>(3)</w:t>
      </w:r>
      <w:r w:rsidRPr="0091725F">
        <w:rPr>
          <w:rFonts w:cstheme="minorHAnsi"/>
          <w:sz w:val="20"/>
          <w:lang w:eastAsia="ar-SA"/>
        </w:rPr>
        <w:tab/>
        <w:t xml:space="preserve">Za izvršene radove u skladu sa stavkom 1. ovog članka Ugovora, NARUČITELJ se obvezuje IZVOĐAČU isplatiti naknadu utvrđenu člankom </w:t>
      </w:r>
      <w:r w:rsidR="00F1532A" w:rsidRPr="006B58BD">
        <w:rPr>
          <w:rFonts w:cstheme="minorHAnsi"/>
          <w:sz w:val="20"/>
          <w:lang w:eastAsia="ar-SA"/>
        </w:rPr>
        <w:t>15.</w:t>
      </w:r>
      <w:r w:rsidRPr="0091725F">
        <w:rPr>
          <w:rFonts w:cstheme="minorHAnsi"/>
          <w:sz w:val="20"/>
          <w:lang w:eastAsia="ar-SA"/>
        </w:rPr>
        <w:t xml:space="preserve"> Ugovora, na način i u rokovima kako je predviđeno </w:t>
      </w:r>
      <w:r w:rsidRPr="003701F5">
        <w:rPr>
          <w:rFonts w:cstheme="minorHAnsi"/>
          <w:sz w:val="20"/>
          <w:lang w:eastAsia="ar-SA"/>
        </w:rPr>
        <w:t xml:space="preserve">člankom </w:t>
      </w:r>
      <w:r w:rsidR="005D3AE1" w:rsidRPr="003701F5">
        <w:rPr>
          <w:rFonts w:cstheme="minorHAnsi"/>
          <w:sz w:val="20"/>
          <w:lang w:eastAsia="ar-SA"/>
        </w:rPr>
        <w:t>18</w:t>
      </w:r>
      <w:r w:rsidR="00F1532A" w:rsidRPr="006B58BD">
        <w:rPr>
          <w:rFonts w:cstheme="minorHAnsi"/>
          <w:sz w:val="20"/>
          <w:lang w:eastAsia="ar-SA"/>
        </w:rPr>
        <w:t>.</w:t>
      </w:r>
      <w:r w:rsidRPr="00B64399">
        <w:rPr>
          <w:rFonts w:cstheme="minorHAnsi"/>
          <w:color w:val="0070C0"/>
          <w:sz w:val="20"/>
          <w:lang w:eastAsia="ar-SA"/>
        </w:rPr>
        <w:t xml:space="preserve"> </w:t>
      </w:r>
      <w:r w:rsidRPr="0091725F">
        <w:rPr>
          <w:rFonts w:cstheme="minorHAnsi"/>
          <w:sz w:val="20"/>
          <w:lang w:eastAsia="ar-SA"/>
        </w:rPr>
        <w:t>ovog Ugovora.</w:t>
      </w:r>
    </w:p>
    <w:p w14:paraId="0A931945" w14:textId="77777777" w:rsidR="00BA3447" w:rsidRDefault="00BA3447" w:rsidP="00BA3447">
      <w:pPr>
        <w:spacing w:after="0" w:line="276" w:lineRule="auto"/>
        <w:jc w:val="center"/>
        <w:rPr>
          <w:rFonts w:eastAsia="TimesNewRoman" w:cstheme="minorHAnsi"/>
          <w:b/>
          <w:sz w:val="20"/>
          <w:lang w:eastAsia="hr-HR"/>
        </w:rPr>
      </w:pPr>
    </w:p>
    <w:p w14:paraId="269A1DA2" w14:textId="6F6ED94C" w:rsidR="006F4898" w:rsidRPr="0053705A" w:rsidRDefault="006F4898" w:rsidP="00BA3447">
      <w:pPr>
        <w:spacing w:after="0" w:line="276" w:lineRule="auto"/>
        <w:jc w:val="center"/>
        <w:rPr>
          <w:rFonts w:eastAsia="TimesNewRoman" w:cstheme="minorHAnsi"/>
          <w:b/>
          <w:sz w:val="20"/>
          <w:lang w:eastAsia="hr-HR"/>
        </w:rPr>
      </w:pPr>
      <w:r w:rsidRPr="0053705A">
        <w:rPr>
          <w:rFonts w:eastAsia="TimesNewRoman" w:cstheme="minorHAnsi"/>
          <w:b/>
          <w:sz w:val="20"/>
          <w:lang w:eastAsia="hr-HR"/>
        </w:rPr>
        <w:t>Članak 3.</w:t>
      </w:r>
    </w:p>
    <w:p w14:paraId="016F8A73" w14:textId="7F039EA9" w:rsidR="006F4898" w:rsidRDefault="006F4898" w:rsidP="00BA3447">
      <w:pPr>
        <w:spacing w:after="0" w:line="276" w:lineRule="auto"/>
        <w:jc w:val="center"/>
        <w:rPr>
          <w:rFonts w:eastAsia="TimesNewRoman" w:cstheme="minorHAnsi"/>
          <w:b/>
          <w:sz w:val="20"/>
          <w:lang w:eastAsia="hr-HR"/>
        </w:rPr>
      </w:pPr>
      <w:r w:rsidRPr="0053705A">
        <w:rPr>
          <w:rFonts w:eastAsia="TimesNewRoman" w:cstheme="minorHAnsi"/>
          <w:b/>
          <w:sz w:val="20"/>
          <w:lang w:eastAsia="hr-HR"/>
        </w:rPr>
        <w:t>OBVEZE IZVOĐAČA</w:t>
      </w:r>
    </w:p>
    <w:p w14:paraId="48EAB6AD" w14:textId="77777777" w:rsidR="00BA3447" w:rsidRPr="0053705A" w:rsidRDefault="00BA3447" w:rsidP="00BA3447">
      <w:pPr>
        <w:spacing w:after="0" w:line="276" w:lineRule="auto"/>
        <w:jc w:val="center"/>
        <w:rPr>
          <w:rFonts w:eastAsia="TimesNewRoman" w:cstheme="minorHAnsi"/>
          <w:b/>
          <w:sz w:val="20"/>
          <w:lang w:eastAsia="hr-HR"/>
        </w:rPr>
      </w:pPr>
    </w:p>
    <w:p w14:paraId="2F1F12E7" w14:textId="39BB6570" w:rsidR="006F4898" w:rsidRPr="0053705A" w:rsidRDefault="006F4898" w:rsidP="00BA3447">
      <w:pPr>
        <w:spacing w:after="0" w:line="276" w:lineRule="auto"/>
        <w:ind w:left="708" w:hanging="708"/>
        <w:jc w:val="both"/>
        <w:rPr>
          <w:rFonts w:cstheme="minorHAnsi"/>
          <w:sz w:val="20"/>
          <w:lang w:eastAsia="hr-HR"/>
        </w:rPr>
      </w:pPr>
      <w:r w:rsidRPr="0053705A">
        <w:rPr>
          <w:rFonts w:eastAsia="TimesNewRoman" w:cstheme="minorHAnsi"/>
          <w:sz w:val="20"/>
          <w:lang w:eastAsia="hr-HR"/>
        </w:rPr>
        <w:t>(1)</w:t>
      </w:r>
      <w:r w:rsidRPr="0053705A">
        <w:rPr>
          <w:rFonts w:eastAsia="TimesNewRoman" w:cstheme="minorHAnsi"/>
          <w:sz w:val="20"/>
          <w:lang w:eastAsia="hr-HR"/>
        </w:rPr>
        <w:tab/>
      </w:r>
      <w:r w:rsidRPr="0053705A">
        <w:rPr>
          <w:rFonts w:cstheme="minorHAnsi"/>
          <w:sz w:val="20"/>
          <w:lang w:eastAsia="hr-HR"/>
        </w:rPr>
        <w:t xml:space="preserve">IZVOĐAČ potpisom ovog Ugovora potvrđuje da su mu poznati svi uvjeti </w:t>
      </w:r>
      <w:r>
        <w:rPr>
          <w:rFonts w:cstheme="minorHAnsi"/>
          <w:sz w:val="20"/>
          <w:lang w:eastAsia="hr-HR"/>
        </w:rPr>
        <w:t>izvođenja radova</w:t>
      </w:r>
      <w:r w:rsidRPr="0053705A">
        <w:rPr>
          <w:rFonts w:cstheme="minorHAnsi"/>
          <w:sz w:val="20"/>
          <w:lang w:eastAsia="hr-HR"/>
        </w:rPr>
        <w:t xml:space="preserve">, uvjeti pristupa </w:t>
      </w:r>
      <w:r>
        <w:rPr>
          <w:rFonts w:cstheme="minorHAnsi"/>
          <w:sz w:val="20"/>
          <w:lang w:eastAsia="hr-HR"/>
        </w:rPr>
        <w:t xml:space="preserve">mjestu </w:t>
      </w:r>
      <w:r w:rsidRPr="00DD70E8">
        <w:rPr>
          <w:rFonts w:cstheme="minorHAnsi"/>
          <w:sz w:val="20"/>
          <w:lang w:eastAsia="hr-HR"/>
        </w:rPr>
        <w:t>izvođenja radova te da mu je poznata tehnička složenost poslova</w:t>
      </w:r>
      <w:r w:rsidR="00847CD3">
        <w:rPr>
          <w:rFonts w:cstheme="minorHAnsi"/>
          <w:i/>
          <w:sz w:val="20"/>
          <w:lang w:eastAsia="hr-HR"/>
        </w:rPr>
        <w:t>.</w:t>
      </w:r>
      <w:r w:rsidRPr="00DD70E8">
        <w:rPr>
          <w:rFonts w:cstheme="minorHAnsi"/>
          <w:sz w:val="20"/>
          <w:lang w:eastAsia="hr-HR"/>
        </w:rPr>
        <w:t xml:space="preserve"> IZVOĐAČ se potpisom ovog Ugovora odriče prava na prigovore s osnova nepoznavanja </w:t>
      </w:r>
      <w:r w:rsidR="00F1532A" w:rsidRPr="00DD70E8">
        <w:rPr>
          <w:rFonts w:cstheme="minorHAnsi"/>
          <w:sz w:val="20"/>
          <w:lang w:eastAsia="hr-HR"/>
        </w:rPr>
        <w:t xml:space="preserve">projektno-tehničke dokumentacije, </w:t>
      </w:r>
      <w:r w:rsidRPr="00DD70E8">
        <w:rPr>
          <w:rFonts w:cstheme="minorHAnsi"/>
          <w:sz w:val="20"/>
          <w:lang w:eastAsia="hr-HR"/>
        </w:rPr>
        <w:t xml:space="preserve">uvjeta i načina izvođenja </w:t>
      </w:r>
      <w:r>
        <w:rPr>
          <w:rFonts w:cstheme="minorHAnsi"/>
          <w:sz w:val="20"/>
          <w:lang w:eastAsia="hr-HR"/>
        </w:rPr>
        <w:t>radova</w:t>
      </w:r>
      <w:r w:rsidRPr="0053705A">
        <w:rPr>
          <w:rFonts w:cstheme="minorHAnsi"/>
          <w:sz w:val="20"/>
          <w:lang w:eastAsia="hr-HR"/>
        </w:rPr>
        <w:t>.</w:t>
      </w:r>
    </w:p>
    <w:p w14:paraId="5624F971" w14:textId="77777777"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(2)</w:t>
      </w:r>
      <w:r w:rsidRPr="0053705A">
        <w:rPr>
          <w:rFonts w:cstheme="minorHAnsi"/>
          <w:sz w:val="20"/>
          <w:lang w:eastAsia="hr-HR"/>
        </w:rPr>
        <w:tab/>
      </w:r>
      <w:r>
        <w:rPr>
          <w:rFonts w:cstheme="minorHAnsi"/>
          <w:sz w:val="20"/>
          <w:lang w:eastAsia="hr-HR"/>
        </w:rPr>
        <w:t>IZVOĐAČ</w:t>
      </w:r>
      <w:r w:rsidRPr="0053705A">
        <w:rPr>
          <w:rFonts w:cstheme="minorHAnsi"/>
          <w:sz w:val="20"/>
          <w:lang w:eastAsia="hr-HR"/>
        </w:rPr>
        <w:t xml:space="preserve"> je obvezan tijekom izvršenja ovoga ugovora pridržavati se svih važećih zakonskih i podazakonskih propisa Republike Hrvatske, a osobito primjenjivih obveza u području prava okoliša, socijalnog i radnog prava, uključujući kolektivne ugovore, a osobito obvezu isplate ugovorene plaće, ili odredaba međunarodnog prava okoliša, socijalnog i radnog prava navedenim u Prilogu XI. ZJN 2016.</w:t>
      </w:r>
    </w:p>
    <w:p w14:paraId="36C5D5DC" w14:textId="23A68539" w:rsidR="00BA3447" w:rsidRPr="0053705A" w:rsidRDefault="006F4898" w:rsidP="00A947EC">
      <w:pPr>
        <w:spacing w:after="0" w:line="276" w:lineRule="auto"/>
        <w:ind w:left="708" w:hanging="708"/>
        <w:jc w:val="both"/>
        <w:rPr>
          <w:rFonts w:cstheme="minorHAnsi"/>
          <w:sz w:val="20"/>
          <w:lang w:eastAsia="hr-HR"/>
        </w:rPr>
      </w:pPr>
      <w:r w:rsidRPr="0053705A">
        <w:rPr>
          <w:rFonts w:cstheme="minorHAnsi"/>
          <w:sz w:val="20"/>
          <w:lang w:eastAsia="hr-HR"/>
        </w:rPr>
        <w:t>(3)</w:t>
      </w:r>
      <w:r w:rsidRPr="0053705A">
        <w:rPr>
          <w:rFonts w:cstheme="minorHAnsi"/>
          <w:sz w:val="20"/>
          <w:lang w:eastAsia="hr-HR"/>
        </w:rPr>
        <w:tab/>
      </w:r>
      <w:r>
        <w:rPr>
          <w:rFonts w:cstheme="minorHAnsi"/>
          <w:sz w:val="20"/>
          <w:lang w:eastAsia="hr-HR"/>
        </w:rPr>
        <w:t>IZVOĐAČ</w:t>
      </w:r>
      <w:r w:rsidRPr="0053705A">
        <w:rPr>
          <w:rFonts w:cstheme="minorHAnsi"/>
          <w:sz w:val="20"/>
          <w:lang w:eastAsia="hr-HR"/>
        </w:rPr>
        <w:t xml:space="preserve"> je obvezan u roku od</w:t>
      </w:r>
      <w:r w:rsidR="00341B36">
        <w:rPr>
          <w:rFonts w:cstheme="minorHAnsi"/>
          <w:sz w:val="20"/>
          <w:lang w:eastAsia="hr-HR"/>
        </w:rPr>
        <w:t xml:space="preserve"> 14</w:t>
      </w:r>
      <w:r w:rsidRPr="0053705A">
        <w:rPr>
          <w:rFonts w:cstheme="minorHAnsi"/>
          <w:sz w:val="20"/>
          <w:lang w:eastAsia="hr-HR"/>
        </w:rPr>
        <w:t xml:space="preserve"> kalendarskih dana od dana potpisivanja Ugovora, dostaviti Naručitelju detaljan </w:t>
      </w:r>
      <w:r w:rsidRPr="0053705A">
        <w:rPr>
          <w:rFonts w:cstheme="minorHAnsi"/>
          <w:b/>
          <w:sz w:val="20"/>
          <w:lang w:eastAsia="hr-HR"/>
        </w:rPr>
        <w:t>DINAMIČKO-FINANCIJSKI PLAN IZVOĐENJA RADOVA</w:t>
      </w:r>
      <w:r w:rsidRPr="0053705A">
        <w:rPr>
          <w:rFonts w:cstheme="minorHAnsi"/>
          <w:sz w:val="20"/>
          <w:lang w:eastAsia="hr-HR"/>
        </w:rPr>
        <w:t xml:space="preserve"> u svrhu vremenskog i financijskog praćenja njegova izvršenja. Dinamičko-financijski plan</w:t>
      </w:r>
      <w:r>
        <w:rPr>
          <w:rFonts w:cstheme="minorHAnsi"/>
          <w:sz w:val="20"/>
          <w:lang w:eastAsia="hr-HR"/>
        </w:rPr>
        <w:t xml:space="preserve"> </w:t>
      </w:r>
      <w:r w:rsidRPr="0053705A">
        <w:rPr>
          <w:rFonts w:cstheme="minorHAnsi"/>
          <w:sz w:val="20"/>
          <w:lang w:eastAsia="hr-HR"/>
        </w:rPr>
        <w:t xml:space="preserve">obuhvaća </w:t>
      </w:r>
      <w:r>
        <w:rPr>
          <w:rFonts w:cstheme="minorHAnsi"/>
          <w:sz w:val="20"/>
          <w:lang w:eastAsia="hr-HR"/>
        </w:rPr>
        <w:t xml:space="preserve">prikaz </w:t>
      </w:r>
      <w:r w:rsidRPr="0053705A">
        <w:rPr>
          <w:rFonts w:cstheme="minorHAnsi"/>
          <w:sz w:val="20"/>
          <w:lang w:eastAsia="hr-HR"/>
        </w:rPr>
        <w:t>redoslijed</w:t>
      </w:r>
      <w:r>
        <w:rPr>
          <w:rFonts w:cstheme="minorHAnsi"/>
          <w:sz w:val="20"/>
          <w:lang w:eastAsia="hr-HR"/>
        </w:rPr>
        <w:t>a</w:t>
      </w:r>
      <w:r w:rsidRPr="0053705A">
        <w:rPr>
          <w:rFonts w:cstheme="minorHAnsi"/>
          <w:sz w:val="20"/>
          <w:lang w:eastAsia="hr-HR"/>
        </w:rPr>
        <w:t xml:space="preserve"> kojim IZVOĐAČ namjerava izvoditi radove uključujući predviđeno vremensko trajanje svake pojedine aktivnosti, kako za IZVOĐAČA, tako i za svakog </w:t>
      </w:r>
      <w:proofErr w:type="spellStart"/>
      <w:r w:rsidR="00A947EC" w:rsidRPr="00E723FE">
        <w:rPr>
          <w:rFonts w:cstheme="minorHAnsi"/>
          <w:sz w:val="20"/>
          <w:lang w:eastAsia="hr-HR"/>
        </w:rPr>
        <w:t>podugovaratelja</w:t>
      </w:r>
      <w:proofErr w:type="spellEnd"/>
      <w:r w:rsidR="00655609" w:rsidRPr="00E723FE">
        <w:rPr>
          <w:rFonts w:cstheme="minorHAnsi"/>
          <w:sz w:val="20"/>
          <w:lang w:eastAsia="hr-HR"/>
        </w:rPr>
        <w:t>.</w:t>
      </w:r>
      <w:r w:rsidR="00737E5C" w:rsidRPr="00E723FE">
        <w:rPr>
          <w:rFonts w:cstheme="minorHAnsi"/>
          <w:sz w:val="20"/>
          <w:lang w:eastAsia="hr-HR"/>
        </w:rPr>
        <w:t xml:space="preserve"> </w:t>
      </w:r>
    </w:p>
    <w:p w14:paraId="161E7A85" w14:textId="4E8D2D01" w:rsidR="006F4898" w:rsidRDefault="006F4898" w:rsidP="00BA3447">
      <w:pPr>
        <w:spacing w:after="0" w:line="276" w:lineRule="auto"/>
        <w:ind w:left="709" w:hanging="709"/>
        <w:rPr>
          <w:rFonts w:cstheme="minorHAnsi"/>
          <w:sz w:val="20"/>
          <w:lang w:eastAsia="hr-HR"/>
        </w:rPr>
      </w:pPr>
      <w:r>
        <w:rPr>
          <w:rFonts w:cstheme="minorHAnsi"/>
          <w:sz w:val="20"/>
          <w:lang w:eastAsia="hr-HR"/>
        </w:rPr>
        <w:tab/>
        <w:t>Dinamičko-financijski plan sadrži minimalno:</w:t>
      </w:r>
    </w:p>
    <w:p w14:paraId="2A4EFC09" w14:textId="673A765A" w:rsidR="006F4898" w:rsidRPr="00E92D7F" w:rsidRDefault="00BA3447" w:rsidP="00BA3447">
      <w:pPr>
        <w:spacing w:after="0" w:line="276" w:lineRule="auto"/>
        <w:ind w:left="993"/>
        <w:jc w:val="both"/>
        <w:rPr>
          <w:rFonts w:cstheme="minorHAnsi"/>
          <w:sz w:val="20"/>
          <w:lang w:eastAsia="hr-HR"/>
        </w:rPr>
      </w:pPr>
      <w:r>
        <w:rPr>
          <w:rFonts w:cstheme="minorHAnsi"/>
          <w:sz w:val="20"/>
          <w:lang w:eastAsia="hr-HR"/>
        </w:rPr>
        <w:lastRenderedPageBreak/>
        <w:t xml:space="preserve">- </w:t>
      </w:r>
      <w:r w:rsidR="006F4898" w:rsidRPr="00E92D7F">
        <w:rPr>
          <w:rFonts w:cstheme="minorHAnsi"/>
          <w:sz w:val="20"/>
          <w:lang w:eastAsia="hr-HR"/>
        </w:rPr>
        <w:t xml:space="preserve">prikaz planiranog početka i završetka </w:t>
      </w:r>
      <w:r w:rsidR="006F4898" w:rsidRPr="00DD70E8">
        <w:rPr>
          <w:rFonts w:cstheme="minorHAnsi"/>
          <w:sz w:val="20"/>
          <w:lang w:eastAsia="hr-HR"/>
        </w:rPr>
        <w:t>izvođenja radova</w:t>
      </w:r>
      <w:r w:rsidR="006F4898" w:rsidRPr="00DD70E8">
        <w:rPr>
          <w:rFonts w:cstheme="minorHAnsi"/>
          <w:sz w:val="20"/>
        </w:rPr>
        <w:t xml:space="preserve"> </w:t>
      </w:r>
      <w:r w:rsidR="00F1532A" w:rsidRPr="00DD70E8">
        <w:rPr>
          <w:rFonts w:cstheme="minorHAnsi"/>
          <w:sz w:val="20"/>
        </w:rPr>
        <w:t xml:space="preserve">po danima </w:t>
      </w:r>
      <w:r w:rsidR="006F4898" w:rsidRPr="00DD70E8">
        <w:rPr>
          <w:rFonts w:cstheme="minorHAnsi"/>
          <w:sz w:val="20"/>
        </w:rPr>
        <w:t xml:space="preserve">uz prikaz </w:t>
      </w:r>
      <w:r w:rsidR="006F4898" w:rsidRPr="00E92D7F">
        <w:rPr>
          <w:rFonts w:cstheme="minorHAnsi"/>
          <w:sz w:val="20"/>
        </w:rPr>
        <w:t xml:space="preserve">financijskog tijeka izvršavanja ugovora prema mjesecima (npr. plan postotka izvršenja radova po mjesecima do konačnog izvršenja uz prikaz planiranih iznosa koji će se potraživati u privremenim situacijama, sve podijeljeno prema </w:t>
      </w:r>
      <w:r w:rsidR="00855ABD">
        <w:rPr>
          <w:rFonts w:cstheme="minorHAnsi"/>
          <w:sz w:val="20"/>
        </w:rPr>
        <w:t xml:space="preserve">Projektno-tehničkoj </w:t>
      </w:r>
      <w:r w:rsidR="00855ABD" w:rsidRPr="00867429">
        <w:rPr>
          <w:rFonts w:cstheme="minorHAnsi"/>
          <w:sz w:val="20"/>
        </w:rPr>
        <w:t>dokumentaciji</w:t>
      </w:r>
      <w:r w:rsidR="006F4898" w:rsidRPr="00867429">
        <w:rPr>
          <w:rFonts w:cstheme="minorHAnsi"/>
          <w:sz w:val="20"/>
        </w:rPr>
        <w:t xml:space="preserve"> u Prilogu 1. Ugovora</w:t>
      </w:r>
      <w:r w:rsidR="006F4898" w:rsidRPr="00E92D7F">
        <w:rPr>
          <w:rFonts w:cstheme="minorHAnsi"/>
          <w:sz w:val="20"/>
        </w:rPr>
        <w:t>)</w:t>
      </w:r>
    </w:p>
    <w:p w14:paraId="3327B631" w14:textId="6DC753F5" w:rsidR="006F4898" w:rsidRPr="00373F79" w:rsidRDefault="006F4898" w:rsidP="00BA3447">
      <w:pPr>
        <w:spacing w:after="0" w:line="276" w:lineRule="auto"/>
        <w:ind w:left="993"/>
        <w:jc w:val="both"/>
        <w:rPr>
          <w:rFonts w:cstheme="minorHAnsi"/>
          <w:sz w:val="20"/>
        </w:rPr>
      </w:pPr>
      <w:r w:rsidRPr="00373F79">
        <w:rPr>
          <w:rFonts w:cstheme="minorHAnsi"/>
          <w:sz w:val="20"/>
        </w:rPr>
        <w:t xml:space="preserve">- prikaz planiranih rokova dostave Uzoraka na ovjeru, </w:t>
      </w:r>
    </w:p>
    <w:p w14:paraId="1585563D" w14:textId="12ECC615" w:rsidR="006F4898" w:rsidRPr="00E92D7F" w:rsidRDefault="006F4898" w:rsidP="00BA3447">
      <w:pPr>
        <w:spacing w:after="0" w:line="276" w:lineRule="auto"/>
        <w:ind w:left="993"/>
        <w:jc w:val="both"/>
        <w:rPr>
          <w:rFonts w:cstheme="minorHAnsi"/>
          <w:sz w:val="20"/>
        </w:rPr>
      </w:pPr>
      <w:r w:rsidRPr="00373F79">
        <w:rPr>
          <w:rFonts w:cstheme="minorHAnsi"/>
          <w:sz w:val="20"/>
        </w:rPr>
        <w:t>- prikaz planiranih rokove dostave Radioničke dokumentacije na ovjeru.</w:t>
      </w:r>
    </w:p>
    <w:p w14:paraId="099CE937" w14:textId="77777777" w:rsidR="00341B36" w:rsidRDefault="00341B36" w:rsidP="00BA3447">
      <w:pPr>
        <w:spacing w:after="0" w:line="276" w:lineRule="auto"/>
        <w:ind w:left="708"/>
        <w:rPr>
          <w:rFonts w:cstheme="minorHAnsi"/>
          <w:sz w:val="20"/>
        </w:rPr>
      </w:pPr>
    </w:p>
    <w:p w14:paraId="2EDC8F05" w14:textId="184AAC86" w:rsidR="006F4898" w:rsidRPr="0091725F" w:rsidRDefault="006F4898" w:rsidP="00BA3447">
      <w:pPr>
        <w:spacing w:after="0" w:line="276" w:lineRule="auto"/>
        <w:ind w:left="708"/>
        <w:jc w:val="both"/>
        <w:rPr>
          <w:rFonts w:cstheme="minorHAnsi"/>
          <w:sz w:val="20"/>
          <w:lang w:eastAsia="hr-HR"/>
        </w:rPr>
      </w:pPr>
      <w:r w:rsidRPr="00867429">
        <w:rPr>
          <w:rFonts w:cstheme="minorHAnsi"/>
          <w:sz w:val="20"/>
        </w:rPr>
        <w:t>Dinamičko</w:t>
      </w:r>
      <w:r w:rsidR="0022424C" w:rsidRPr="00867429">
        <w:rPr>
          <w:rFonts w:cstheme="minorHAnsi"/>
          <w:sz w:val="20"/>
        </w:rPr>
        <w:t>-</w:t>
      </w:r>
      <w:r w:rsidRPr="00867429">
        <w:rPr>
          <w:rFonts w:cstheme="minorHAnsi"/>
          <w:sz w:val="20"/>
        </w:rPr>
        <w:t xml:space="preserve"> financijski</w:t>
      </w:r>
      <w:r w:rsidRPr="0091725F">
        <w:rPr>
          <w:rFonts w:cstheme="minorHAnsi"/>
          <w:sz w:val="20"/>
        </w:rPr>
        <w:t xml:space="preserve"> plan treba biti podijeljen </w:t>
      </w:r>
      <w:r w:rsidR="00341B36">
        <w:rPr>
          <w:rFonts w:cstheme="minorHAnsi"/>
          <w:sz w:val="20"/>
        </w:rPr>
        <w:t>na</w:t>
      </w:r>
      <w:r w:rsidRPr="0091725F">
        <w:rPr>
          <w:rFonts w:cstheme="minorHAnsi"/>
          <w:sz w:val="20"/>
        </w:rPr>
        <w:t xml:space="preserve"> </w:t>
      </w:r>
      <w:r w:rsidR="00341B36">
        <w:rPr>
          <w:rFonts w:cstheme="minorHAnsi"/>
          <w:sz w:val="20"/>
        </w:rPr>
        <w:t xml:space="preserve">objekte </w:t>
      </w:r>
      <w:r w:rsidRPr="0091725F">
        <w:rPr>
          <w:rFonts w:cstheme="minorHAnsi"/>
          <w:sz w:val="20"/>
        </w:rPr>
        <w:t xml:space="preserve">te usklađen s krajnjim rokom </w:t>
      </w:r>
      <w:r w:rsidR="00CA5423">
        <w:rPr>
          <w:rFonts w:cstheme="minorHAnsi"/>
          <w:sz w:val="20"/>
        </w:rPr>
        <w:t>izv</w:t>
      </w:r>
      <w:r w:rsidR="00D7188F">
        <w:rPr>
          <w:rFonts w:cstheme="minorHAnsi"/>
          <w:sz w:val="20"/>
        </w:rPr>
        <w:t>ođ</w:t>
      </w:r>
      <w:r w:rsidR="00CA5423">
        <w:rPr>
          <w:rFonts w:cstheme="minorHAnsi"/>
          <w:sz w:val="20"/>
        </w:rPr>
        <w:t xml:space="preserve">enja radova </w:t>
      </w:r>
      <w:r w:rsidRPr="0091725F">
        <w:rPr>
          <w:rFonts w:cstheme="minorHAnsi"/>
          <w:sz w:val="20"/>
        </w:rPr>
        <w:t xml:space="preserve">određenim </w:t>
      </w:r>
      <w:r w:rsidRPr="00E723FE">
        <w:rPr>
          <w:rFonts w:cstheme="minorHAnsi"/>
          <w:sz w:val="20"/>
        </w:rPr>
        <w:t xml:space="preserve">čl. </w:t>
      </w:r>
      <w:r w:rsidR="00F1532A" w:rsidRPr="00E723FE">
        <w:rPr>
          <w:rFonts w:cstheme="minorHAnsi"/>
          <w:sz w:val="20"/>
        </w:rPr>
        <w:t>21</w:t>
      </w:r>
      <w:r w:rsidR="00B64399" w:rsidRPr="00E723FE">
        <w:rPr>
          <w:rFonts w:cstheme="minorHAnsi"/>
          <w:sz w:val="20"/>
        </w:rPr>
        <w:t xml:space="preserve"> </w:t>
      </w:r>
      <w:r w:rsidRPr="00E723FE">
        <w:rPr>
          <w:rFonts w:cstheme="minorHAnsi"/>
          <w:sz w:val="20"/>
        </w:rPr>
        <w:t xml:space="preserve"> </w:t>
      </w:r>
      <w:r w:rsidRPr="0091725F">
        <w:rPr>
          <w:rFonts w:cstheme="minorHAnsi"/>
          <w:sz w:val="20"/>
        </w:rPr>
        <w:t xml:space="preserve">Ugovora. </w:t>
      </w:r>
      <w:r w:rsidRPr="0091725F">
        <w:rPr>
          <w:rFonts w:cstheme="minorHAnsi"/>
          <w:sz w:val="20"/>
          <w:lang w:eastAsia="hr-HR"/>
        </w:rPr>
        <w:t>Vremenski plan mora omogućiti usporedbu planiranog napredovanja radova (redoslijed aktivnosti izvođenja radova i financiranja) istih sa njihovim stvarnim napredovanjem odnosno realizacijom.</w:t>
      </w:r>
      <w:r w:rsidR="0010139A" w:rsidRPr="0010139A">
        <w:rPr>
          <w:rFonts w:cstheme="minorHAnsi"/>
          <w:sz w:val="20"/>
          <w:lang w:eastAsia="hr-HR"/>
        </w:rPr>
        <w:t xml:space="preserve"> </w:t>
      </w:r>
      <w:r w:rsidR="0010139A" w:rsidRPr="00867429">
        <w:rPr>
          <w:rFonts w:cstheme="minorHAnsi"/>
          <w:sz w:val="20"/>
          <w:lang w:eastAsia="hr-HR"/>
        </w:rPr>
        <w:t>Dinamičko</w:t>
      </w:r>
      <w:r w:rsidR="0022424C" w:rsidRPr="00867429">
        <w:rPr>
          <w:rFonts w:cstheme="minorHAnsi"/>
          <w:sz w:val="20"/>
          <w:lang w:eastAsia="hr-HR"/>
        </w:rPr>
        <w:t>-</w:t>
      </w:r>
      <w:r w:rsidR="0010139A" w:rsidRPr="00867429">
        <w:rPr>
          <w:rFonts w:cstheme="minorHAnsi"/>
          <w:sz w:val="20"/>
          <w:lang w:eastAsia="hr-HR"/>
        </w:rPr>
        <w:t>financijski plan treba bit razrađen na način da prikazuje izvođenje radova po funkcionalnim cjelinama, tehnološkim logičnim sljedovima, grupama radova i troškovničkim stavkama. Stavke Dinamičko</w:t>
      </w:r>
      <w:r w:rsidR="0022424C" w:rsidRPr="00867429">
        <w:rPr>
          <w:rFonts w:cstheme="minorHAnsi"/>
          <w:sz w:val="20"/>
          <w:lang w:eastAsia="hr-HR"/>
        </w:rPr>
        <w:t>-</w:t>
      </w:r>
      <w:r w:rsidR="0010139A" w:rsidRPr="00867429">
        <w:rPr>
          <w:rFonts w:cstheme="minorHAnsi"/>
          <w:sz w:val="20"/>
          <w:lang w:eastAsia="hr-HR"/>
        </w:rPr>
        <w:t xml:space="preserve"> financijskog</w:t>
      </w:r>
      <w:r w:rsidR="0010139A" w:rsidRPr="006B58BD">
        <w:rPr>
          <w:rFonts w:cstheme="minorHAnsi"/>
          <w:sz w:val="20"/>
          <w:lang w:eastAsia="hr-HR"/>
        </w:rPr>
        <w:t xml:space="preserve"> plana </w:t>
      </w:r>
      <w:r w:rsidR="0010139A" w:rsidRPr="0063648F">
        <w:rPr>
          <w:rFonts w:cstheme="minorHAnsi"/>
          <w:sz w:val="20"/>
          <w:lang w:eastAsia="hr-HR"/>
        </w:rPr>
        <w:t xml:space="preserve">usuglasit će NARUČITELJ, </w:t>
      </w:r>
      <w:r w:rsidR="00341B36" w:rsidRPr="0063648F">
        <w:rPr>
          <w:rFonts w:cstheme="minorHAnsi"/>
          <w:sz w:val="20"/>
          <w:lang w:eastAsia="hr-HR"/>
        </w:rPr>
        <w:t xml:space="preserve">VODITELJ PROJEKTA, </w:t>
      </w:r>
      <w:r w:rsidR="0010139A" w:rsidRPr="0063648F">
        <w:rPr>
          <w:rFonts w:cstheme="minorHAnsi"/>
          <w:sz w:val="20"/>
          <w:lang w:eastAsia="hr-HR"/>
        </w:rPr>
        <w:t>IZVOĐAČ</w:t>
      </w:r>
      <w:r w:rsidR="00BE2677" w:rsidRPr="0063648F">
        <w:rPr>
          <w:rFonts w:cstheme="minorHAnsi"/>
          <w:sz w:val="20"/>
          <w:lang w:eastAsia="hr-HR"/>
        </w:rPr>
        <w:t>,</w:t>
      </w:r>
      <w:r w:rsidR="00341B36" w:rsidRPr="0063648F">
        <w:rPr>
          <w:rFonts w:cstheme="minorHAnsi"/>
          <w:sz w:val="20"/>
          <w:lang w:eastAsia="hr-HR"/>
        </w:rPr>
        <w:t xml:space="preserve"> </w:t>
      </w:r>
      <w:r w:rsidR="0010139A" w:rsidRPr="0063648F">
        <w:rPr>
          <w:rFonts w:cstheme="minorHAnsi"/>
          <w:sz w:val="20"/>
          <w:lang w:eastAsia="hr-HR"/>
        </w:rPr>
        <w:t xml:space="preserve">Nadzorni inženjer </w:t>
      </w:r>
      <w:r w:rsidR="00BE2677" w:rsidRPr="0063648F">
        <w:rPr>
          <w:rFonts w:cstheme="minorHAnsi"/>
          <w:sz w:val="20"/>
          <w:lang w:eastAsia="hr-HR"/>
        </w:rPr>
        <w:t xml:space="preserve">i Koordinator II </w:t>
      </w:r>
      <w:r w:rsidR="00867429" w:rsidRPr="0063648F">
        <w:rPr>
          <w:rFonts w:cstheme="minorHAnsi"/>
          <w:sz w:val="20"/>
          <w:lang w:eastAsia="hr-HR"/>
        </w:rPr>
        <w:t>nakon</w:t>
      </w:r>
      <w:r w:rsidR="0010139A" w:rsidRPr="0063648F">
        <w:rPr>
          <w:rFonts w:cstheme="minorHAnsi"/>
          <w:sz w:val="20"/>
          <w:lang w:eastAsia="hr-HR"/>
        </w:rPr>
        <w:t xml:space="preserve"> sklapanju ugovora, a sam</w:t>
      </w:r>
      <w:r w:rsidR="0010139A" w:rsidRPr="006B58BD">
        <w:rPr>
          <w:rFonts w:cstheme="minorHAnsi"/>
          <w:sz w:val="20"/>
          <w:lang w:eastAsia="hr-HR"/>
        </w:rPr>
        <w:t xml:space="preserve"> dinamički plan treba biti </w:t>
      </w:r>
      <w:r w:rsidR="00341B36">
        <w:rPr>
          <w:rFonts w:cstheme="minorHAnsi"/>
          <w:sz w:val="20"/>
          <w:lang w:eastAsia="hr-HR"/>
        </w:rPr>
        <w:t xml:space="preserve">ovjeren od Glavnog inženjera gradilišta i </w:t>
      </w:r>
      <w:r w:rsidR="0010139A" w:rsidRPr="006B58BD">
        <w:rPr>
          <w:rFonts w:cstheme="minorHAnsi"/>
          <w:sz w:val="20"/>
          <w:lang w:eastAsia="hr-HR"/>
        </w:rPr>
        <w:t>pr</w:t>
      </w:r>
      <w:r w:rsidR="00496D82">
        <w:rPr>
          <w:rFonts w:cstheme="minorHAnsi"/>
          <w:sz w:val="20"/>
          <w:lang w:eastAsia="hr-HR"/>
        </w:rPr>
        <w:t>i</w:t>
      </w:r>
      <w:r w:rsidR="0010139A" w:rsidRPr="006B58BD">
        <w:rPr>
          <w:rFonts w:cstheme="minorHAnsi"/>
          <w:sz w:val="20"/>
          <w:lang w:eastAsia="hr-HR"/>
        </w:rPr>
        <w:t>hvaćen i ovjeren od strane</w:t>
      </w:r>
      <w:r w:rsidR="00BE2677">
        <w:rPr>
          <w:rFonts w:cstheme="minorHAnsi"/>
          <w:sz w:val="20"/>
          <w:lang w:eastAsia="hr-HR"/>
        </w:rPr>
        <w:t xml:space="preserve"> Glavnog</w:t>
      </w:r>
      <w:r w:rsidR="000362B1">
        <w:rPr>
          <w:rFonts w:cstheme="minorHAnsi"/>
          <w:sz w:val="20"/>
          <w:lang w:eastAsia="hr-HR"/>
        </w:rPr>
        <w:t xml:space="preserve"> </w:t>
      </w:r>
      <w:r w:rsidR="0010139A" w:rsidRPr="006B58BD">
        <w:rPr>
          <w:rFonts w:cstheme="minorHAnsi"/>
          <w:sz w:val="20"/>
          <w:lang w:eastAsia="hr-HR"/>
        </w:rPr>
        <w:t>nadzornog inženjera</w:t>
      </w:r>
      <w:r w:rsidR="00341B36">
        <w:rPr>
          <w:rFonts w:cstheme="minorHAnsi"/>
          <w:sz w:val="20"/>
          <w:lang w:eastAsia="hr-HR"/>
        </w:rPr>
        <w:t>.</w:t>
      </w:r>
    </w:p>
    <w:p w14:paraId="5E677BA5" w14:textId="77777777" w:rsidR="006F4898" w:rsidRPr="0053705A" w:rsidRDefault="006F4898" w:rsidP="00BA3447">
      <w:pPr>
        <w:spacing w:after="0" w:line="276" w:lineRule="auto"/>
        <w:ind w:left="708"/>
        <w:jc w:val="both"/>
        <w:rPr>
          <w:rFonts w:cstheme="minorHAnsi"/>
          <w:sz w:val="20"/>
          <w:lang w:eastAsia="hr-HR"/>
        </w:rPr>
      </w:pPr>
      <w:r w:rsidRPr="0053705A">
        <w:rPr>
          <w:rFonts w:cstheme="minorHAnsi"/>
          <w:sz w:val="20"/>
          <w:lang w:eastAsia="hr-HR"/>
        </w:rPr>
        <w:t xml:space="preserve">IZVOĐAČ </w:t>
      </w:r>
      <w:r>
        <w:rPr>
          <w:rFonts w:cstheme="minorHAnsi"/>
          <w:sz w:val="20"/>
          <w:lang w:eastAsia="hr-HR"/>
        </w:rPr>
        <w:t>je obvezan</w:t>
      </w:r>
      <w:r w:rsidRPr="0053705A">
        <w:rPr>
          <w:rFonts w:cstheme="minorHAnsi"/>
          <w:sz w:val="20"/>
          <w:lang w:eastAsia="hr-HR"/>
        </w:rPr>
        <w:t xml:space="preserve"> na gradilištu držati presliku vremenskog plana i ažurirane podatke o napredovanju, koji moraju biti dostupni NARUČITELJU i Nadzornom inženjeru. </w:t>
      </w:r>
    </w:p>
    <w:p w14:paraId="42FF580F" w14:textId="77777777" w:rsidR="006F4898" w:rsidRDefault="006F4898" w:rsidP="00BA3447">
      <w:pPr>
        <w:spacing w:after="0" w:line="276" w:lineRule="auto"/>
        <w:ind w:left="708"/>
        <w:jc w:val="both"/>
        <w:rPr>
          <w:rFonts w:cstheme="minorHAnsi"/>
          <w:sz w:val="20"/>
          <w:lang w:eastAsia="hr-HR"/>
        </w:rPr>
      </w:pPr>
      <w:r w:rsidRPr="00B87EE2">
        <w:rPr>
          <w:rFonts w:cstheme="minorHAnsi"/>
          <w:sz w:val="20"/>
          <w:lang w:eastAsia="hr-HR"/>
        </w:rPr>
        <w:t xml:space="preserve">Dinamičko-financijski plan je okviran i podložan izmjenama. </w:t>
      </w:r>
      <w:r w:rsidRPr="0053705A">
        <w:rPr>
          <w:rFonts w:cstheme="minorHAnsi"/>
          <w:sz w:val="20"/>
          <w:lang w:eastAsia="hr-HR"/>
        </w:rPr>
        <w:t xml:space="preserve">Ako IZVOĐAČ odstupa od izvođenja radova i rokova iz </w:t>
      </w:r>
      <w:r>
        <w:rPr>
          <w:rFonts w:cstheme="minorHAnsi"/>
          <w:sz w:val="20"/>
          <w:lang w:eastAsia="hr-HR"/>
        </w:rPr>
        <w:t xml:space="preserve">Dinamičko-financijskog plana </w:t>
      </w:r>
      <w:r w:rsidRPr="0053705A">
        <w:rPr>
          <w:rFonts w:cstheme="minorHAnsi"/>
          <w:sz w:val="20"/>
          <w:lang w:eastAsia="hr-HR"/>
        </w:rPr>
        <w:t>dužan je dostaviti Nadzornom inženjeru</w:t>
      </w:r>
      <w:r>
        <w:rPr>
          <w:rFonts w:cstheme="minorHAnsi"/>
          <w:sz w:val="20"/>
          <w:lang w:eastAsia="hr-HR"/>
        </w:rPr>
        <w:t>:</w:t>
      </w:r>
    </w:p>
    <w:p w14:paraId="58E21F99" w14:textId="77777777" w:rsidR="006F4898" w:rsidRPr="0091725F" w:rsidRDefault="006F4898" w:rsidP="00BA3447">
      <w:pPr>
        <w:spacing w:after="0" w:line="276" w:lineRule="auto"/>
        <w:ind w:left="709" w:firstLine="284"/>
        <w:jc w:val="both"/>
        <w:rPr>
          <w:rFonts w:cstheme="minorHAnsi"/>
          <w:sz w:val="20"/>
          <w:lang w:eastAsia="hr-HR"/>
        </w:rPr>
      </w:pPr>
      <w:r>
        <w:rPr>
          <w:rFonts w:cstheme="minorHAnsi"/>
          <w:sz w:val="20"/>
          <w:lang w:eastAsia="hr-HR"/>
        </w:rPr>
        <w:t xml:space="preserve">- obrazloženje razloga </w:t>
      </w:r>
      <w:r w:rsidRPr="0091725F">
        <w:rPr>
          <w:rFonts w:cstheme="minorHAnsi"/>
          <w:sz w:val="20"/>
          <w:lang w:eastAsia="hr-HR"/>
        </w:rPr>
        <w:t>odstupanja;</w:t>
      </w:r>
    </w:p>
    <w:p w14:paraId="75E31CDA" w14:textId="77777777" w:rsidR="006F4898" w:rsidRPr="0091725F" w:rsidRDefault="006F4898" w:rsidP="00BA3447">
      <w:pPr>
        <w:spacing w:after="0" w:line="276" w:lineRule="auto"/>
        <w:ind w:left="709" w:firstLine="284"/>
        <w:jc w:val="both"/>
        <w:rPr>
          <w:rFonts w:cstheme="minorHAnsi"/>
          <w:sz w:val="20"/>
          <w:lang w:eastAsia="hr-HR"/>
        </w:rPr>
      </w:pPr>
      <w:r w:rsidRPr="0091725F">
        <w:rPr>
          <w:rFonts w:cstheme="minorHAnsi"/>
          <w:sz w:val="20"/>
          <w:lang w:eastAsia="hr-HR"/>
        </w:rPr>
        <w:t xml:space="preserve">- ažurirani Dinamičko-financijski plan </w:t>
      </w:r>
    </w:p>
    <w:p w14:paraId="2445F8ED" w14:textId="1C465118" w:rsidR="00341B36" w:rsidRDefault="006F4898" w:rsidP="00BA3447">
      <w:pPr>
        <w:spacing w:after="0" w:line="276" w:lineRule="auto"/>
        <w:ind w:left="993"/>
        <w:jc w:val="both"/>
        <w:rPr>
          <w:rFonts w:cstheme="minorHAnsi"/>
          <w:sz w:val="20"/>
          <w:lang w:eastAsia="hr-HR"/>
        </w:rPr>
      </w:pPr>
      <w:r w:rsidRPr="0091725F">
        <w:rPr>
          <w:rFonts w:cstheme="minorHAnsi"/>
          <w:sz w:val="20"/>
          <w:lang w:eastAsia="hr-HR"/>
        </w:rPr>
        <w:t xml:space="preserve">- navođenje metoda i radnji koje IZVOĐAČ predlaže kako bi se ubrzalo napredovanje radova i isti izvršili unutar ugovorenog roka utvrđenog </w:t>
      </w:r>
      <w:r w:rsidRPr="00E723FE">
        <w:rPr>
          <w:rFonts w:cstheme="minorHAnsi"/>
          <w:sz w:val="20"/>
          <w:lang w:eastAsia="hr-HR"/>
        </w:rPr>
        <w:t xml:space="preserve">člankom </w:t>
      </w:r>
      <w:r w:rsidR="00F1532A" w:rsidRPr="00E723FE">
        <w:rPr>
          <w:rFonts w:cstheme="minorHAnsi"/>
          <w:sz w:val="20"/>
        </w:rPr>
        <w:t>21</w:t>
      </w:r>
      <w:r w:rsidR="006B58BD" w:rsidRPr="00E723FE">
        <w:rPr>
          <w:rFonts w:cstheme="minorHAnsi"/>
          <w:sz w:val="20"/>
        </w:rPr>
        <w:t>.</w:t>
      </w:r>
      <w:r w:rsidRPr="00E723FE">
        <w:rPr>
          <w:rFonts w:cstheme="minorHAnsi"/>
          <w:sz w:val="20"/>
          <w:lang w:eastAsia="hr-HR"/>
        </w:rPr>
        <w:t xml:space="preserve"> </w:t>
      </w:r>
      <w:r w:rsidRPr="0091725F">
        <w:rPr>
          <w:rFonts w:cstheme="minorHAnsi"/>
          <w:sz w:val="20"/>
          <w:lang w:eastAsia="hr-HR"/>
        </w:rPr>
        <w:t xml:space="preserve">Ugovora. </w:t>
      </w:r>
    </w:p>
    <w:p w14:paraId="539E351C" w14:textId="77777777" w:rsidR="00341B36" w:rsidRPr="0091725F" w:rsidRDefault="00341B36" w:rsidP="00BA3447">
      <w:pPr>
        <w:spacing w:after="0" w:line="276" w:lineRule="auto"/>
        <w:ind w:left="709"/>
        <w:jc w:val="both"/>
        <w:rPr>
          <w:rFonts w:cstheme="minorHAnsi"/>
          <w:sz w:val="20"/>
          <w:lang w:eastAsia="hr-HR"/>
        </w:rPr>
      </w:pPr>
    </w:p>
    <w:p w14:paraId="5E0738C6" w14:textId="06DFFE08" w:rsidR="006F4898" w:rsidRDefault="006F4898" w:rsidP="00BA3447">
      <w:pPr>
        <w:spacing w:after="0" w:line="276" w:lineRule="auto"/>
        <w:ind w:left="708"/>
        <w:jc w:val="both"/>
        <w:rPr>
          <w:rFonts w:cstheme="minorHAnsi"/>
          <w:sz w:val="20"/>
          <w:lang w:eastAsia="hr-HR"/>
        </w:rPr>
      </w:pPr>
      <w:r w:rsidRPr="00B87EE2">
        <w:rPr>
          <w:rFonts w:cstheme="minorHAnsi"/>
          <w:sz w:val="20"/>
          <w:lang w:eastAsia="hr-HR"/>
        </w:rPr>
        <w:t xml:space="preserve">Svaka izmjena </w:t>
      </w:r>
      <w:r>
        <w:rPr>
          <w:rFonts w:cstheme="minorHAnsi"/>
          <w:sz w:val="20"/>
          <w:lang w:eastAsia="hr-HR"/>
        </w:rPr>
        <w:t>Dinamičko-financijskog plana zahtijeva izdavanje prethodne suglasnosti</w:t>
      </w:r>
      <w:r w:rsidRPr="00B87EE2">
        <w:rPr>
          <w:rFonts w:cstheme="minorHAnsi"/>
          <w:sz w:val="20"/>
          <w:lang w:eastAsia="hr-HR"/>
        </w:rPr>
        <w:t xml:space="preserve"> </w:t>
      </w:r>
      <w:r>
        <w:rPr>
          <w:rFonts w:cstheme="minorHAnsi"/>
          <w:sz w:val="20"/>
          <w:lang w:eastAsia="hr-HR"/>
        </w:rPr>
        <w:t>N</w:t>
      </w:r>
      <w:r w:rsidRPr="00B87EE2">
        <w:rPr>
          <w:rFonts w:cstheme="minorHAnsi"/>
          <w:sz w:val="20"/>
          <w:lang w:eastAsia="hr-HR"/>
        </w:rPr>
        <w:t>adzorn</w:t>
      </w:r>
      <w:r>
        <w:rPr>
          <w:rFonts w:cstheme="minorHAnsi"/>
          <w:sz w:val="20"/>
          <w:lang w:eastAsia="hr-HR"/>
        </w:rPr>
        <w:t>og inženjera</w:t>
      </w:r>
      <w:r w:rsidR="00341B36">
        <w:rPr>
          <w:rFonts w:cstheme="minorHAnsi"/>
          <w:sz w:val="20"/>
          <w:lang w:eastAsia="hr-HR"/>
        </w:rPr>
        <w:t xml:space="preserve"> i</w:t>
      </w:r>
      <w:r w:rsidR="003B617D">
        <w:rPr>
          <w:rFonts w:cstheme="minorHAnsi"/>
          <w:sz w:val="20"/>
          <w:lang w:eastAsia="hr-HR"/>
        </w:rPr>
        <w:t xml:space="preserve"> </w:t>
      </w:r>
      <w:r w:rsidRPr="00B87EE2">
        <w:rPr>
          <w:rFonts w:cstheme="minorHAnsi"/>
          <w:sz w:val="20"/>
          <w:lang w:eastAsia="hr-HR"/>
        </w:rPr>
        <w:t>NARUČITELJ</w:t>
      </w:r>
      <w:r>
        <w:rPr>
          <w:rFonts w:cstheme="minorHAnsi"/>
          <w:sz w:val="20"/>
          <w:lang w:eastAsia="hr-HR"/>
        </w:rPr>
        <w:t>A</w:t>
      </w:r>
      <w:r w:rsidRPr="00B87EE2">
        <w:rPr>
          <w:rFonts w:cstheme="minorHAnsi"/>
          <w:sz w:val="20"/>
          <w:lang w:eastAsia="hr-HR"/>
        </w:rPr>
        <w:t>.</w:t>
      </w:r>
      <w:r>
        <w:rPr>
          <w:rFonts w:cstheme="minorHAnsi"/>
          <w:sz w:val="20"/>
          <w:lang w:eastAsia="hr-HR"/>
        </w:rPr>
        <w:t xml:space="preserve"> N</w:t>
      </w:r>
      <w:r w:rsidRPr="00B87EE2">
        <w:rPr>
          <w:rFonts w:cstheme="minorHAnsi"/>
          <w:sz w:val="20"/>
          <w:lang w:eastAsia="hr-HR"/>
        </w:rPr>
        <w:t>adzorn</w:t>
      </w:r>
      <w:r>
        <w:rPr>
          <w:rFonts w:cstheme="minorHAnsi"/>
          <w:sz w:val="20"/>
          <w:lang w:eastAsia="hr-HR"/>
        </w:rPr>
        <w:t>i</w:t>
      </w:r>
      <w:r w:rsidRPr="00B87EE2">
        <w:rPr>
          <w:rFonts w:cstheme="minorHAnsi"/>
          <w:sz w:val="20"/>
          <w:lang w:eastAsia="hr-HR"/>
        </w:rPr>
        <w:t xml:space="preserve"> inženjer</w:t>
      </w:r>
      <w:r w:rsidR="00341B36">
        <w:rPr>
          <w:rFonts w:cstheme="minorHAnsi"/>
          <w:sz w:val="20"/>
          <w:lang w:eastAsia="hr-HR"/>
        </w:rPr>
        <w:t xml:space="preserve"> i </w:t>
      </w:r>
      <w:r w:rsidRPr="00B87EE2">
        <w:rPr>
          <w:rFonts w:cstheme="minorHAnsi"/>
          <w:sz w:val="20"/>
          <w:lang w:eastAsia="hr-HR"/>
        </w:rPr>
        <w:t xml:space="preserve">NARUČITELJ </w:t>
      </w:r>
      <w:r>
        <w:rPr>
          <w:rFonts w:cstheme="minorHAnsi"/>
          <w:sz w:val="20"/>
          <w:lang w:eastAsia="hr-HR"/>
        </w:rPr>
        <w:t xml:space="preserve">suglasnost </w:t>
      </w:r>
      <w:r w:rsidRPr="00B87EE2">
        <w:rPr>
          <w:rFonts w:cstheme="minorHAnsi"/>
          <w:sz w:val="20"/>
          <w:lang w:eastAsia="hr-HR"/>
        </w:rPr>
        <w:t>daj</w:t>
      </w:r>
      <w:r>
        <w:rPr>
          <w:rFonts w:cstheme="minorHAnsi"/>
          <w:sz w:val="20"/>
          <w:lang w:eastAsia="hr-HR"/>
        </w:rPr>
        <w:t>u</w:t>
      </w:r>
      <w:r w:rsidRPr="00B87EE2">
        <w:rPr>
          <w:rFonts w:cstheme="minorHAnsi"/>
          <w:sz w:val="20"/>
          <w:lang w:eastAsia="hr-HR"/>
        </w:rPr>
        <w:t xml:space="preserve"> potpi</w:t>
      </w:r>
      <w:r>
        <w:rPr>
          <w:rFonts w:cstheme="minorHAnsi"/>
          <w:sz w:val="20"/>
          <w:lang w:eastAsia="hr-HR"/>
        </w:rPr>
        <w:t xml:space="preserve">sivanjem </w:t>
      </w:r>
      <w:r w:rsidRPr="00B87EE2">
        <w:rPr>
          <w:rFonts w:cstheme="minorHAnsi"/>
          <w:sz w:val="20"/>
          <w:lang w:eastAsia="hr-HR"/>
        </w:rPr>
        <w:t>Izmijenjen</w:t>
      </w:r>
      <w:r>
        <w:rPr>
          <w:rFonts w:cstheme="minorHAnsi"/>
          <w:sz w:val="20"/>
          <w:lang w:eastAsia="hr-HR"/>
        </w:rPr>
        <w:t>og</w:t>
      </w:r>
      <w:r w:rsidRPr="00B87EE2">
        <w:rPr>
          <w:rFonts w:cstheme="minorHAnsi"/>
          <w:sz w:val="20"/>
          <w:lang w:eastAsia="hr-HR"/>
        </w:rPr>
        <w:t xml:space="preserve"> Dinamičko-financijsk</w:t>
      </w:r>
      <w:r>
        <w:rPr>
          <w:rFonts w:cstheme="minorHAnsi"/>
          <w:sz w:val="20"/>
          <w:lang w:eastAsia="hr-HR"/>
        </w:rPr>
        <w:t>og</w:t>
      </w:r>
      <w:r w:rsidRPr="00B87EE2">
        <w:rPr>
          <w:rFonts w:cstheme="minorHAnsi"/>
          <w:sz w:val="20"/>
          <w:lang w:eastAsia="hr-HR"/>
        </w:rPr>
        <w:t xml:space="preserve"> plan</w:t>
      </w:r>
      <w:r>
        <w:rPr>
          <w:rFonts w:cstheme="minorHAnsi"/>
          <w:sz w:val="20"/>
          <w:lang w:eastAsia="hr-HR"/>
        </w:rPr>
        <w:t xml:space="preserve">a dostavljenog </w:t>
      </w:r>
      <w:r w:rsidR="00341B36">
        <w:rPr>
          <w:rFonts w:cstheme="minorHAnsi"/>
          <w:sz w:val="20"/>
          <w:lang w:eastAsia="hr-HR"/>
        </w:rPr>
        <w:t xml:space="preserve">i ovjerenog </w:t>
      </w:r>
      <w:r>
        <w:rPr>
          <w:rFonts w:cstheme="minorHAnsi"/>
          <w:sz w:val="20"/>
          <w:lang w:eastAsia="hr-HR"/>
        </w:rPr>
        <w:t>od strane Izvođača</w:t>
      </w:r>
      <w:r w:rsidRPr="00B87EE2">
        <w:rPr>
          <w:rFonts w:cstheme="minorHAnsi"/>
          <w:sz w:val="20"/>
          <w:lang w:eastAsia="hr-HR"/>
        </w:rPr>
        <w:t xml:space="preserve">. </w:t>
      </w:r>
    </w:p>
    <w:p w14:paraId="5619E197" w14:textId="77777777" w:rsidR="006F4898" w:rsidRDefault="006F4898" w:rsidP="00BA3447">
      <w:pPr>
        <w:spacing w:after="0" w:line="276" w:lineRule="auto"/>
        <w:ind w:left="708"/>
        <w:jc w:val="both"/>
        <w:rPr>
          <w:rFonts w:cstheme="minorHAnsi"/>
          <w:sz w:val="20"/>
        </w:rPr>
      </w:pPr>
      <w:r w:rsidRPr="0053705A">
        <w:rPr>
          <w:rFonts w:cstheme="minorHAnsi"/>
          <w:sz w:val="20"/>
        </w:rPr>
        <w:t>IZVOĐAČ je dužan obavijestiti Nadzornog inženjera o svim okolnostima koje bi mogle uzrokovati kašnjenje. Obavijest mora sadržavati pojedinosti o mogućim razlozima i pretpostavljenom trajanju kašnjenja.</w:t>
      </w:r>
    </w:p>
    <w:p w14:paraId="39F039A5" w14:textId="40862A90" w:rsidR="006F4898" w:rsidRPr="0091725F" w:rsidRDefault="006F4898" w:rsidP="00BA3447">
      <w:pPr>
        <w:spacing w:after="0" w:line="276" w:lineRule="auto"/>
        <w:ind w:left="708"/>
        <w:jc w:val="both"/>
        <w:rPr>
          <w:rFonts w:cstheme="minorHAnsi"/>
          <w:sz w:val="20"/>
        </w:rPr>
      </w:pPr>
      <w:r w:rsidRPr="00B87EE2">
        <w:rPr>
          <w:rFonts w:cstheme="minorHAnsi"/>
          <w:sz w:val="20"/>
        </w:rPr>
        <w:t xml:space="preserve">Ako </w:t>
      </w:r>
      <w:r w:rsidRPr="0091725F">
        <w:rPr>
          <w:rFonts w:cstheme="minorHAnsi"/>
          <w:sz w:val="20"/>
        </w:rPr>
        <w:t xml:space="preserve">postoji </w:t>
      </w:r>
      <w:r w:rsidRPr="00DD70E8">
        <w:rPr>
          <w:rFonts w:cstheme="minorHAnsi"/>
          <w:sz w:val="20"/>
        </w:rPr>
        <w:t xml:space="preserve">opravdana </w:t>
      </w:r>
      <w:r w:rsidR="00F1532A" w:rsidRPr="00DD70E8">
        <w:rPr>
          <w:rFonts w:cstheme="minorHAnsi"/>
          <w:sz w:val="20"/>
        </w:rPr>
        <w:t>sumnja</w:t>
      </w:r>
      <w:r w:rsidRPr="00DD70E8">
        <w:rPr>
          <w:rFonts w:cstheme="minorHAnsi"/>
          <w:sz w:val="20"/>
        </w:rPr>
        <w:t xml:space="preserve"> da radovi </w:t>
      </w:r>
      <w:r w:rsidRPr="0091725F">
        <w:rPr>
          <w:rFonts w:cstheme="minorHAnsi"/>
          <w:sz w:val="20"/>
        </w:rPr>
        <w:t>neće biti izvršeni u ugovorenom roku, NARUČITELJ</w:t>
      </w:r>
      <w:r w:rsidR="00341B36">
        <w:rPr>
          <w:rFonts w:cstheme="minorHAnsi"/>
          <w:sz w:val="20"/>
        </w:rPr>
        <w:t xml:space="preserve"> i nadzorni inženjer</w:t>
      </w:r>
      <w:r w:rsidRPr="0091725F">
        <w:rPr>
          <w:rFonts w:cstheme="minorHAnsi"/>
          <w:sz w:val="20"/>
        </w:rPr>
        <w:t xml:space="preserve"> ima pravo zatražiti od izvođača da poduzme potrebne mjere kojima će osigurati odgovarajuće ubrzanje izvršenja ugovornih obveza u rokovima predviđenim čl</w:t>
      </w:r>
      <w:r w:rsidR="00341B36">
        <w:rPr>
          <w:rFonts w:cstheme="minorHAnsi"/>
          <w:sz w:val="20"/>
        </w:rPr>
        <w:t xml:space="preserve">. </w:t>
      </w:r>
      <w:r w:rsidR="00F1532A" w:rsidRPr="006B58BD">
        <w:rPr>
          <w:rFonts w:cstheme="minorHAnsi"/>
          <w:sz w:val="20"/>
        </w:rPr>
        <w:t>21</w:t>
      </w:r>
      <w:r w:rsidR="00B64399">
        <w:rPr>
          <w:rFonts w:cstheme="minorHAnsi"/>
          <w:sz w:val="20"/>
        </w:rPr>
        <w:t xml:space="preserve"> </w:t>
      </w:r>
      <w:r w:rsidRPr="0091725F">
        <w:rPr>
          <w:rFonts w:cstheme="minorHAnsi"/>
          <w:sz w:val="20"/>
        </w:rPr>
        <w:t>Ugovora.</w:t>
      </w:r>
    </w:p>
    <w:p w14:paraId="4FE035F9" w14:textId="03C9540B" w:rsidR="006F4898" w:rsidRDefault="006F4898" w:rsidP="00BA3447">
      <w:pPr>
        <w:spacing w:after="0" w:line="276" w:lineRule="auto"/>
        <w:ind w:left="708" w:hanging="708"/>
        <w:jc w:val="both"/>
        <w:rPr>
          <w:rFonts w:cstheme="minorHAnsi"/>
          <w:sz w:val="20"/>
        </w:rPr>
      </w:pPr>
      <w:r w:rsidRPr="0053705A">
        <w:rPr>
          <w:rFonts w:cstheme="minorHAnsi"/>
          <w:sz w:val="20"/>
          <w:lang w:eastAsia="hr-HR"/>
        </w:rPr>
        <w:t>(4)</w:t>
      </w:r>
      <w:r w:rsidRPr="0053705A">
        <w:rPr>
          <w:rFonts w:cstheme="minorHAnsi"/>
          <w:sz w:val="20"/>
          <w:lang w:eastAsia="hr-HR"/>
        </w:rPr>
        <w:tab/>
      </w:r>
      <w:r>
        <w:rPr>
          <w:rFonts w:cstheme="minorHAnsi"/>
          <w:sz w:val="20"/>
        </w:rPr>
        <w:t>IZVOĐAČ</w:t>
      </w:r>
      <w:r w:rsidRPr="00B87EE2">
        <w:rPr>
          <w:rFonts w:cstheme="minorHAnsi"/>
          <w:sz w:val="20"/>
        </w:rPr>
        <w:t xml:space="preserve"> je obvezan u odgovarajućem rok</w:t>
      </w:r>
      <w:r w:rsidR="00F1532A">
        <w:rPr>
          <w:rFonts w:cstheme="minorHAnsi"/>
          <w:sz w:val="20"/>
        </w:rPr>
        <w:t>u</w:t>
      </w:r>
      <w:r w:rsidRPr="00B87EE2">
        <w:rPr>
          <w:rFonts w:cstheme="minorHAnsi"/>
          <w:sz w:val="20"/>
        </w:rPr>
        <w:t xml:space="preserve">, a najkasnije 30 dana prije izvođenja radova za koje je Troškovnikom propisana izrada </w:t>
      </w:r>
      <w:r w:rsidRPr="00B87EE2">
        <w:rPr>
          <w:rFonts w:cstheme="minorHAnsi"/>
          <w:b/>
          <w:sz w:val="20"/>
        </w:rPr>
        <w:t>Radioničke dokumentacije</w:t>
      </w:r>
      <w:r w:rsidRPr="00B87EE2">
        <w:rPr>
          <w:rFonts w:cstheme="minorHAnsi"/>
          <w:sz w:val="20"/>
        </w:rPr>
        <w:t xml:space="preserve"> dostaviti istu na ovjeru </w:t>
      </w:r>
      <w:r w:rsidRPr="00867429">
        <w:rPr>
          <w:rFonts w:cstheme="minorHAnsi"/>
          <w:sz w:val="20"/>
        </w:rPr>
        <w:t>predstavniku Projektantskog nadzora. Projektantski nadzor zaprima Radioničku dokumentaciju u odg</w:t>
      </w:r>
      <w:r w:rsidRPr="00B87EE2">
        <w:rPr>
          <w:rFonts w:cstheme="minorHAnsi"/>
          <w:sz w:val="20"/>
        </w:rPr>
        <w:t>ovarajućem digitalnom formatu te vrši kontrolu usklađenosti radioničke dokumentacije s uvjetima iz Troškovnik</w:t>
      </w:r>
      <w:r>
        <w:rPr>
          <w:rFonts w:cstheme="minorHAnsi"/>
          <w:sz w:val="20"/>
        </w:rPr>
        <w:t>a</w:t>
      </w:r>
      <w:r w:rsidRPr="00B87EE2">
        <w:rPr>
          <w:rFonts w:cstheme="minorHAnsi"/>
          <w:sz w:val="20"/>
        </w:rPr>
        <w:t xml:space="preserve"> i Projektno tehničke dokumentacije. </w:t>
      </w:r>
    </w:p>
    <w:p w14:paraId="678372C9" w14:textId="77777777" w:rsidR="006F4898" w:rsidRDefault="006F4898" w:rsidP="00BA3447">
      <w:pPr>
        <w:spacing w:after="0" w:line="276" w:lineRule="auto"/>
        <w:ind w:left="708"/>
        <w:jc w:val="both"/>
        <w:rPr>
          <w:rFonts w:cstheme="minorHAnsi"/>
          <w:sz w:val="20"/>
        </w:rPr>
      </w:pPr>
      <w:r w:rsidRPr="0063648F">
        <w:rPr>
          <w:rFonts w:cstheme="minorHAnsi"/>
          <w:sz w:val="20"/>
        </w:rPr>
        <w:t>IZVOĐAČ je obvezan u roku od 3 radna dana izvršiti korekcije Radioničke dokumentacije ukoliko potrebu za istima utvrdi predstavnik Projektantskog nadzora.</w:t>
      </w:r>
      <w:r w:rsidRPr="00B87EE2">
        <w:rPr>
          <w:rFonts w:cstheme="minorHAnsi"/>
          <w:sz w:val="20"/>
        </w:rPr>
        <w:t xml:space="preserve"> </w:t>
      </w:r>
    </w:p>
    <w:p w14:paraId="38D78759" w14:textId="77777777" w:rsidR="006F4898" w:rsidRDefault="006F4898" w:rsidP="00BA3447">
      <w:pPr>
        <w:spacing w:after="0" w:line="276" w:lineRule="auto"/>
        <w:ind w:left="708"/>
        <w:jc w:val="both"/>
        <w:rPr>
          <w:rFonts w:cstheme="minorHAnsi"/>
          <w:sz w:val="20"/>
        </w:rPr>
      </w:pPr>
      <w:r>
        <w:rPr>
          <w:rFonts w:cstheme="minorHAnsi"/>
          <w:sz w:val="20"/>
        </w:rPr>
        <w:t>Planirani r</w:t>
      </w:r>
      <w:r w:rsidRPr="00B87EE2">
        <w:rPr>
          <w:rFonts w:cstheme="minorHAnsi"/>
          <w:sz w:val="20"/>
        </w:rPr>
        <w:t xml:space="preserve">okovi dostave </w:t>
      </w:r>
      <w:r>
        <w:rPr>
          <w:rFonts w:cstheme="minorHAnsi"/>
          <w:sz w:val="20"/>
        </w:rPr>
        <w:t>R</w:t>
      </w:r>
      <w:r w:rsidRPr="00B87EE2">
        <w:rPr>
          <w:rFonts w:cstheme="minorHAnsi"/>
          <w:sz w:val="20"/>
        </w:rPr>
        <w:t xml:space="preserve">adioničke dokumentacije evidentiraju se u </w:t>
      </w:r>
      <w:r>
        <w:rPr>
          <w:rFonts w:cstheme="minorHAnsi"/>
          <w:sz w:val="20"/>
        </w:rPr>
        <w:t>D</w:t>
      </w:r>
      <w:r w:rsidRPr="00B87EE2">
        <w:rPr>
          <w:rFonts w:cstheme="minorHAnsi"/>
          <w:sz w:val="20"/>
        </w:rPr>
        <w:t>inamičko-financijskom planu.</w:t>
      </w:r>
      <w:r>
        <w:rPr>
          <w:rFonts w:cstheme="minorHAnsi"/>
          <w:sz w:val="20"/>
        </w:rPr>
        <w:t xml:space="preserve"> </w:t>
      </w:r>
    </w:p>
    <w:p w14:paraId="3F70449D" w14:textId="5DA9E8C9" w:rsidR="006F4898" w:rsidRDefault="006F4898" w:rsidP="00BA3447">
      <w:pPr>
        <w:spacing w:after="0" w:line="276" w:lineRule="auto"/>
        <w:ind w:left="708" w:hanging="708"/>
        <w:jc w:val="both"/>
        <w:rPr>
          <w:rFonts w:cstheme="minorHAnsi"/>
          <w:sz w:val="20"/>
        </w:rPr>
      </w:pPr>
      <w:r w:rsidRPr="0053705A">
        <w:rPr>
          <w:rFonts w:cstheme="minorHAnsi"/>
          <w:sz w:val="20"/>
          <w:lang w:eastAsia="hr-HR"/>
        </w:rPr>
        <w:t>(5)</w:t>
      </w:r>
      <w:r w:rsidRPr="0053705A">
        <w:rPr>
          <w:rFonts w:cstheme="minorHAnsi"/>
          <w:sz w:val="20"/>
          <w:lang w:eastAsia="hr-HR"/>
        </w:rPr>
        <w:tab/>
      </w:r>
      <w:r>
        <w:rPr>
          <w:rFonts w:cstheme="minorHAnsi"/>
          <w:sz w:val="20"/>
        </w:rPr>
        <w:t>IZVOĐAČ</w:t>
      </w:r>
      <w:r w:rsidRPr="00B87EE2">
        <w:rPr>
          <w:rFonts w:cstheme="minorHAnsi"/>
          <w:sz w:val="20"/>
        </w:rPr>
        <w:t xml:space="preserve"> je obvezan u odgovarajućem rok</w:t>
      </w:r>
      <w:r w:rsidR="003B617D">
        <w:rPr>
          <w:rFonts w:cstheme="minorHAnsi"/>
          <w:sz w:val="20"/>
        </w:rPr>
        <w:t>u</w:t>
      </w:r>
      <w:r w:rsidRPr="00B87EE2">
        <w:rPr>
          <w:rFonts w:cstheme="minorHAnsi"/>
          <w:sz w:val="20"/>
        </w:rPr>
        <w:t xml:space="preserve">, a najkasnije 30 dana prije </w:t>
      </w:r>
      <w:r>
        <w:rPr>
          <w:rFonts w:cstheme="minorHAnsi"/>
          <w:sz w:val="20"/>
        </w:rPr>
        <w:t xml:space="preserve">pristupanja </w:t>
      </w:r>
      <w:r w:rsidRPr="00B87EE2">
        <w:rPr>
          <w:rFonts w:cstheme="minorHAnsi"/>
          <w:sz w:val="20"/>
        </w:rPr>
        <w:t>izvođenj</w:t>
      </w:r>
      <w:r>
        <w:rPr>
          <w:rFonts w:cstheme="minorHAnsi"/>
          <w:sz w:val="20"/>
        </w:rPr>
        <w:t>u</w:t>
      </w:r>
      <w:r w:rsidRPr="00B87EE2">
        <w:rPr>
          <w:rFonts w:cstheme="minorHAnsi"/>
          <w:sz w:val="20"/>
        </w:rPr>
        <w:t xml:space="preserve"> radova </w:t>
      </w:r>
      <w:r>
        <w:rPr>
          <w:rFonts w:cstheme="minorHAnsi"/>
          <w:sz w:val="20"/>
        </w:rPr>
        <w:t xml:space="preserve">na </w:t>
      </w:r>
      <w:r w:rsidRPr="00867429">
        <w:rPr>
          <w:rFonts w:cstheme="minorHAnsi"/>
          <w:sz w:val="20"/>
        </w:rPr>
        <w:t xml:space="preserve">koje se Uzorci odnose dostaviti </w:t>
      </w:r>
      <w:r w:rsidRPr="00867429">
        <w:rPr>
          <w:rFonts w:cstheme="minorHAnsi"/>
          <w:bCs/>
          <w:sz w:val="20"/>
        </w:rPr>
        <w:t>Uzorke</w:t>
      </w:r>
      <w:r w:rsidRPr="00867429">
        <w:rPr>
          <w:rFonts w:cstheme="minorHAnsi"/>
          <w:sz w:val="20"/>
        </w:rPr>
        <w:t xml:space="preserve"> kako je specificirano Troškovnikom</w:t>
      </w:r>
      <w:r w:rsidRPr="00867429">
        <w:rPr>
          <w:rFonts w:cstheme="minorHAnsi"/>
          <w:color w:val="FF0000"/>
          <w:sz w:val="20"/>
        </w:rPr>
        <w:t xml:space="preserve"> </w:t>
      </w:r>
      <w:r w:rsidRPr="00867429">
        <w:rPr>
          <w:rFonts w:cstheme="minorHAnsi"/>
          <w:sz w:val="20"/>
        </w:rPr>
        <w:t>na pregled i ovjeru predstavniku Projektantskog</w:t>
      </w:r>
      <w:r w:rsidRPr="00B87EE2">
        <w:rPr>
          <w:rFonts w:cstheme="minorHAnsi"/>
          <w:sz w:val="20"/>
        </w:rPr>
        <w:t xml:space="preserve"> nadzora. Rokovi dostave i ovjere uzoraka evidentiraju se u </w:t>
      </w:r>
      <w:r>
        <w:rPr>
          <w:rFonts w:cstheme="minorHAnsi"/>
          <w:sz w:val="20"/>
        </w:rPr>
        <w:t>D</w:t>
      </w:r>
      <w:r w:rsidRPr="00B87EE2">
        <w:rPr>
          <w:rFonts w:cstheme="minorHAnsi"/>
          <w:sz w:val="20"/>
        </w:rPr>
        <w:t>inamičko-financijskom planu.</w:t>
      </w:r>
    </w:p>
    <w:p w14:paraId="5105085C" w14:textId="661B4BB3" w:rsidR="001B18AF" w:rsidRPr="00DD70E8" w:rsidRDefault="006F4898" w:rsidP="00BA3447">
      <w:pPr>
        <w:spacing w:after="0" w:line="276" w:lineRule="auto"/>
        <w:ind w:left="708" w:hanging="708"/>
        <w:jc w:val="both"/>
        <w:rPr>
          <w:rFonts w:cstheme="minorHAnsi"/>
          <w:sz w:val="20"/>
        </w:rPr>
      </w:pPr>
      <w:r w:rsidRPr="0053705A">
        <w:rPr>
          <w:rFonts w:cstheme="minorHAnsi"/>
          <w:bCs/>
          <w:sz w:val="20"/>
          <w:lang w:eastAsia="hr-HR"/>
        </w:rPr>
        <w:t>(</w:t>
      </w:r>
      <w:r>
        <w:rPr>
          <w:rFonts w:cstheme="minorHAnsi"/>
          <w:bCs/>
          <w:sz w:val="20"/>
          <w:lang w:eastAsia="hr-HR"/>
        </w:rPr>
        <w:t>6</w:t>
      </w:r>
      <w:r w:rsidRPr="0053705A">
        <w:rPr>
          <w:rFonts w:cstheme="minorHAnsi"/>
          <w:bCs/>
          <w:sz w:val="20"/>
          <w:lang w:eastAsia="hr-HR"/>
        </w:rPr>
        <w:t>)</w:t>
      </w:r>
      <w:r w:rsidRPr="0053705A">
        <w:rPr>
          <w:rFonts w:cstheme="minorHAnsi"/>
          <w:bCs/>
          <w:sz w:val="20"/>
          <w:lang w:eastAsia="hr-HR"/>
        </w:rPr>
        <w:tab/>
      </w:r>
      <w:r>
        <w:rPr>
          <w:rFonts w:cstheme="minorHAnsi"/>
          <w:bCs/>
          <w:sz w:val="20"/>
          <w:lang w:eastAsia="hr-HR"/>
        </w:rPr>
        <w:t xml:space="preserve">Potpisom ovog </w:t>
      </w:r>
      <w:r w:rsidRPr="00DD70E8">
        <w:rPr>
          <w:rFonts w:cstheme="minorHAnsi"/>
          <w:bCs/>
          <w:sz w:val="20"/>
          <w:lang w:eastAsia="hr-HR"/>
        </w:rPr>
        <w:t xml:space="preserve">Ugovora </w:t>
      </w:r>
      <w:r w:rsidRPr="00DD70E8">
        <w:rPr>
          <w:rFonts w:cstheme="minorHAnsi"/>
          <w:sz w:val="20"/>
        </w:rPr>
        <w:t xml:space="preserve">IZVOĐAČ </w:t>
      </w:r>
      <w:bookmarkStart w:id="3" w:name="_Hlk528645119"/>
      <w:r w:rsidRPr="00DD70E8">
        <w:rPr>
          <w:rFonts w:cstheme="minorHAnsi"/>
          <w:sz w:val="20"/>
        </w:rPr>
        <w:t>potvrđuje da je upoznat s činjenicom da je Naručitelj proveo/provodi postupak javne nabave</w:t>
      </w:r>
      <w:r w:rsidR="00A9576E">
        <w:rPr>
          <w:rFonts w:cstheme="minorHAnsi"/>
          <w:sz w:val="20"/>
        </w:rPr>
        <w:t xml:space="preserve"> </w:t>
      </w:r>
      <w:r w:rsidRPr="00DD70E8">
        <w:rPr>
          <w:rFonts w:cstheme="minorHAnsi"/>
          <w:sz w:val="20"/>
        </w:rPr>
        <w:t>robe</w:t>
      </w:r>
      <w:r w:rsidR="00D864C3" w:rsidRPr="00DD70E8">
        <w:rPr>
          <w:rFonts w:cstheme="minorHAnsi"/>
          <w:sz w:val="20"/>
        </w:rPr>
        <w:t xml:space="preserve"> i </w:t>
      </w:r>
      <w:r w:rsidR="00D864C3" w:rsidRPr="00867429">
        <w:rPr>
          <w:rFonts w:cstheme="minorHAnsi"/>
          <w:sz w:val="20"/>
        </w:rPr>
        <w:t>opremanja</w:t>
      </w:r>
      <w:r w:rsidR="005A4B3E" w:rsidRPr="00867429">
        <w:t xml:space="preserve"> </w:t>
      </w:r>
      <w:r w:rsidR="005A4B3E" w:rsidRPr="00867429">
        <w:rPr>
          <w:rFonts w:cstheme="minorHAnsi"/>
          <w:sz w:val="20"/>
        </w:rPr>
        <w:t xml:space="preserve">te javnu nabavu građevinskih radova izgradnje </w:t>
      </w:r>
      <w:proofErr w:type="spellStart"/>
      <w:r w:rsidR="005A4B3E" w:rsidRPr="00867429">
        <w:rPr>
          <w:rFonts w:cstheme="minorHAnsi"/>
          <w:sz w:val="20"/>
        </w:rPr>
        <w:t>infrastrukrure</w:t>
      </w:r>
      <w:proofErr w:type="spellEnd"/>
      <w:r w:rsidR="005A4B3E" w:rsidRPr="00867429">
        <w:rPr>
          <w:rFonts w:cstheme="minorHAnsi"/>
          <w:sz w:val="20"/>
        </w:rPr>
        <w:t xml:space="preserve"> i uređenja okoliša</w:t>
      </w:r>
      <w:r w:rsidRPr="00867429">
        <w:rPr>
          <w:rFonts w:cstheme="minorHAnsi"/>
          <w:sz w:val="20"/>
        </w:rPr>
        <w:t xml:space="preserve">. Nastavno na predmetni postupak nabave, </w:t>
      </w:r>
      <w:r w:rsidR="00D864C3" w:rsidRPr="00867429">
        <w:rPr>
          <w:rFonts w:cstheme="minorHAnsi"/>
          <w:sz w:val="20"/>
        </w:rPr>
        <w:t xml:space="preserve">drugi </w:t>
      </w:r>
      <w:r w:rsidRPr="00867429">
        <w:rPr>
          <w:rFonts w:cstheme="minorHAnsi"/>
          <w:sz w:val="20"/>
        </w:rPr>
        <w:t>Ugovor</w:t>
      </w:r>
      <w:r w:rsidR="00D864C3" w:rsidRPr="00867429">
        <w:rPr>
          <w:rFonts w:cstheme="minorHAnsi"/>
          <w:sz w:val="20"/>
        </w:rPr>
        <w:t>i</w:t>
      </w:r>
      <w:r w:rsidRPr="00867429">
        <w:rPr>
          <w:rFonts w:cstheme="minorHAnsi"/>
          <w:sz w:val="20"/>
        </w:rPr>
        <w:t xml:space="preserve"> o javnoj nabavi robe</w:t>
      </w:r>
      <w:r w:rsidR="00D864C3" w:rsidRPr="00867429">
        <w:rPr>
          <w:rFonts w:cstheme="minorHAnsi"/>
          <w:sz w:val="20"/>
        </w:rPr>
        <w:t>/usluga</w:t>
      </w:r>
      <w:r w:rsidRPr="00867429">
        <w:rPr>
          <w:rFonts w:cstheme="minorHAnsi"/>
          <w:sz w:val="20"/>
        </w:rPr>
        <w:t xml:space="preserve"> </w:t>
      </w:r>
      <w:r w:rsidR="005A4B3E" w:rsidRPr="00867429">
        <w:rPr>
          <w:rFonts w:cstheme="minorHAnsi"/>
          <w:sz w:val="20"/>
        </w:rPr>
        <w:lastRenderedPageBreak/>
        <w:t xml:space="preserve">te izgradnje </w:t>
      </w:r>
      <w:proofErr w:type="spellStart"/>
      <w:r w:rsidR="005A4B3E" w:rsidRPr="00867429">
        <w:rPr>
          <w:rFonts w:cstheme="minorHAnsi"/>
          <w:sz w:val="20"/>
        </w:rPr>
        <w:t>infrastrukrure</w:t>
      </w:r>
      <w:proofErr w:type="spellEnd"/>
      <w:r w:rsidR="005A4B3E" w:rsidRPr="00867429">
        <w:rPr>
          <w:rFonts w:cstheme="minorHAnsi"/>
          <w:sz w:val="20"/>
        </w:rPr>
        <w:t xml:space="preserve"> i uređenja okoliša </w:t>
      </w:r>
      <w:r w:rsidRPr="00867429">
        <w:rPr>
          <w:rFonts w:cstheme="minorHAnsi"/>
          <w:sz w:val="20"/>
        </w:rPr>
        <w:t xml:space="preserve">sklopit </w:t>
      </w:r>
      <w:r w:rsidRPr="00DD70E8">
        <w:rPr>
          <w:rFonts w:cstheme="minorHAnsi"/>
          <w:sz w:val="20"/>
        </w:rPr>
        <w:t>će se s odabranim ponuditelj</w:t>
      </w:r>
      <w:r w:rsidR="00D864C3" w:rsidRPr="00DD70E8">
        <w:rPr>
          <w:rFonts w:cstheme="minorHAnsi"/>
          <w:sz w:val="20"/>
        </w:rPr>
        <w:t>ima</w:t>
      </w:r>
      <w:r w:rsidRPr="00DD70E8">
        <w:rPr>
          <w:rFonts w:cstheme="minorHAnsi"/>
          <w:sz w:val="20"/>
        </w:rPr>
        <w:t>, koji će svoju ugovornu obvezu biti duž</w:t>
      </w:r>
      <w:r w:rsidR="00D864C3" w:rsidRPr="00DD70E8">
        <w:rPr>
          <w:rFonts w:cstheme="minorHAnsi"/>
          <w:sz w:val="20"/>
        </w:rPr>
        <w:t>ni</w:t>
      </w:r>
      <w:r w:rsidRPr="00DD70E8">
        <w:rPr>
          <w:rFonts w:cstheme="minorHAnsi"/>
          <w:sz w:val="20"/>
        </w:rPr>
        <w:t xml:space="preserve"> izvršavati u zoni obuhvata </w:t>
      </w:r>
      <w:r w:rsidR="00E14F47">
        <w:rPr>
          <w:rFonts w:cstheme="minorHAnsi"/>
          <w:sz w:val="20"/>
        </w:rPr>
        <w:t>radova</w:t>
      </w:r>
      <w:r w:rsidR="00A9576E">
        <w:rPr>
          <w:rFonts w:cstheme="minorHAnsi"/>
          <w:sz w:val="20"/>
        </w:rPr>
        <w:t>.</w:t>
      </w:r>
    </w:p>
    <w:p w14:paraId="2A1CE284" w14:textId="233E0E5D" w:rsidR="00F2667B" w:rsidRPr="00DD70E8" w:rsidRDefault="00F2667B" w:rsidP="00BA3447">
      <w:pPr>
        <w:spacing w:after="0" w:line="276" w:lineRule="auto"/>
        <w:ind w:left="708"/>
        <w:jc w:val="both"/>
        <w:rPr>
          <w:rFonts w:cstheme="minorHAnsi"/>
          <w:sz w:val="20"/>
        </w:rPr>
      </w:pPr>
      <w:r w:rsidRPr="00DD70E8">
        <w:rPr>
          <w:rFonts w:cstheme="minorHAnsi"/>
          <w:sz w:val="20"/>
        </w:rPr>
        <w:t>IZVOĐAČ se obvezuje da će</w:t>
      </w:r>
      <w:r w:rsidR="008C0561" w:rsidRPr="00DD70E8">
        <w:rPr>
          <w:rFonts w:cstheme="minorHAnsi"/>
          <w:sz w:val="20"/>
        </w:rPr>
        <w:t>, bez dodatne naknade,</w:t>
      </w:r>
      <w:r w:rsidRPr="00DD70E8">
        <w:rPr>
          <w:rFonts w:cstheme="minorHAnsi"/>
          <w:sz w:val="20"/>
        </w:rPr>
        <w:t xml:space="preserve"> koordinirati izvršenje ugovornih obveza s odabranim </w:t>
      </w:r>
      <w:r w:rsidR="00BA7F63">
        <w:rPr>
          <w:rFonts w:cstheme="minorHAnsi"/>
          <w:sz w:val="20"/>
        </w:rPr>
        <w:t xml:space="preserve">Izvođačima </w:t>
      </w:r>
      <w:r w:rsidR="00EF35DB" w:rsidRPr="00DD70E8">
        <w:rPr>
          <w:rFonts w:cstheme="minorHAnsi"/>
          <w:sz w:val="20"/>
        </w:rPr>
        <w:t xml:space="preserve">i </w:t>
      </w:r>
      <w:proofErr w:type="spellStart"/>
      <w:r w:rsidR="00314EA9" w:rsidRPr="00E723FE">
        <w:rPr>
          <w:rFonts w:cstheme="minorHAnsi"/>
          <w:sz w:val="20"/>
        </w:rPr>
        <w:t>podugovarateljima</w:t>
      </w:r>
      <w:proofErr w:type="spellEnd"/>
      <w:r w:rsidR="008C0561" w:rsidRPr="00E723FE">
        <w:rPr>
          <w:rFonts w:cstheme="minorHAnsi"/>
          <w:sz w:val="20"/>
        </w:rPr>
        <w:t xml:space="preserve"> iz ovog</w:t>
      </w:r>
      <w:r w:rsidR="00CA5423" w:rsidRPr="00E723FE">
        <w:rPr>
          <w:rFonts w:cstheme="minorHAnsi"/>
          <w:sz w:val="20"/>
        </w:rPr>
        <w:t xml:space="preserve"> članka </w:t>
      </w:r>
      <w:r w:rsidRPr="00E723FE">
        <w:rPr>
          <w:rFonts w:cstheme="minorHAnsi"/>
          <w:sz w:val="20"/>
        </w:rPr>
        <w:t xml:space="preserve">, </w:t>
      </w:r>
      <w:r w:rsidR="00EF35DB" w:rsidRPr="00E723FE">
        <w:rPr>
          <w:rFonts w:cstheme="minorHAnsi"/>
          <w:sz w:val="20"/>
        </w:rPr>
        <w:t xml:space="preserve">tj. da </w:t>
      </w:r>
      <w:r w:rsidR="00847CD3" w:rsidRPr="00E723FE">
        <w:rPr>
          <w:rFonts w:cstheme="minorHAnsi"/>
          <w:sz w:val="20"/>
        </w:rPr>
        <w:t xml:space="preserve">je ovim Ugovorom </w:t>
      </w:r>
      <w:r w:rsidR="00EF35DB" w:rsidRPr="00E723FE">
        <w:rPr>
          <w:rFonts w:cstheme="minorHAnsi"/>
          <w:sz w:val="20"/>
        </w:rPr>
        <w:t xml:space="preserve">imenovan za </w:t>
      </w:r>
      <w:r w:rsidR="00CC6F59" w:rsidRPr="00E723FE">
        <w:rPr>
          <w:rFonts w:cstheme="minorHAnsi"/>
          <w:sz w:val="20"/>
        </w:rPr>
        <w:t>G</w:t>
      </w:r>
      <w:r w:rsidR="00EF35DB" w:rsidRPr="00E723FE">
        <w:rPr>
          <w:rFonts w:cstheme="minorHAnsi"/>
          <w:sz w:val="20"/>
        </w:rPr>
        <w:t xml:space="preserve">lavnog izvođača te će biti odgovoran za međusobno </w:t>
      </w:r>
      <w:r w:rsidR="00EF35DB" w:rsidRPr="00E14F47">
        <w:rPr>
          <w:rFonts w:cstheme="minorHAnsi"/>
          <w:sz w:val="20"/>
        </w:rPr>
        <w:t xml:space="preserve">usklađivanje radova kako je definirano čl. </w:t>
      </w:r>
      <w:r w:rsidR="00EF35DB" w:rsidRPr="00867429">
        <w:rPr>
          <w:rFonts w:cstheme="minorHAnsi"/>
          <w:sz w:val="20"/>
        </w:rPr>
        <w:t>55</w:t>
      </w:r>
      <w:r w:rsidR="000A6FC8" w:rsidRPr="00867429">
        <w:rPr>
          <w:rFonts w:cstheme="minorHAnsi"/>
          <w:sz w:val="20"/>
        </w:rPr>
        <w:t>.</w:t>
      </w:r>
      <w:r w:rsidR="00EF35DB" w:rsidRPr="00867429">
        <w:rPr>
          <w:rFonts w:cstheme="minorHAnsi"/>
          <w:sz w:val="20"/>
        </w:rPr>
        <w:t xml:space="preserve"> </w:t>
      </w:r>
      <w:r w:rsidR="0022424C" w:rsidRPr="00867429">
        <w:rPr>
          <w:rFonts w:cstheme="minorHAnsi"/>
          <w:sz w:val="20"/>
        </w:rPr>
        <w:t xml:space="preserve">Zakona o gradnji </w:t>
      </w:r>
      <w:r w:rsidR="00EF35DB" w:rsidRPr="00867429">
        <w:rPr>
          <w:rFonts w:cstheme="minorHAnsi"/>
          <w:sz w:val="20"/>
        </w:rPr>
        <w:t xml:space="preserve"> </w:t>
      </w:r>
      <w:r w:rsidR="00222B86" w:rsidRPr="00867429">
        <w:rPr>
          <w:rFonts w:cstheme="minorHAnsi"/>
          <w:sz w:val="20"/>
        </w:rPr>
        <w:t>(</w:t>
      </w:r>
      <w:r w:rsidR="00EF35DB" w:rsidRPr="00867429">
        <w:rPr>
          <w:rFonts w:cstheme="minorHAnsi"/>
          <w:sz w:val="20"/>
        </w:rPr>
        <w:t>NN153/13, 20/17</w:t>
      </w:r>
      <w:r w:rsidR="00A9576E" w:rsidRPr="00867429">
        <w:rPr>
          <w:rFonts w:cstheme="minorHAnsi"/>
          <w:sz w:val="20"/>
        </w:rPr>
        <w:t>, 39/19</w:t>
      </w:r>
      <w:r w:rsidR="00222B86" w:rsidRPr="00867429">
        <w:rPr>
          <w:rFonts w:cstheme="minorHAnsi"/>
          <w:sz w:val="20"/>
        </w:rPr>
        <w:t>)</w:t>
      </w:r>
      <w:r w:rsidR="00A9576E" w:rsidRPr="00867429">
        <w:rPr>
          <w:rFonts w:cstheme="minorHAnsi"/>
          <w:sz w:val="20"/>
        </w:rPr>
        <w:t>,</w:t>
      </w:r>
      <w:r w:rsidR="00EF35DB" w:rsidRPr="00867429">
        <w:rPr>
          <w:rFonts w:cstheme="minorHAnsi"/>
          <w:sz w:val="20"/>
        </w:rPr>
        <w:t xml:space="preserve"> </w:t>
      </w:r>
      <w:r w:rsidRPr="00867429">
        <w:rPr>
          <w:rFonts w:cstheme="minorHAnsi"/>
          <w:sz w:val="20"/>
        </w:rPr>
        <w:t xml:space="preserve">istima </w:t>
      </w:r>
      <w:r w:rsidR="008C0561" w:rsidRPr="00867429">
        <w:rPr>
          <w:rFonts w:cstheme="minorHAnsi"/>
          <w:sz w:val="20"/>
        </w:rPr>
        <w:t xml:space="preserve">će </w:t>
      </w:r>
      <w:r w:rsidRPr="00867429">
        <w:rPr>
          <w:rFonts w:cstheme="minorHAnsi"/>
          <w:sz w:val="20"/>
        </w:rPr>
        <w:t xml:space="preserve">omogućiti pristup u mjeri koja je potrebna </w:t>
      </w:r>
      <w:r w:rsidR="004123DC" w:rsidRPr="00867429">
        <w:rPr>
          <w:rFonts w:cstheme="minorHAnsi"/>
          <w:sz w:val="20"/>
        </w:rPr>
        <w:t xml:space="preserve">i </w:t>
      </w:r>
      <w:r w:rsidRPr="00867429">
        <w:rPr>
          <w:rFonts w:cstheme="minorHAnsi"/>
          <w:sz w:val="20"/>
        </w:rPr>
        <w:t xml:space="preserve">neće </w:t>
      </w:r>
      <w:r w:rsidR="004123DC" w:rsidRPr="00867429">
        <w:rPr>
          <w:rFonts w:cstheme="minorHAnsi"/>
          <w:sz w:val="20"/>
        </w:rPr>
        <w:t>ih</w:t>
      </w:r>
      <w:r w:rsidR="004123DC" w:rsidRPr="00DD70E8">
        <w:rPr>
          <w:rFonts w:cstheme="minorHAnsi"/>
          <w:sz w:val="20"/>
        </w:rPr>
        <w:t xml:space="preserve"> </w:t>
      </w:r>
      <w:r w:rsidRPr="00DD70E8">
        <w:rPr>
          <w:rFonts w:cstheme="minorHAnsi"/>
          <w:sz w:val="20"/>
        </w:rPr>
        <w:t>sprječavati ili na bilo koji način onemogućavati u izvršavanju radova i isporuci robe (opremanju).</w:t>
      </w:r>
    </w:p>
    <w:bookmarkEnd w:id="3"/>
    <w:p w14:paraId="441EB854" w14:textId="31E0E0CD" w:rsidR="006F4898" w:rsidRPr="0053705A" w:rsidRDefault="00274A32" w:rsidP="00BA3447">
      <w:pPr>
        <w:spacing w:after="0" w:line="276" w:lineRule="auto"/>
        <w:ind w:left="708" w:hanging="708"/>
        <w:jc w:val="both"/>
        <w:rPr>
          <w:rFonts w:cstheme="minorHAnsi"/>
          <w:sz w:val="20"/>
        </w:rPr>
      </w:pPr>
      <w:r>
        <w:rPr>
          <w:rFonts w:cstheme="minorHAnsi"/>
          <w:sz w:val="20"/>
        </w:rPr>
        <w:t xml:space="preserve"> </w:t>
      </w:r>
      <w:r w:rsidR="006F4898">
        <w:rPr>
          <w:rFonts w:cstheme="minorHAnsi"/>
          <w:sz w:val="20"/>
        </w:rPr>
        <w:t>(7)</w:t>
      </w:r>
      <w:r w:rsidR="006F4898">
        <w:rPr>
          <w:rFonts w:cstheme="minorHAnsi"/>
          <w:sz w:val="20"/>
        </w:rPr>
        <w:tab/>
      </w:r>
      <w:r w:rsidR="006F4898" w:rsidRPr="0053705A">
        <w:rPr>
          <w:rFonts w:cstheme="minorHAnsi"/>
          <w:sz w:val="20"/>
        </w:rPr>
        <w:t xml:space="preserve">Ako bilo koji nepredviđeni događaj, djelovanje ili previd, ili radnje trećih osoba za koje </w:t>
      </w:r>
      <w:r w:rsidR="006F4898">
        <w:rPr>
          <w:rFonts w:cstheme="minorHAnsi"/>
          <w:sz w:val="20"/>
        </w:rPr>
        <w:t>IZVOĐAČ</w:t>
      </w:r>
      <w:r w:rsidR="006F4898" w:rsidRPr="0053705A">
        <w:rPr>
          <w:rFonts w:cstheme="minorHAnsi"/>
          <w:sz w:val="20"/>
        </w:rPr>
        <w:t xml:space="preserve"> ne odgovara, izravno ili neizravno ometaju izvršavanje Ugovora, bilo djelomično ili u potpunosti, </w:t>
      </w:r>
      <w:r w:rsidR="006F4898">
        <w:rPr>
          <w:rFonts w:cstheme="minorHAnsi"/>
          <w:sz w:val="20"/>
        </w:rPr>
        <w:t>IZVOĐAČ</w:t>
      </w:r>
      <w:r w:rsidR="006F4898" w:rsidRPr="0053705A">
        <w:rPr>
          <w:rFonts w:cstheme="minorHAnsi"/>
          <w:sz w:val="20"/>
        </w:rPr>
        <w:t xml:space="preserve"> će o navedenom bez odgode i na vlastitu inicijativu obavijestiti NARUČITELJA. Obavijest mora uključivati opis problema, datum njegovog nastanka i mjere koje je </w:t>
      </w:r>
      <w:r w:rsidR="006F4898">
        <w:rPr>
          <w:rFonts w:cstheme="minorHAnsi"/>
          <w:sz w:val="20"/>
        </w:rPr>
        <w:t>IZVOĐAČ</w:t>
      </w:r>
      <w:r w:rsidR="006F4898" w:rsidRPr="0053705A">
        <w:rPr>
          <w:rFonts w:cstheme="minorHAnsi"/>
          <w:sz w:val="20"/>
        </w:rPr>
        <w:t xml:space="preserve"> poduzeo ili namjerava poduzeti kako bi problem uklonio i osigurao potpunu usklađenost sa svojim obvezama iz ugovora.</w:t>
      </w:r>
    </w:p>
    <w:p w14:paraId="1B5EE06C" w14:textId="46695CD8" w:rsidR="005A4B3E" w:rsidRPr="00867429" w:rsidRDefault="006F4898" w:rsidP="00932E09">
      <w:pPr>
        <w:spacing w:after="0" w:line="276" w:lineRule="auto"/>
        <w:ind w:left="708" w:hanging="708"/>
        <w:jc w:val="both"/>
        <w:rPr>
          <w:rFonts w:cstheme="minorHAnsi"/>
          <w:sz w:val="20"/>
        </w:rPr>
      </w:pPr>
      <w:r w:rsidRPr="0053705A">
        <w:rPr>
          <w:rFonts w:cstheme="minorHAnsi"/>
          <w:sz w:val="20"/>
        </w:rPr>
        <w:t>(</w:t>
      </w:r>
      <w:r>
        <w:rPr>
          <w:rFonts w:cstheme="minorHAnsi"/>
          <w:sz w:val="20"/>
        </w:rPr>
        <w:t>8</w:t>
      </w:r>
      <w:r w:rsidRPr="0053705A">
        <w:rPr>
          <w:rFonts w:cstheme="minorHAnsi"/>
          <w:sz w:val="20"/>
        </w:rPr>
        <w:t>)</w:t>
      </w:r>
      <w:r w:rsidRPr="0053705A">
        <w:rPr>
          <w:rFonts w:cstheme="minorHAnsi"/>
          <w:sz w:val="20"/>
        </w:rPr>
        <w:tab/>
        <w:t xml:space="preserve">Strani </w:t>
      </w:r>
      <w:r>
        <w:rPr>
          <w:rFonts w:cstheme="minorHAnsi"/>
          <w:sz w:val="20"/>
        </w:rPr>
        <w:t>IZVOĐAČ</w:t>
      </w:r>
      <w:r w:rsidRPr="0053705A">
        <w:rPr>
          <w:rFonts w:cstheme="minorHAnsi"/>
          <w:sz w:val="20"/>
        </w:rPr>
        <w:t xml:space="preserve"> mora osigurati dostatan kapacitet prevođenja kako bi omogućio nesmetan rad svog osoblja, korištenje hrvatskih propisa i obavljanje komunikacije s NARUČITELJEM.</w:t>
      </w:r>
    </w:p>
    <w:p w14:paraId="520DE0ED" w14:textId="77777777" w:rsidR="00E14F47" w:rsidRPr="00867429" w:rsidRDefault="00E14F47" w:rsidP="00BA3447">
      <w:pPr>
        <w:spacing w:after="0" w:line="276" w:lineRule="auto"/>
        <w:jc w:val="both"/>
        <w:rPr>
          <w:rFonts w:cstheme="minorHAnsi"/>
          <w:sz w:val="20"/>
        </w:rPr>
      </w:pPr>
    </w:p>
    <w:p w14:paraId="2925BCCE" w14:textId="24668966" w:rsidR="006F4898" w:rsidRPr="0053705A" w:rsidRDefault="006F4898" w:rsidP="00BA3447">
      <w:pPr>
        <w:spacing w:after="0" w:line="276" w:lineRule="auto"/>
        <w:jc w:val="center"/>
        <w:rPr>
          <w:rFonts w:eastAsia="TimesNewRoman" w:cstheme="minorHAnsi"/>
          <w:b/>
          <w:sz w:val="20"/>
          <w:lang w:eastAsia="hr-HR"/>
        </w:rPr>
      </w:pPr>
      <w:r w:rsidRPr="0053705A">
        <w:rPr>
          <w:rFonts w:eastAsia="TimesNewRoman" w:cstheme="minorHAnsi"/>
          <w:b/>
          <w:sz w:val="20"/>
          <w:lang w:eastAsia="hr-HR"/>
        </w:rPr>
        <w:t>Članak 4</w:t>
      </w:r>
      <w:r w:rsidR="00BA3447">
        <w:rPr>
          <w:rFonts w:eastAsia="TimesNewRoman" w:cstheme="minorHAnsi"/>
          <w:b/>
          <w:sz w:val="20"/>
          <w:lang w:eastAsia="hr-HR"/>
        </w:rPr>
        <w:t>.</w:t>
      </w:r>
    </w:p>
    <w:p w14:paraId="27C8F671" w14:textId="62680C65" w:rsidR="006F4898" w:rsidRDefault="006F4898" w:rsidP="00BA3447">
      <w:pPr>
        <w:spacing w:after="0" w:line="276" w:lineRule="auto"/>
        <w:jc w:val="center"/>
        <w:rPr>
          <w:rFonts w:eastAsia="TimesNewRoman" w:cstheme="minorHAnsi"/>
          <w:b/>
          <w:sz w:val="20"/>
          <w:lang w:eastAsia="hr-HR"/>
        </w:rPr>
      </w:pPr>
      <w:r w:rsidRPr="0053705A">
        <w:rPr>
          <w:rFonts w:eastAsia="TimesNewRoman" w:cstheme="minorHAnsi"/>
          <w:b/>
          <w:sz w:val="20"/>
          <w:lang w:eastAsia="hr-HR"/>
        </w:rPr>
        <w:t>OBVEZE NARUČITELJA</w:t>
      </w:r>
    </w:p>
    <w:p w14:paraId="4CB05981" w14:textId="77777777" w:rsidR="00BA3447" w:rsidRPr="0053705A" w:rsidRDefault="00BA3447" w:rsidP="00BA3447">
      <w:pPr>
        <w:spacing w:after="0" w:line="276" w:lineRule="auto"/>
        <w:jc w:val="center"/>
        <w:rPr>
          <w:rFonts w:eastAsia="TimesNewRoman" w:cstheme="minorHAnsi"/>
          <w:b/>
          <w:sz w:val="20"/>
          <w:lang w:eastAsia="hr-HR"/>
        </w:rPr>
      </w:pPr>
    </w:p>
    <w:p w14:paraId="63A30B17" w14:textId="77777777" w:rsidR="006F4898" w:rsidRPr="0053705A" w:rsidRDefault="006F4898" w:rsidP="00BA3447">
      <w:pPr>
        <w:spacing w:after="0" w:line="276" w:lineRule="auto"/>
        <w:ind w:left="708" w:hanging="708"/>
        <w:jc w:val="both"/>
        <w:rPr>
          <w:rFonts w:cstheme="minorHAnsi"/>
          <w:bCs/>
          <w:sz w:val="20"/>
          <w:lang w:eastAsia="hr-HR"/>
        </w:rPr>
      </w:pPr>
      <w:r w:rsidRPr="0053705A">
        <w:rPr>
          <w:rFonts w:cstheme="minorHAnsi"/>
          <w:bCs/>
          <w:sz w:val="20"/>
          <w:lang w:eastAsia="hr-HR"/>
        </w:rPr>
        <w:t xml:space="preserve">(1) </w:t>
      </w:r>
      <w:r w:rsidRPr="0053705A">
        <w:rPr>
          <w:rFonts w:cstheme="minorHAnsi"/>
          <w:bCs/>
          <w:sz w:val="20"/>
          <w:lang w:eastAsia="hr-HR"/>
        </w:rPr>
        <w:tab/>
        <w:t xml:space="preserve">Naručitelj će </w:t>
      </w:r>
      <w:r>
        <w:rPr>
          <w:rFonts w:cstheme="minorHAnsi"/>
          <w:bCs/>
          <w:sz w:val="20"/>
          <w:lang w:eastAsia="hr-HR"/>
        </w:rPr>
        <w:t>IZVOĐAČ</w:t>
      </w:r>
      <w:r w:rsidRPr="0053705A">
        <w:rPr>
          <w:rFonts w:cstheme="minorHAnsi"/>
          <w:bCs/>
          <w:sz w:val="20"/>
          <w:lang w:eastAsia="hr-HR"/>
        </w:rPr>
        <w:t xml:space="preserve">U nakon potpisa ovog Ugovora i tijekom njegove provedbe dati na raspolaganje bez naknade svaku informaciju i/ili dokumentaciju kojom raspolaže, a koja može biti bitna za izvršenje Ugovora. Po isteku Ugovora </w:t>
      </w:r>
      <w:r>
        <w:rPr>
          <w:rFonts w:cstheme="minorHAnsi"/>
          <w:bCs/>
          <w:sz w:val="20"/>
          <w:lang w:eastAsia="hr-HR"/>
        </w:rPr>
        <w:t>IZVOĐAČ</w:t>
      </w:r>
      <w:r w:rsidRPr="0053705A">
        <w:rPr>
          <w:rFonts w:cstheme="minorHAnsi"/>
          <w:bCs/>
          <w:sz w:val="20"/>
          <w:lang w:eastAsia="hr-HR"/>
        </w:rPr>
        <w:t xml:space="preserve"> </w:t>
      </w:r>
      <w:r>
        <w:rPr>
          <w:rFonts w:cstheme="minorHAnsi"/>
          <w:bCs/>
          <w:sz w:val="20"/>
          <w:lang w:eastAsia="hr-HR"/>
        </w:rPr>
        <w:t>je obvezan</w:t>
      </w:r>
      <w:r w:rsidRPr="0053705A">
        <w:rPr>
          <w:rFonts w:cstheme="minorHAnsi"/>
          <w:bCs/>
          <w:sz w:val="20"/>
          <w:lang w:eastAsia="hr-HR"/>
        </w:rPr>
        <w:t xml:space="preserve"> NARUČITELJU vratiti zaprimljenu dokumentaciju.</w:t>
      </w:r>
    </w:p>
    <w:p w14:paraId="00ED5A7C" w14:textId="4720C8D9" w:rsidR="006F4898" w:rsidRPr="0053705A" w:rsidRDefault="006F4898" w:rsidP="00BA3447">
      <w:pPr>
        <w:spacing w:after="0" w:line="276" w:lineRule="auto"/>
        <w:jc w:val="both"/>
        <w:rPr>
          <w:rFonts w:cstheme="minorHAnsi"/>
          <w:bCs/>
          <w:sz w:val="20"/>
          <w:lang w:eastAsia="hr-HR"/>
        </w:rPr>
      </w:pPr>
      <w:r w:rsidRPr="0053705A">
        <w:rPr>
          <w:rFonts w:cstheme="minorHAnsi"/>
          <w:bCs/>
          <w:sz w:val="20"/>
          <w:lang w:eastAsia="hr-HR"/>
        </w:rPr>
        <w:t xml:space="preserve">(2) </w:t>
      </w:r>
      <w:r w:rsidRPr="0053705A">
        <w:rPr>
          <w:rFonts w:cstheme="minorHAnsi"/>
          <w:bCs/>
          <w:sz w:val="20"/>
          <w:lang w:eastAsia="hr-HR"/>
        </w:rPr>
        <w:tab/>
        <w:t xml:space="preserve">Naručitelj ima pravo nadzirati obavljanje posla i davati naloge </w:t>
      </w:r>
      <w:r>
        <w:rPr>
          <w:rFonts w:cstheme="minorHAnsi"/>
          <w:bCs/>
          <w:sz w:val="20"/>
          <w:lang w:eastAsia="hr-HR"/>
        </w:rPr>
        <w:t>IZVOĐAČU</w:t>
      </w:r>
      <w:r w:rsidRPr="0053705A">
        <w:rPr>
          <w:rFonts w:cstheme="minorHAnsi"/>
          <w:bCs/>
          <w:sz w:val="20"/>
          <w:lang w:eastAsia="hr-HR"/>
        </w:rPr>
        <w:t xml:space="preserve"> sukladno kojima je isti dužan </w:t>
      </w:r>
      <w:r w:rsidRPr="0053705A">
        <w:rPr>
          <w:rFonts w:cstheme="minorHAnsi"/>
          <w:bCs/>
          <w:sz w:val="20"/>
          <w:lang w:eastAsia="hr-HR"/>
        </w:rPr>
        <w:tab/>
        <w:t>postupati.</w:t>
      </w:r>
    </w:p>
    <w:p w14:paraId="2CB4F474" w14:textId="77777777" w:rsidR="006F4898" w:rsidRPr="00DD70E8"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(3)</w:t>
      </w:r>
      <w:r w:rsidRPr="0053705A">
        <w:rPr>
          <w:rFonts w:cstheme="minorHAnsi"/>
          <w:sz w:val="20"/>
          <w:lang w:eastAsia="hr-HR"/>
        </w:rPr>
        <w:tab/>
        <w:t xml:space="preserve">Ako postoji </w:t>
      </w:r>
      <w:r w:rsidRPr="00DD70E8">
        <w:rPr>
          <w:rFonts w:cstheme="minorHAnsi"/>
          <w:sz w:val="20"/>
          <w:lang w:eastAsia="hr-HR"/>
        </w:rPr>
        <w:t xml:space="preserve">opravdana  bojazan da izvođenje radova neće biti izvršeno u ugovorenom roku, NARUČITELJ ima </w:t>
      </w:r>
      <w:r w:rsidR="00FC18CF" w:rsidRPr="00DD70E8">
        <w:rPr>
          <w:rFonts w:cstheme="minorHAnsi"/>
          <w:bCs/>
          <w:sz w:val="20"/>
          <w:lang w:eastAsia="hr-HR"/>
        </w:rPr>
        <w:t>pravo</w:t>
      </w:r>
      <w:r w:rsidRPr="00DD70E8">
        <w:rPr>
          <w:rFonts w:cstheme="minorHAnsi"/>
          <w:sz w:val="20"/>
          <w:lang w:eastAsia="hr-HR"/>
        </w:rPr>
        <w:t xml:space="preserve"> zatražiti od IZVOĐAČA da poduzme potrebne mjere kojima će osigurati odgovarajuće ubrzanje izvršenja ugovorne obveze.</w:t>
      </w:r>
    </w:p>
    <w:p w14:paraId="3512E2D4" w14:textId="4A2408C3" w:rsidR="006F4898" w:rsidRPr="0063648F" w:rsidRDefault="006F4898" w:rsidP="00BA3447">
      <w:pPr>
        <w:spacing w:after="0" w:line="276" w:lineRule="auto"/>
        <w:ind w:left="708" w:hanging="708"/>
        <w:jc w:val="both"/>
        <w:rPr>
          <w:rFonts w:cstheme="minorHAnsi"/>
          <w:sz w:val="20"/>
          <w:lang w:eastAsia="hr-HR"/>
        </w:rPr>
      </w:pPr>
      <w:r w:rsidRPr="00DD70E8">
        <w:rPr>
          <w:rFonts w:cstheme="minorHAnsi"/>
          <w:sz w:val="20"/>
          <w:lang w:eastAsia="hr-HR"/>
        </w:rPr>
        <w:t>(4)</w:t>
      </w:r>
      <w:r w:rsidRPr="00DD70E8">
        <w:rPr>
          <w:rFonts w:cstheme="minorHAnsi"/>
          <w:sz w:val="20"/>
        </w:rPr>
        <w:t xml:space="preserve"> </w:t>
      </w:r>
      <w:r w:rsidRPr="00DD70E8">
        <w:rPr>
          <w:rFonts w:cstheme="minorHAnsi"/>
          <w:sz w:val="20"/>
        </w:rPr>
        <w:tab/>
      </w:r>
      <w:r w:rsidRPr="0063648F">
        <w:rPr>
          <w:rFonts w:cstheme="minorHAnsi"/>
          <w:sz w:val="20"/>
          <w:lang w:eastAsia="hr-HR"/>
        </w:rPr>
        <w:t xml:space="preserve">NARUČITELJ prati realizaciju izvođenja ugovorenih obveza i ima pravo pristupa na mjesto izvođenja radova u svako doba uz poštivanje pravila propisana Zakonom o zaštiti na radu. </w:t>
      </w:r>
    </w:p>
    <w:p w14:paraId="3094B872" w14:textId="698CC898" w:rsidR="006F4898" w:rsidRPr="00DD70E8" w:rsidRDefault="006F4898" w:rsidP="00BA3447">
      <w:pPr>
        <w:spacing w:after="0" w:line="276" w:lineRule="auto"/>
        <w:ind w:left="708"/>
        <w:jc w:val="both"/>
        <w:rPr>
          <w:rFonts w:cstheme="minorHAnsi"/>
          <w:sz w:val="20"/>
          <w:lang w:eastAsia="hr-HR"/>
        </w:rPr>
      </w:pPr>
      <w:r w:rsidRPr="0063648F">
        <w:rPr>
          <w:rFonts w:cstheme="minorHAnsi"/>
          <w:sz w:val="20"/>
          <w:lang w:eastAsia="hr-HR"/>
        </w:rPr>
        <w:t xml:space="preserve">Predstavnik NARUČITELJA </w:t>
      </w:r>
      <w:r w:rsidR="00E14F47" w:rsidRPr="0063648F">
        <w:rPr>
          <w:rFonts w:cstheme="minorHAnsi"/>
          <w:sz w:val="20"/>
          <w:lang w:eastAsia="hr-HR"/>
        </w:rPr>
        <w:t xml:space="preserve">i VODITELJ PROJEKTA </w:t>
      </w:r>
      <w:r w:rsidRPr="0063648F">
        <w:rPr>
          <w:rFonts w:cstheme="minorHAnsi"/>
          <w:sz w:val="20"/>
          <w:lang w:eastAsia="hr-HR"/>
        </w:rPr>
        <w:t>ovlašten je</w:t>
      </w:r>
      <w:r w:rsidRPr="00DD70E8">
        <w:rPr>
          <w:rFonts w:cstheme="minorHAnsi"/>
          <w:sz w:val="20"/>
          <w:lang w:eastAsia="hr-HR"/>
        </w:rPr>
        <w:t xml:space="preserve"> kontrolirati izvršenje Ugovora u skladu s uvjetima određenima u Dokumentaciji o nabavi i odabranom ponudom, a isti </w:t>
      </w:r>
      <w:r w:rsidR="00E14F47">
        <w:rPr>
          <w:rFonts w:cstheme="minorHAnsi"/>
          <w:sz w:val="20"/>
          <w:lang w:eastAsia="hr-HR"/>
        </w:rPr>
        <w:t>su</w:t>
      </w:r>
      <w:r w:rsidRPr="00DD70E8">
        <w:rPr>
          <w:rFonts w:cstheme="minorHAnsi"/>
          <w:sz w:val="20"/>
          <w:lang w:eastAsia="hr-HR"/>
        </w:rPr>
        <w:t xml:space="preserve"> ujedno i osob</w:t>
      </w:r>
      <w:r w:rsidR="00E14F47">
        <w:rPr>
          <w:rFonts w:cstheme="minorHAnsi"/>
          <w:sz w:val="20"/>
          <w:lang w:eastAsia="hr-HR"/>
        </w:rPr>
        <w:t>e</w:t>
      </w:r>
      <w:r w:rsidRPr="00DD70E8">
        <w:rPr>
          <w:rFonts w:cstheme="minorHAnsi"/>
          <w:sz w:val="20"/>
          <w:lang w:eastAsia="hr-HR"/>
        </w:rPr>
        <w:t xml:space="preserve"> odgovorn</w:t>
      </w:r>
      <w:r w:rsidR="00E14F47">
        <w:rPr>
          <w:rFonts w:cstheme="minorHAnsi"/>
          <w:sz w:val="20"/>
          <w:lang w:eastAsia="hr-HR"/>
        </w:rPr>
        <w:t>e</w:t>
      </w:r>
      <w:r w:rsidRPr="00DD70E8">
        <w:rPr>
          <w:rFonts w:cstheme="minorHAnsi"/>
          <w:sz w:val="20"/>
          <w:lang w:eastAsia="hr-HR"/>
        </w:rPr>
        <w:t xml:space="preserve"> za komunikaciju u skladu sa člankom </w:t>
      </w:r>
      <w:r w:rsidR="00454BC3" w:rsidRPr="0067627E">
        <w:rPr>
          <w:rFonts w:cstheme="minorHAnsi"/>
          <w:sz w:val="20"/>
          <w:lang w:eastAsia="hr-HR"/>
        </w:rPr>
        <w:t xml:space="preserve">28. i </w:t>
      </w:r>
      <w:r w:rsidR="00BC02B8" w:rsidRPr="0067627E">
        <w:rPr>
          <w:rFonts w:cstheme="minorHAnsi"/>
          <w:sz w:val="20"/>
          <w:lang w:eastAsia="hr-HR"/>
        </w:rPr>
        <w:t>53</w:t>
      </w:r>
      <w:r w:rsidR="00BC02B8">
        <w:rPr>
          <w:rFonts w:cstheme="minorHAnsi"/>
          <w:sz w:val="20"/>
          <w:lang w:eastAsia="hr-HR"/>
        </w:rPr>
        <w:t>.</w:t>
      </w:r>
      <w:r w:rsidRPr="00DD70E8">
        <w:rPr>
          <w:rFonts w:cstheme="minorHAnsi"/>
          <w:sz w:val="20"/>
          <w:lang w:eastAsia="hr-HR"/>
        </w:rPr>
        <w:t xml:space="preserve"> Ugovora.</w:t>
      </w:r>
    </w:p>
    <w:p w14:paraId="34189753" w14:textId="5BA332E9" w:rsidR="002F243D" w:rsidRDefault="002F243D" w:rsidP="00BA3447">
      <w:pPr>
        <w:spacing w:after="0" w:line="276" w:lineRule="auto"/>
        <w:ind w:left="708" w:hanging="708"/>
        <w:jc w:val="both"/>
        <w:rPr>
          <w:rFonts w:cstheme="minorHAnsi"/>
          <w:sz w:val="20"/>
          <w:lang w:eastAsia="hr-HR"/>
        </w:rPr>
      </w:pPr>
      <w:r w:rsidRPr="00DD70E8">
        <w:rPr>
          <w:rFonts w:cstheme="minorHAnsi"/>
          <w:sz w:val="20"/>
          <w:lang w:eastAsia="hr-HR"/>
        </w:rPr>
        <w:t>(5)</w:t>
      </w:r>
      <w:r w:rsidRPr="00DD70E8">
        <w:rPr>
          <w:rFonts w:cstheme="minorHAnsi"/>
          <w:sz w:val="20"/>
          <w:lang w:eastAsia="hr-HR"/>
        </w:rPr>
        <w:tab/>
      </w:r>
      <w:r w:rsidRPr="003E4EC2">
        <w:rPr>
          <w:rFonts w:cstheme="minorHAnsi"/>
          <w:sz w:val="20"/>
          <w:lang w:eastAsia="hr-HR"/>
        </w:rPr>
        <w:t>Naručitelj je obavezan ispuniti svoje preduvjete za uspješno obavljanje tehničkog pregleda s obzirom da će kroz druge nabave/ugovore biti nabavljeni</w:t>
      </w:r>
      <w:r w:rsidR="00496D82" w:rsidRPr="003E4EC2">
        <w:rPr>
          <w:rFonts w:cstheme="minorHAnsi"/>
          <w:i/>
          <w:sz w:val="20"/>
          <w:lang w:eastAsia="hr-HR"/>
        </w:rPr>
        <w:t xml:space="preserve"> </w:t>
      </w:r>
      <w:r w:rsidRPr="003E4EC2">
        <w:rPr>
          <w:rFonts w:cstheme="minorHAnsi"/>
          <w:sz w:val="20"/>
          <w:lang w:eastAsia="hr-HR"/>
        </w:rPr>
        <w:t xml:space="preserve">oprema i uređaji </w:t>
      </w:r>
      <w:r w:rsidR="003E4EC2" w:rsidRPr="003E4EC2">
        <w:rPr>
          <w:rFonts w:cstheme="minorHAnsi"/>
          <w:sz w:val="20"/>
          <w:lang w:eastAsia="hr-HR"/>
        </w:rPr>
        <w:t xml:space="preserve">te građevinski radovi izgradnje </w:t>
      </w:r>
      <w:proofErr w:type="spellStart"/>
      <w:r w:rsidR="003E4EC2" w:rsidRPr="003E4EC2">
        <w:rPr>
          <w:rFonts w:cstheme="minorHAnsi"/>
          <w:sz w:val="20"/>
          <w:lang w:eastAsia="hr-HR"/>
        </w:rPr>
        <w:t>infrastrukrure</w:t>
      </w:r>
      <w:proofErr w:type="spellEnd"/>
      <w:r w:rsidR="003E4EC2" w:rsidRPr="003E4EC2">
        <w:rPr>
          <w:rFonts w:cstheme="minorHAnsi"/>
          <w:sz w:val="20"/>
          <w:lang w:eastAsia="hr-HR"/>
        </w:rPr>
        <w:t xml:space="preserve"> i uređenja okoliša. </w:t>
      </w:r>
      <w:r w:rsidRPr="003E4EC2">
        <w:rPr>
          <w:rFonts w:cstheme="minorHAnsi"/>
          <w:sz w:val="20"/>
          <w:lang w:eastAsia="hr-HR"/>
        </w:rPr>
        <w:t>(nisu predmet ovog ugovora) koji</w:t>
      </w:r>
      <w:r w:rsidRPr="00DD70E8">
        <w:rPr>
          <w:rFonts w:cstheme="minorHAnsi"/>
          <w:sz w:val="20"/>
          <w:lang w:eastAsia="hr-HR"/>
        </w:rPr>
        <w:t xml:space="preserve"> su potencijalno preduvjeti za uspješno obavljanje tehničkog pregleda građevine koja je predmet ove nabave. </w:t>
      </w:r>
    </w:p>
    <w:p w14:paraId="4F13E2ED" w14:textId="0CDBBA4B" w:rsidR="00D578A9" w:rsidRPr="00DD70E8" w:rsidRDefault="00D578A9" w:rsidP="00D578A9">
      <w:pPr>
        <w:spacing w:after="0" w:line="276" w:lineRule="auto"/>
        <w:ind w:left="708" w:hanging="708"/>
        <w:jc w:val="both"/>
        <w:rPr>
          <w:rFonts w:cstheme="minorHAnsi"/>
          <w:sz w:val="20"/>
          <w:szCs w:val="20"/>
        </w:rPr>
      </w:pPr>
      <w:r>
        <w:rPr>
          <w:rFonts w:cstheme="minorHAnsi"/>
          <w:sz w:val="20"/>
          <w:szCs w:val="20"/>
        </w:rPr>
        <w:t>(6)</w:t>
      </w:r>
      <w:r>
        <w:rPr>
          <w:rFonts w:cstheme="minorHAnsi"/>
          <w:sz w:val="20"/>
          <w:szCs w:val="20"/>
        </w:rPr>
        <w:tab/>
      </w:r>
      <w:r w:rsidRPr="0077442E">
        <w:rPr>
          <w:rFonts w:cstheme="minorHAnsi"/>
          <w:sz w:val="20"/>
          <w:szCs w:val="20"/>
        </w:rPr>
        <w:t xml:space="preserve">Naručitelj je obavezan ispuniti svoje preduvjete za uspješno obavljanje tehničkog pregleda (npr. plaćanje naknade za tehnički pregled, plaćanje komunalne naknade, </w:t>
      </w:r>
      <w:proofErr w:type="spellStart"/>
      <w:r w:rsidRPr="0077442E">
        <w:rPr>
          <w:rFonts w:cstheme="minorHAnsi"/>
          <w:sz w:val="20"/>
          <w:szCs w:val="20"/>
        </w:rPr>
        <w:t>itd</w:t>
      </w:r>
      <w:proofErr w:type="spellEnd"/>
      <w:r w:rsidRPr="0077442E">
        <w:rPr>
          <w:rFonts w:cstheme="minorHAnsi"/>
          <w:sz w:val="20"/>
          <w:szCs w:val="20"/>
        </w:rPr>
        <w:t>)..</w:t>
      </w:r>
      <w:r>
        <w:rPr>
          <w:rFonts w:cstheme="minorHAnsi"/>
          <w:sz w:val="20"/>
          <w:szCs w:val="20"/>
        </w:rPr>
        <w:t xml:space="preserve"> </w:t>
      </w:r>
    </w:p>
    <w:p w14:paraId="1EE4EAE4" w14:textId="77777777" w:rsidR="00D578A9" w:rsidRPr="00E14F47" w:rsidRDefault="00D578A9" w:rsidP="00BA3447">
      <w:pPr>
        <w:spacing w:after="0" w:line="276" w:lineRule="auto"/>
        <w:ind w:left="708" w:hanging="708"/>
        <w:jc w:val="both"/>
        <w:rPr>
          <w:rFonts w:cstheme="minorHAnsi"/>
          <w:strike/>
          <w:color w:val="FF0000"/>
          <w:sz w:val="20"/>
          <w:lang w:eastAsia="hr-HR"/>
        </w:rPr>
      </w:pPr>
    </w:p>
    <w:p w14:paraId="1DC148E5" w14:textId="77777777" w:rsidR="00BA3447" w:rsidRDefault="00BA3447" w:rsidP="00BA3447">
      <w:pPr>
        <w:spacing w:after="0" w:line="276" w:lineRule="auto"/>
        <w:jc w:val="center"/>
        <w:rPr>
          <w:rFonts w:cstheme="minorHAnsi"/>
          <w:b/>
          <w:bCs/>
          <w:sz w:val="20"/>
          <w:lang w:eastAsia="hr-HR"/>
        </w:rPr>
      </w:pPr>
    </w:p>
    <w:p w14:paraId="5474ABF1" w14:textId="0CB1D83D" w:rsidR="006F4898" w:rsidRPr="00DD70E8" w:rsidRDefault="006F4898" w:rsidP="00BA3447">
      <w:pPr>
        <w:spacing w:after="0" w:line="276" w:lineRule="auto"/>
        <w:jc w:val="center"/>
        <w:rPr>
          <w:rFonts w:cstheme="minorHAnsi"/>
          <w:b/>
          <w:bCs/>
          <w:sz w:val="20"/>
          <w:lang w:eastAsia="hr-HR"/>
        </w:rPr>
      </w:pPr>
      <w:r w:rsidRPr="00DD70E8">
        <w:rPr>
          <w:rFonts w:cstheme="minorHAnsi"/>
          <w:b/>
          <w:bCs/>
          <w:sz w:val="20"/>
          <w:lang w:eastAsia="hr-HR"/>
        </w:rPr>
        <w:t>Članak 5.</w:t>
      </w:r>
    </w:p>
    <w:p w14:paraId="1AF5196D" w14:textId="1B163D87" w:rsidR="006F4898" w:rsidRDefault="006F4898" w:rsidP="00BA3447">
      <w:pPr>
        <w:spacing w:after="0" w:line="276" w:lineRule="auto"/>
        <w:jc w:val="center"/>
        <w:rPr>
          <w:rFonts w:cstheme="minorHAnsi"/>
          <w:b/>
          <w:bCs/>
          <w:sz w:val="20"/>
          <w:lang w:eastAsia="hr-HR"/>
        </w:rPr>
      </w:pPr>
      <w:r w:rsidRPr="00DD70E8">
        <w:rPr>
          <w:rFonts w:cstheme="minorHAnsi"/>
          <w:b/>
          <w:bCs/>
          <w:sz w:val="20"/>
          <w:lang w:eastAsia="hr-HR"/>
        </w:rPr>
        <w:t>UVOĐENJE U POSAO</w:t>
      </w:r>
    </w:p>
    <w:p w14:paraId="3F4330B2" w14:textId="77777777" w:rsidR="00BA3447" w:rsidRPr="00DD70E8" w:rsidRDefault="00BA3447" w:rsidP="00BA3447">
      <w:pPr>
        <w:spacing w:after="0" w:line="276" w:lineRule="auto"/>
        <w:jc w:val="center"/>
        <w:rPr>
          <w:rFonts w:cstheme="minorHAnsi"/>
          <w:b/>
          <w:bCs/>
          <w:sz w:val="20"/>
          <w:lang w:eastAsia="hr-HR"/>
        </w:rPr>
      </w:pPr>
    </w:p>
    <w:p w14:paraId="47DD36BA" w14:textId="4F564996" w:rsidR="006F4898" w:rsidRPr="00DD70E8" w:rsidRDefault="006F4898" w:rsidP="00BA3447">
      <w:pPr>
        <w:spacing w:after="0" w:line="276" w:lineRule="auto"/>
        <w:ind w:left="708" w:hanging="708"/>
        <w:jc w:val="both"/>
        <w:rPr>
          <w:rFonts w:cstheme="minorHAnsi"/>
          <w:sz w:val="20"/>
          <w:lang w:eastAsia="hr-HR"/>
        </w:rPr>
      </w:pPr>
      <w:r w:rsidRPr="00DD70E8">
        <w:rPr>
          <w:rFonts w:cstheme="minorHAnsi"/>
          <w:sz w:val="20"/>
          <w:lang w:eastAsia="hr-HR"/>
        </w:rPr>
        <w:t xml:space="preserve">(1) </w:t>
      </w:r>
      <w:r w:rsidRPr="00DD70E8">
        <w:rPr>
          <w:rFonts w:cstheme="minorHAnsi"/>
          <w:sz w:val="20"/>
          <w:lang w:eastAsia="hr-HR"/>
        </w:rPr>
        <w:tab/>
        <w:t xml:space="preserve">NARUČITELJ se obvezuje </w:t>
      </w:r>
      <w:r w:rsidRPr="003E4EC2">
        <w:rPr>
          <w:rFonts w:cstheme="minorHAnsi"/>
          <w:sz w:val="20"/>
          <w:lang w:eastAsia="hr-HR"/>
        </w:rPr>
        <w:t xml:space="preserve">ishoditi potrebnu dokumentaciju odnosno obaviti potrebne radnje i </w:t>
      </w:r>
      <w:r w:rsidR="008A3DC1" w:rsidRPr="003E4EC2">
        <w:rPr>
          <w:rFonts w:cstheme="minorHAnsi"/>
          <w:sz w:val="20"/>
          <w:lang w:eastAsia="hr-HR"/>
        </w:rPr>
        <w:t>u roku</w:t>
      </w:r>
      <w:r w:rsidR="008A3DC1" w:rsidRPr="00DD70E8">
        <w:rPr>
          <w:rFonts w:cstheme="minorHAnsi"/>
          <w:sz w:val="20"/>
          <w:lang w:eastAsia="hr-HR"/>
        </w:rPr>
        <w:t xml:space="preserve"> od</w:t>
      </w:r>
      <w:r w:rsidR="00035C16">
        <w:rPr>
          <w:rFonts w:cstheme="minorHAnsi"/>
          <w:sz w:val="20"/>
          <w:lang w:eastAsia="hr-HR"/>
        </w:rPr>
        <w:t xml:space="preserve"> </w:t>
      </w:r>
      <w:r w:rsidR="00274A32" w:rsidRPr="009827F7">
        <w:rPr>
          <w:rFonts w:cstheme="minorHAnsi"/>
          <w:sz w:val="20"/>
          <w:lang w:eastAsia="hr-HR"/>
        </w:rPr>
        <w:t>najkasnije 15 dana od dana potpisa Ugovora</w:t>
      </w:r>
      <w:r w:rsidR="008A3DC1" w:rsidRPr="00DD70E8">
        <w:rPr>
          <w:rFonts w:cstheme="minorHAnsi"/>
          <w:sz w:val="20"/>
          <w:lang w:eastAsia="hr-HR"/>
        </w:rPr>
        <w:t xml:space="preserve"> </w:t>
      </w:r>
      <w:r w:rsidRPr="00DD70E8">
        <w:rPr>
          <w:rFonts w:cstheme="minorHAnsi"/>
          <w:sz w:val="20"/>
          <w:lang w:eastAsia="hr-HR"/>
        </w:rPr>
        <w:t xml:space="preserve">uvesti IZVOĐAČA u posao. </w:t>
      </w:r>
      <w:r w:rsidRPr="0063648F">
        <w:rPr>
          <w:rFonts w:cstheme="minorHAnsi"/>
          <w:sz w:val="20"/>
          <w:lang w:eastAsia="hr-HR"/>
        </w:rPr>
        <w:t xml:space="preserve">NARUČITELJ je dužan uvesti IZVOĐAČA u posao te u tom smislu osigurati pristup i posjed gradilišta. </w:t>
      </w:r>
      <w:r w:rsidR="00E14F47" w:rsidRPr="0063648F">
        <w:rPr>
          <w:rFonts w:cstheme="minorHAnsi"/>
          <w:sz w:val="20"/>
          <w:lang w:eastAsia="hr-HR"/>
        </w:rPr>
        <w:t>IZ</w:t>
      </w:r>
      <w:r w:rsidR="00E14F47" w:rsidRPr="00E723FE">
        <w:rPr>
          <w:rFonts w:cstheme="minorHAnsi"/>
          <w:sz w:val="20"/>
          <w:lang w:eastAsia="hr-HR"/>
        </w:rPr>
        <w:t xml:space="preserve">VOĐAČ je uveden u posao s </w:t>
      </w:r>
      <w:r w:rsidR="00E14F47" w:rsidRPr="00E723FE">
        <w:rPr>
          <w:rFonts w:cstheme="minorHAnsi"/>
          <w:sz w:val="20"/>
        </w:rPr>
        <w:t xml:space="preserve">datumom upisa činjenice uvođenja u posao od strane glavnog nadzornog inženjera u građevinski dnevnik. </w:t>
      </w:r>
      <w:r w:rsidRPr="00DD70E8">
        <w:rPr>
          <w:rFonts w:cstheme="minorHAnsi"/>
          <w:sz w:val="20"/>
          <w:lang w:eastAsia="hr-HR"/>
        </w:rPr>
        <w:t xml:space="preserve">Uvođenje IZVOĐAČA u posao obuhvaća osobito: </w:t>
      </w:r>
    </w:p>
    <w:p w14:paraId="0C894608" w14:textId="2833A66D" w:rsidR="006F4898" w:rsidRPr="00DD70E8" w:rsidRDefault="006F4898" w:rsidP="00BA3447">
      <w:pPr>
        <w:spacing w:after="0" w:line="276" w:lineRule="auto"/>
        <w:ind w:left="708" w:firstLine="708"/>
        <w:rPr>
          <w:rFonts w:cstheme="minorHAnsi"/>
          <w:sz w:val="20"/>
          <w:lang w:eastAsia="hr-HR"/>
        </w:rPr>
      </w:pPr>
      <w:r w:rsidRPr="00DD70E8">
        <w:rPr>
          <w:rFonts w:cstheme="minorHAnsi"/>
          <w:sz w:val="20"/>
          <w:lang w:eastAsia="hr-HR"/>
        </w:rPr>
        <w:t>a) osiguranje IZVOĐAČU prava pristupa na Gradilište;</w:t>
      </w:r>
    </w:p>
    <w:p w14:paraId="095046D3" w14:textId="2933F8C3" w:rsidR="006F4898" w:rsidRPr="00DD70E8" w:rsidRDefault="00BA3447" w:rsidP="00BA3447">
      <w:pPr>
        <w:spacing w:after="0" w:line="276" w:lineRule="auto"/>
        <w:ind w:left="1416"/>
        <w:jc w:val="both"/>
        <w:rPr>
          <w:rFonts w:cstheme="minorHAnsi"/>
          <w:sz w:val="20"/>
          <w:lang w:eastAsia="hr-HR"/>
        </w:rPr>
      </w:pPr>
      <w:r>
        <w:rPr>
          <w:rFonts w:cstheme="minorHAnsi"/>
          <w:sz w:val="20"/>
          <w:lang w:eastAsia="hr-HR"/>
        </w:rPr>
        <w:lastRenderedPageBreak/>
        <w:t xml:space="preserve">b) </w:t>
      </w:r>
      <w:r w:rsidR="006F4898" w:rsidRPr="00DD70E8">
        <w:rPr>
          <w:rFonts w:cstheme="minorHAnsi"/>
          <w:sz w:val="20"/>
          <w:lang w:eastAsia="hr-HR"/>
        </w:rPr>
        <w:t xml:space="preserve">predaju IZVOĐAČU tehničke dokumentacije za izvođenje radova bez naknade (građevinsku dozvolu, </w:t>
      </w:r>
      <w:r w:rsidR="00715123">
        <w:rPr>
          <w:rFonts w:cstheme="minorHAnsi"/>
          <w:sz w:val="20"/>
          <w:lang w:eastAsia="hr-HR"/>
        </w:rPr>
        <w:t xml:space="preserve">po </w:t>
      </w:r>
      <w:r w:rsidR="00FC18CF" w:rsidRPr="00DD70E8">
        <w:rPr>
          <w:rFonts w:cstheme="minorHAnsi"/>
          <w:sz w:val="20"/>
          <w:lang w:eastAsia="hr-HR"/>
        </w:rPr>
        <w:t xml:space="preserve">jedan </w:t>
      </w:r>
      <w:r w:rsidR="006F4898" w:rsidRPr="00DD70E8">
        <w:rPr>
          <w:rFonts w:cstheme="minorHAnsi"/>
          <w:sz w:val="20"/>
          <w:lang w:eastAsia="hr-HR"/>
        </w:rPr>
        <w:t xml:space="preserve">ovjereni </w:t>
      </w:r>
      <w:r w:rsidR="006F4898" w:rsidRPr="001D38DA">
        <w:rPr>
          <w:rFonts w:cstheme="minorHAnsi"/>
          <w:sz w:val="20"/>
          <w:lang w:eastAsia="hr-HR"/>
        </w:rPr>
        <w:t>primjerak glavnog</w:t>
      </w:r>
      <w:r w:rsidR="00715123">
        <w:rPr>
          <w:rFonts w:cstheme="minorHAnsi"/>
          <w:sz w:val="20"/>
          <w:lang w:eastAsia="hr-HR"/>
        </w:rPr>
        <w:t xml:space="preserve"> i </w:t>
      </w:r>
      <w:r w:rsidR="003B7358" w:rsidRPr="00DD70E8">
        <w:rPr>
          <w:rFonts w:cstheme="minorHAnsi"/>
          <w:sz w:val="20"/>
          <w:lang w:eastAsia="hr-HR"/>
        </w:rPr>
        <w:t>izvedbenog</w:t>
      </w:r>
      <w:r w:rsidR="006F4898" w:rsidRPr="00DD70E8">
        <w:rPr>
          <w:rFonts w:cstheme="minorHAnsi"/>
          <w:sz w:val="20"/>
          <w:lang w:eastAsia="hr-HR"/>
        </w:rPr>
        <w:t xml:space="preserve"> projekta sa svim izmjenama i dopunama te ostalu potrebnu dokumentaciju za pravilno izvršenje Ugovora</w:t>
      </w:r>
      <w:r w:rsidR="00E723FE" w:rsidRPr="00E723FE">
        <w:rPr>
          <w:rFonts w:cstheme="minorHAnsi"/>
          <w:sz w:val="20"/>
          <w:lang w:eastAsia="hr-HR"/>
        </w:rPr>
        <w:t>;</w:t>
      </w:r>
    </w:p>
    <w:p w14:paraId="6AA939A7" w14:textId="0FAFEF8A" w:rsidR="00D41C75" w:rsidRPr="00DD70E8" w:rsidRDefault="00BA3447" w:rsidP="00BA3447">
      <w:pPr>
        <w:spacing w:after="0" w:line="276" w:lineRule="auto"/>
        <w:ind w:left="1416"/>
        <w:jc w:val="both"/>
        <w:rPr>
          <w:rFonts w:cstheme="minorHAnsi"/>
          <w:sz w:val="20"/>
          <w:lang w:eastAsia="hr-HR"/>
        </w:rPr>
      </w:pPr>
      <w:r>
        <w:rPr>
          <w:rFonts w:cstheme="minorHAnsi"/>
          <w:sz w:val="20"/>
          <w:lang w:eastAsia="hr-HR"/>
        </w:rPr>
        <w:t xml:space="preserve">c) </w:t>
      </w:r>
      <w:r w:rsidR="006F4898" w:rsidRPr="00DD70E8">
        <w:rPr>
          <w:rFonts w:cstheme="minorHAnsi"/>
          <w:sz w:val="20"/>
          <w:lang w:eastAsia="hr-HR"/>
        </w:rPr>
        <w:t xml:space="preserve">imenovanje </w:t>
      </w:r>
      <w:r w:rsidR="00FC18CF" w:rsidRPr="00DD70E8">
        <w:rPr>
          <w:rFonts w:cstheme="minorHAnsi"/>
          <w:sz w:val="20"/>
          <w:lang w:eastAsia="hr-HR"/>
        </w:rPr>
        <w:t xml:space="preserve">Glavnog </w:t>
      </w:r>
      <w:r w:rsidR="006F4898" w:rsidRPr="00DD70E8">
        <w:rPr>
          <w:rFonts w:cstheme="minorHAnsi"/>
          <w:sz w:val="20"/>
          <w:lang w:eastAsia="hr-HR"/>
        </w:rPr>
        <w:t>Nadzornog inženjera</w:t>
      </w:r>
      <w:r w:rsidR="00FC18CF" w:rsidRPr="00DD70E8">
        <w:rPr>
          <w:rFonts w:cstheme="minorHAnsi"/>
          <w:sz w:val="20"/>
          <w:lang w:eastAsia="hr-HR"/>
        </w:rPr>
        <w:t xml:space="preserve"> i ostalih Nadzornih inženjera</w:t>
      </w:r>
      <w:r w:rsidR="000A6FC8">
        <w:rPr>
          <w:rFonts w:cstheme="minorHAnsi"/>
          <w:sz w:val="20"/>
          <w:lang w:eastAsia="hr-HR"/>
        </w:rPr>
        <w:t>, Koordinatora II i Projektantskog Nadzora</w:t>
      </w:r>
      <w:r w:rsidR="006F4898" w:rsidRPr="00DD70E8">
        <w:rPr>
          <w:rFonts w:cstheme="minorHAnsi"/>
          <w:sz w:val="20"/>
          <w:lang w:eastAsia="hr-HR"/>
        </w:rPr>
        <w:t xml:space="preserve">. </w:t>
      </w:r>
    </w:p>
    <w:p w14:paraId="167CBCD1" w14:textId="68D01A6F" w:rsidR="00DD22DA" w:rsidRPr="00AF157A" w:rsidRDefault="006F4898" w:rsidP="00BA3447">
      <w:pPr>
        <w:spacing w:after="0" w:line="276" w:lineRule="auto"/>
        <w:ind w:left="708"/>
        <w:jc w:val="both"/>
        <w:rPr>
          <w:rFonts w:cstheme="minorHAnsi"/>
          <w:sz w:val="20"/>
          <w:lang w:eastAsia="hr-HR"/>
        </w:rPr>
      </w:pPr>
      <w:r w:rsidRPr="00DD70E8">
        <w:rPr>
          <w:rFonts w:cstheme="minorHAnsi"/>
          <w:sz w:val="20"/>
          <w:lang w:eastAsia="hr-HR"/>
        </w:rPr>
        <w:t>IZVOĐAČ je dužan, prije početka izvođenja radova pripremljenu dokumentaciju i objekt detaljno proučiti i NARUČITELJA upozoriti na moguće nedostatke ili nejasnoće i u svezi s tim tražiti pismene upute.</w:t>
      </w:r>
      <w:r w:rsidR="00DD22DA" w:rsidRPr="00DD70E8">
        <w:rPr>
          <w:rFonts w:cstheme="minorHAnsi"/>
          <w:sz w:val="20"/>
          <w:lang w:eastAsia="hr-HR"/>
        </w:rPr>
        <w:t xml:space="preserve"> </w:t>
      </w:r>
      <w:r w:rsidR="00DD22DA" w:rsidRPr="00DD70E8">
        <w:t xml:space="preserve"> </w:t>
      </w:r>
      <w:r w:rsidR="00DD22DA" w:rsidRPr="00DD70E8">
        <w:rPr>
          <w:rFonts w:cstheme="minorHAnsi"/>
          <w:sz w:val="20"/>
          <w:lang w:eastAsia="hr-HR"/>
        </w:rPr>
        <w:t xml:space="preserve">Ako tijekom građenja IZVOĐAČ uoči nedostatke u projektima nedovoljno jasne pojedinosti ili nepotpunost projekta, a osobito one koji se ne mogu otkloniti bez izmjene glavnog projekta i građevinske dozvole, dužan je zastati s izvođenjem radova i u što kraćem roku obavijestiti glavnog nadzornog inženjera i zatražiti potrebna pojašnjenja. Ako to ne učini i zbog toga nastane zastoj u radovima ili druge štetne posljedice, </w:t>
      </w:r>
      <w:r w:rsidR="00EF35DB" w:rsidRPr="00DD70E8">
        <w:rPr>
          <w:rFonts w:cstheme="minorHAnsi"/>
          <w:sz w:val="20"/>
          <w:lang w:eastAsia="hr-HR"/>
        </w:rPr>
        <w:t>NARUČITELJ zadržava pravo na naknadu štete od IZVOĐAČA</w:t>
      </w:r>
      <w:r w:rsidR="00DD22DA" w:rsidRPr="00EF35DB">
        <w:rPr>
          <w:rFonts w:cstheme="minorHAnsi"/>
          <w:color w:val="0070C0"/>
          <w:sz w:val="20"/>
          <w:lang w:eastAsia="hr-HR"/>
        </w:rPr>
        <w:t>.</w:t>
      </w:r>
    </w:p>
    <w:p w14:paraId="427909DC" w14:textId="4CD19157" w:rsidR="006F4898" w:rsidRPr="0053705A" w:rsidRDefault="006F4898" w:rsidP="00BA3447">
      <w:pPr>
        <w:spacing w:after="0" w:line="276" w:lineRule="auto"/>
        <w:ind w:left="708" w:hanging="708"/>
        <w:rPr>
          <w:rFonts w:cstheme="minorHAnsi"/>
          <w:sz w:val="20"/>
          <w:lang w:eastAsia="hr-HR"/>
        </w:rPr>
      </w:pPr>
      <w:r>
        <w:rPr>
          <w:rFonts w:cstheme="minorHAnsi"/>
          <w:sz w:val="20"/>
          <w:lang w:eastAsia="hr-HR"/>
        </w:rPr>
        <w:t>(2)</w:t>
      </w:r>
      <w:r>
        <w:rPr>
          <w:rFonts w:cstheme="minorHAnsi"/>
          <w:sz w:val="20"/>
          <w:lang w:eastAsia="hr-HR"/>
        </w:rPr>
        <w:tab/>
      </w:r>
      <w:r w:rsidRPr="001D38DA">
        <w:rPr>
          <w:rFonts w:cstheme="minorHAnsi"/>
          <w:sz w:val="20"/>
          <w:lang w:eastAsia="hr-HR"/>
        </w:rPr>
        <w:t xml:space="preserve">IZVOĐAČ se obvezuje s izvođenjem radova započeti odmah po </w:t>
      </w:r>
      <w:r>
        <w:rPr>
          <w:rFonts w:cstheme="minorHAnsi"/>
          <w:sz w:val="20"/>
          <w:lang w:eastAsia="hr-HR"/>
        </w:rPr>
        <w:t>uvođenju u posao</w:t>
      </w:r>
      <w:r w:rsidR="00D41C75">
        <w:rPr>
          <w:rFonts w:cstheme="minorHAnsi"/>
          <w:sz w:val="20"/>
          <w:lang w:eastAsia="hr-HR"/>
        </w:rPr>
        <w:t>.</w:t>
      </w:r>
    </w:p>
    <w:p w14:paraId="387C145D" w14:textId="59820C2E" w:rsidR="006F4898" w:rsidRPr="0091725F"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(3) </w:t>
      </w:r>
      <w:r w:rsidRPr="0053705A">
        <w:rPr>
          <w:rFonts w:cstheme="minorHAnsi"/>
          <w:sz w:val="20"/>
          <w:lang w:eastAsia="hr-HR"/>
        </w:rPr>
        <w:tab/>
      </w:r>
      <w:r w:rsidRPr="003E4EC2">
        <w:rPr>
          <w:rFonts w:cstheme="minorHAnsi"/>
          <w:sz w:val="20"/>
          <w:lang w:eastAsia="hr-HR"/>
        </w:rPr>
        <w:t xml:space="preserve">NARUČITELJ može uskratiti pravo uvođenja IZVOĐAČA u posao, uključujući predaju dokumentacije iz stavka </w:t>
      </w:r>
      <w:r w:rsidR="003E4EC2" w:rsidRPr="003E4EC2">
        <w:rPr>
          <w:rFonts w:cstheme="minorHAnsi"/>
          <w:sz w:val="20"/>
          <w:lang w:eastAsia="hr-HR"/>
        </w:rPr>
        <w:t xml:space="preserve">1. </w:t>
      </w:r>
      <w:r w:rsidRPr="003E4EC2">
        <w:rPr>
          <w:rFonts w:cstheme="minorHAnsi"/>
          <w:sz w:val="20"/>
          <w:lang w:eastAsia="hr-HR"/>
        </w:rPr>
        <w:t>ov</w:t>
      </w:r>
      <w:r w:rsidRPr="0053705A">
        <w:rPr>
          <w:rFonts w:cstheme="minorHAnsi"/>
          <w:sz w:val="20"/>
          <w:lang w:eastAsia="hr-HR"/>
        </w:rPr>
        <w:t xml:space="preserve">og članka u naznačenom roku, ako IZVOĐAČ nije dostavio jamstvo za uredno ispunjenje ugovora sukladno </w:t>
      </w:r>
      <w:r w:rsidRPr="0067627E">
        <w:rPr>
          <w:rFonts w:cstheme="minorHAnsi"/>
          <w:sz w:val="20"/>
          <w:lang w:eastAsia="hr-HR"/>
        </w:rPr>
        <w:t xml:space="preserve">članku </w:t>
      </w:r>
      <w:r w:rsidR="00B61C91" w:rsidRPr="0067627E">
        <w:rPr>
          <w:rFonts w:cstheme="minorHAnsi"/>
          <w:sz w:val="20"/>
          <w:lang w:eastAsia="hr-HR"/>
        </w:rPr>
        <w:t>33.</w:t>
      </w:r>
      <w:r w:rsidRPr="0091725F">
        <w:rPr>
          <w:rFonts w:cstheme="minorHAnsi"/>
          <w:sz w:val="20"/>
          <w:lang w:eastAsia="hr-HR"/>
        </w:rPr>
        <w:t xml:space="preserve"> Ugovora. </w:t>
      </w:r>
    </w:p>
    <w:p w14:paraId="0B260CA7" w14:textId="6122F03E"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(4) </w:t>
      </w:r>
      <w:r w:rsidRPr="0053705A">
        <w:rPr>
          <w:rFonts w:cstheme="minorHAnsi"/>
          <w:sz w:val="20"/>
          <w:lang w:eastAsia="hr-HR"/>
        </w:rPr>
        <w:tab/>
        <w:t>NARUČITELJ je dužan pravovremeno osigurati struč</w:t>
      </w:r>
      <w:r w:rsidR="00D41C75">
        <w:rPr>
          <w:rFonts w:cstheme="minorHAnsi"/>
          <w:sz w:val="20"/>
          <w:lang w:eastAsia="hr-HR"/>
        </w:rPr>
        <w:t>ni</w:t>
      </w:r>
      <w:r w:rsidRPr="0053705A">
        <w:rPr>
          <w:rFonts w:cstheme="minorHAnsi"/>
          <w:sz w:val="20"/>
          <w:lang w:eastAsia="hr-HR"/>
        </w:rPr>
        <w:t xml:space="preserve"> nadzor građenja, odnosno imenovati </w:t>
      </w:r>
      <w:r w:rsidR="001E2772">
        <w:rPr>
          <w:rFonts w:cstheme="minorHAnsi"/>
          <w:sz w:val="20"/>
          <w:lang w:eastAsia="hr-HR"/>
        </w:rPr>
        <w:t xml:space="preserve">Nadzorne inženjere </w:t>
      </w:r>
      <w:r>
        <w:rPr>
          <w:rFonts w:cstheme="minorHAnsi"/>
          <w:sz w:val="20"/>
          <w:lang w:eastAsia="hr-HR"/>
        </w:rPr>
        <w:t xml:space="preserve">i Projektantski nadzor </w:t>
      </w:r>
      <w:r w:rsidRPr="0053705A">
        <w:rPr>
          <w:rFonts w:cstheme="minorHAnsi"/>
          <w:sz w:val="20"/>
          <w:lang w:eastAsia="hr-HR"/>
        </w:rPr>
        <w:t>te će o predmetn</w:t>
      </w:r>
      <w:r>
        <w:rPr>
          <w:rFonts w:cstheme="minorHAnsi"/>
          <w:sz w:val="20"/>
          <w:lang w:eastAsia="hr-HR"/>
        </w:rPr>
        <w:t>i</w:t>
      </w:r>
      <w:r w:rsidRPr="0053705A">
        <w:rPr>
          <w:rFonts w:cstheme="minorHAnsi"/>
          <w:sz w:val="20"/>
          <w:lang w:eastAsia="hr-HR"/>
        </w:rPr>
        <w:t>m imenovanj</w:t>
      </w:r>
      <w:r>
        <w:rPr>
          <w:rFonts w:cstheme="minorHAnsi"/>
          <w:sz w:val="20"/>
          <w:lang w:eastAsia="hr-HR"/>
        </w:rPr>
        <w:t>ima</w:t>
      </w:r>
      <w:r w:rsidRPr="0053705A">
        <w:rPr>
          <w:rFonts w:cstheme="minorHAnsi"/>
          <w:sz w:val="20"/>
          <w:lang w:eastAsia="hr-HR"/>
        </w:rPr>
        <w:t xml:space="preserve"> pisanim putem obavijestiti IZVOĐAČA. </w:t>
      </w:r>
    </w:p>
    <w:p w14:paraId="4DC0267A" w14:textId="417822BD" w:rsidR="006F4898" w:rsidRDefault="006F4898" w:rsidP="00BA3447">
      <w:pPr>
        <w:spacing w:after="0" w:line="276" w:lineRule="auto"/>
        <w:ind w:left="708" w:hanging="708"/>
        <w:rPr>
          <w:rFonts w:cstheme="minorHAnsi"/>
          <w:sz w:val="20"/>
          <w:lang w:eastAsia="hr-HR"/>
        </w:rPr>
      </w:pPr>
      <w:r w:rsidRPr="0053705A">
        <w:rPr>
          <w:rFonts w:cstheme="minorHAnsi"/>
          <w:sz w:val="20"/>
          <w:lang w:eastAsia="hr-HR"/>
        </w:rPr>
        <w:t xml:space="preserve">(5) </w:t>
      </w:r>
      <w:r w:rsidRPr="0053705A">
        <w:rPr>
          <w:rFonts w:cstheme="minorHAnsi"/>
          <w:sz w:val="20"/>
          <w:lang w:eastAsia="hr-HR"/>
        </w:rPr>
        <w:tab/>
        <w:t xml:space="preserve">NARUČITELJ je dužan izvršiti prijavu građenja sukladno primjenjivim propisima o gradnji. </w:t>
      </w:r>
    </w:p>
    <w:p w14:paraId="38D97784" w14:textId="379718EC" w:rsidR="000A6FC8" w:rsidRPr="0053705A" w:rsidRDefault="000A6FC8" w:rsidP="00BA3447">
      <w:pPr>
        <w:spacing w:after="0" w:line="276" w:lineRule="auto"/>
        <w:ind w:left="708" w:hanging="708"/>
        <w:jc w:val="both"/>
        <w:rPr>
          <w:rFonts w:cstheme="minorHAnsi"/>
          <w:sz w:val="20"/>
          <w:lang w:eastAsia="hr-HR"/>
        </w:rPr>
      </w:pPr>
      <w:r>
        <w:rPr>
          <w:rFonts w:cstheme="minorHAnsi"/>
          <w:sz w:val="20"/>
          <w:lang w:eastAsia="hr-HR"/>
        </w:rPr>
        <w:t>(6)</w:t>
      </w:r>
      <w:r>
        <w:rPr>
          <w:rFonts w:cstheme="minorHAnsi"/>
          <w:sz w:val="20"/>
          <w:lang w:eastAsia="hr-HR"/>
        </w:rPr>
        <w:tab/>
        <w:t xml:space="preserve">Izvođač je dužan prije početka </w:t>
      </w:r>
      <w:r w:rsidR="000B62DA">
        <w:rPr>
          <w:rFonts w:cstheme="minorHAnsi"/>
          <w:sz w:val="20"/>
          <w:lang w:eastAsia="hr-HR"/>
        </w:rPr>
        <w:t xml:space="preserve">i tijekom </w:t>
      </w:r>
      <w:r>
        <w:rPr>
          <w:rFonts w:cstheme="minorHAnsi"/>
          <w:sz w:val="20"/>
          <w:lang w:eastAsia="hr-HR"/>
        </w:rPr>
        <w:t xml:space="preserve">izvođenja radova ispuniti svoje obveze </w:t>
      </w:r>
      <w:r w:rsidR="000B62DA">
        <w:rPr>
          <w:rFonts w:cstheme="minorHAnsi"/>
          <w:sz w:val="20"/>
          <w:lang w:eastAsia="hr-HR"/>
        </w:rPr>
        <w:t xml:space="preserve">sukladno odredbama Zakona o zaštiti na radu </w:t>
      </w:r>
      <w:r w:rsidR="000B62DA" w:rsidRPr="00195369">
        <w:rPr>
          <w:rFonts w:cstheme="minorHAnsi"/>
          <w:sz w:val="20"/>
          <w:szCs w:val="20"/>
        </w:rPr>
        <w:t>(„Narodne Novine“ broj 71/14, 118/14</w:t>
      </w:r>
      <w:r w:rsidR="001A303E">
        <w:rPr>
          <w:rFonts w:cstheme="minorHAnsi"/>
          <w:sz w:val="20"/>
          <w:szCs w:val="20"/>
        </w:rPr>
        <w:t xml:space="preserve">, </w:t>
      </w:r>
      <w:r w:rsidR="000B62DA" w:rsidRPr="00195369">
        <w:rPr>
          <w:rFonts w:cstheme="minorHAnsi"/>
          <w:sz w:val="20"/>
          <w:szCs w:val="20"/>
        </w:rPr>
        <w:t>154/14</w:t>
      </w:r>
      <w:r w:rsidR="000B62DA">
        <w:rPr>
          <w:rFonts w:cstheme="minorHAnsi"/>
          <w:sz w:val="20"/>
          <w:szCs w:val="20"/>
        </w:rPr>
        <w:t>, 94/18, 96/18</w:t>
      </w:r>
      <w:r w:rsidR="000B62DA" w:rsidRPr="00195369">
        <w:rPr>
          <w:rFonts w:cstheme="minorHAnsi"/>
          <w:sz w:val="20"/>
          <w:szCs w:val="20"/>
        </w:rPr>
        <w:t>)</w:t>
      </w:r>
      <w:r w:rsidR="000B62DA">
        <w:rPr>
          <w:rFonts w:cstheme="minorHAnsi"/>
          <w:sz w:val="20"/>
          <w:szCs w:val="20"/>
        </w:rPr>
        <w:t xml:space="preserve"> i na zahtjev Naručitelja, Nadzornog inženjera ili koordinatora </w:t>
      </w:r>
      <w:r w:rsidR="000B62DA" w:rsidRPr="003E4EC2">
        <w:rPr>
          <w:rFonts w:cstheme="minorHAnsi"/>
          <w:sz w:val="20"/>
          <w:szCs w:val="20"/>
        </w:rPr>
        <w:t xml:space="preserve">II dostaviti </w:t>
      </w:r>
      <w:r w:rsidR="00A21D47" w:rsidRPr="003E4EC2">
        <w:rPr>
          <w:rFonts w:cstheme="minorHAnsi"/>
          <w:sz w:val="20"/>
          <w:szCs w:val="20"/>
        </w:rPr>
        <w:t>plan</w:t>
      </w:r>
      <w:r w:rsidR="00A21D47">
        <w:rPr>
          <w:rFonts w:cstheme="minorHAnsi"/>
          <w:sz w:val="20"/>
          <w:szCs w:val="20"/>
        </w:rPr>
        <w:t xml:space="preserve"> uređenja gradilišta te </w:t>
      </w:r>
      <w:r w:rsidR="000B62DA">
        <w:rPr>
          <w:rFonts w:cstheme="minorHAnsi"/>
          <w:sz w:val="20"/>
          <w:szCs w:val="20"/>
        </w:rPr>
        <w:t>potrebne podatke o broju i strukturi radnika, strojeva i druge opreme, tehnologiji i organizaciji izvođenja radova.</w:t>
      </w:r>
    </w:p>
    <w:p w14:paraId="5F90FEEB" w14:textId="6B85308F" w:rsidR="006F4898"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w:t>
      </w:r>
      <w:r w:rsidR="000B62DA">
        <w:rPr>
          <w:rFonts w:cstheme="minorHAnsi"/>
          <w:sz w:val="20"/>
          <w:lang w:eastAsia="hr-HR"/>
        </w:rPr>
        <w:t>7</w:t>
      </w:r>
      <w:r w:rsidRPr="0053705A">
        <w:rPr>
          <w:rFonts w:cstheme="minorHAnsi"/>
          <w:sz w:val="20"/>
          <w:lang w:eastAsia="hr-HR"/>
        </w:rPr>
        <w:t xml:space="preserve">) </w:t>
      </w:r>
      <w:r w:rsidRPr="0053705A">
        <w:rPr>
          <w:rFonts w:cstheme="minorHAnsi"/>
          <w:sz w:val="20"/>
          <w:lang w:eastAsia="hr-HR"/>
        </w:rPr>
        <w:tab/>
        <w:t xml:space="preserve">IZVOĐAČ je dužan čuvati dokumentaciju koju mu je </w:t>
      </w:r>
      <w:r w:rsidRPr="0091725F">
        <w:rPr>
          <w:rFonts w:cstheme="minorHAnsi"/>
          <w:sz w:val="20"/>
          <w:lang w:eastAsia="hr-HR"/>
        </w:rPr>
        <w:t>predao NARUČITELJ s dužnom pažnjom i vratiti NARUČITELJU građevinsku dozvolu, odnosno ovjereni primjerak glavnog projekta sa svim izmjenama i dopunama po izdavanju</w:t>
      </w:r>
      <w:r w:rsidR="002E588C">
        <w:rPr>
          <w:rFonts w:cstheme="minorHAnsi"/>
          <w:sz w:val="20"/>
          <w:lang w:eastAsia="hr-HR"/>
        </w:rPr>
        <w:t xml:space="preserve"> Zapisnika o konačnom obračunu i primopredaji</w:t>
      </w:r>
      <w:r w:rsidRPr="002F243D">
        <w:rPr>
          <w:rFonts w:cstheme="minorHAnsi"/>
          <w:sz w:val="20"/>
          <w:lang w:eastAsia="hr-HR"/>
        </w:rPr>
        <w:t>.</w:t>
      </w:r>
    </w:p>
    <w:p w14:paraId="6FA4DD53" w14:textId="77777777" w:rsidR="00BA3447" w:rsidRDefault="00BA3447" w:rsidP="00BA3447">
      <w:pPr>
        <w:spacing w:after="0" w:line="276" w:lineRule="auto"/>
        <w:ind w:left="708" w:hanging="708"/>
        <w:jc w:val="both"/>
        <w:rPr>
          <w:rFonts w:cstheme="minorHAnsi"/>
          <w:sz w:val="20"/>
          <w:lang w:eastAsia="hr-HR"/>
        </w:rPr>
      </w:pPr>
    </w:p>
    <w:p w14:paraId="37B5DE87" w14:textId="77777777" w:rsidR="006F4898" w:rsidRPr="003E4EC2" w:rsidRDefault="006F4898" w:rsidP="00BA3447">
      <w:pPr>
        <w:spacing w:after="0" w:line="276" w:lineRule="auto"/>
        <w:jc w:val="center"/>
        <w:rPr>
          <w:rFonts w:cstheme="minorHAnsi"/>
          <w:b/>
          <w:bCs/>
          <w:sz w:val="20"/>
          <w:lang w:eastAsia="hr-HR"/>
        </w:rPr>
      </w:pPr>
      <w:r w:rsidRPr="003E4EC2">
        <w:rPr>
          <w:rFonts w:cstheme="minorHAnsi"/>
          <w:b/>
          <w:bCs/>
          <w:sz w:val="20"/>
          <w:lang w:eastAsia="hr-HR"/>
        </w:rPr>
        <w:t>Članak 6.</w:t>
      </w:r>
    </w:p>
    <w:p w14:paraId="5726AC58" w14:textId="22CBB144" w:rsidR="006F4898" w:rsidRPr="003E4EC2" w:rsidRDefault="006F4898" w:rsidP="00BA3447">
      <w:pPr>
        <w:spacing w:after="0" w:line="276" w:lineRule="auto"/>
        <w:jc w:val="center"/>
        <w:rPr>
          <w:rFonts w:cstheme="minorHAnsi"/>
          <w:b/>
          <w:bCs/>
          <w:sz w:val="20"/>
          <w:lang w:eastAsia="hr-HR"/>
        </w:rPr>
      </w:pPr>
      <w:r w:rsidRPr="003E4EC2">
        <w:rPr>
          <w:rFonts w:cstheme="minorHAnsi"/>
          <w:b/>
          <w:bCs/>
          <w:sz w:val="20"/>
          <w:lang w:eastAsia="hr-HR"/>
        </w:rPr>
        <w:t>OVLASTI I DUŽNOSTI STRUČNOG NADZORA</w:t>
      </w:r>
    </w:p>
    <w:p w14:paraId="7B5C37C5" w14:textId="77777777" w:rsidR="00BA3447" w:rsidRPr="003E4EC2" w:rsidRDefault="00BA3447" w:rsidP="00BA3447">
      <w:pPr>
        <w:spacing w:after="0" w:line="276" w:lineRule="auto"/>
        <w:jc w:val="center"/>
        <w:rPr>
          <w:rFonts w:cstheme="minorHAnsi"/>
          <w:b/>
          <w:bCs/>
          <w:sz w:val="20"/>
          <w:lang w:eastAsia="hr-HR"/>
        </w:rPr>
      </w:pPr>
    </w:p>
    <w:p w14:paraId="01AE9ADE" w14:textId="7D8391F9" w:rsidR="006F4898" w:rsidRPr="003E4EC2" w:rsidRDefault="006F4898" w:rsidP="00BA3447">
      <w:pPr>
        <w:spacing w:after="0" w:line="276" w:lineRule="auto"/>
        <w:ind w:left="708" w:hanging="708"/>
        <w:jc w:val="both"/>
        <w:rPr>
          <w:rFonts w:cstheme="minorHAnsi"/>
          <w:bCs/>
          <w:sz w:val="20"/>
          <w:lang w:eastAsia="hr-HR"/>
        </w:rPr>
      </w:pPr>
      <w:r w:rsidRPr="003E4EC2">
        <w:rPr>
          <w:rFonts w:cstheme="minorHAnsi"/>
          <w:bCs/>
          <w:sz w:val="20"/>
          <w:lang w:eastAsia="hr-HR"/>
        </w:rPr>
        <w:t xml:space="preserve">(1) </w:t>
      </w:r>
      <w:r w:rsidRPr="003E4EC2">
        <w:rPr>
          <w:rFonts w:cstheme="minorHAnsi"/>
          <w:bCs/>
          <w:sz w:val="20"/>
          <w:lang w:eastAsia="hr-HR"/>
        </w:rPr>
        <w:tab/>
        <w:t>Stalni stručni nadzor tijekom izvođenja ugovorenih radova obavljat će više nadzornih inženjera odgovarajućih struka u ime NARUČITELJA. Nadzorni inženjeri obavljaju svoje ovlasti i dužnosti određene pisanim ugovorom, primjenjivim propisima o gradnji i Pravilnikom o načinu provedbe stručnog nadzora građenja, obrascu, uvjetima i načinu vođenja građevinskog dnevnika te o sadržaju završnog izvješća nadzornog inženjera (Narodne novine broj: 111/14, 107/15, 20/17</w:t>
      </w:r>
      <w:r w:rsidR="00D41C75" w:rsidRPr="003E4EC2">
        <w:rPr>
          <w:rFonts w:cstheme="minorHAnsi"/>
          <w:bCs/>
          <w:sz w:val="20"/>
          <w:lang w:eastAsia="hr-HR"/>
        </w:rPr>
        <w:t>, 98/19</w:t>
      </w:r>
      <w:r w:rsidRPr="003E4EC2">
        <w:rPr>
          <w:rFonts w:cstheme="minorHAnsi"/>
          <w:bCs/>
          <w:sz w:val="20"/>
          <w:lang w:eastAsia="hr-HR"/>
        </w:rPr>
        <w:t>).</w:t>
      </w:r>
    </w:p>
    <w:p w14:paraId="2277E388" w14:textId="77777777" w:rsidR="006F4898" w:rsidRPr="003E4EC2" w:rsidRDefault="006F4898" w:rsidP="00BA3447">
      <w:pPr>
        <w:spacing w:after="0" w:line="276" w:lineRule="auto"/>
        <w:ind w:left="708" w:hanging="708"/>
        <w:jc w:val="both"/>
        <w:rPr>
          <w:rFonts w:cstheme="minorHAnsi"/>
          <w:bCs/>
          <w:sz w:val="20"/>
          <w:lang w:eastAsia="hr-HR"/>
        </w:rPr>
      </w:pPr>
      <w:r w:rsidRPr="003E4EC2">
        <w:rPr>
          <w:rFonts w:cstheme="minorHAnsi"/>
          <w:bCs/>
          <w:sz w:val="20"/>
          <w:lang w:eastAsia="hr-HR"/>
        </w:rPr>
        <w:t xml:space="preserve">(2) </w:t>
      </w:r>
      <w:r w:rsidRPr="003E4EC2">
        <w:rPr>
          <w:rFonts w:cstheme="minorHAnsi"/>
          <w:bCs/>
          <w:sz w:val="20"/>
          <w:lang w:eastAsia="hr-HR"/>
        </w:rPr>
        <w:tab/>
        <w:t xml:space="preserve">U provedbi stručnog nadzora građenja, osim dužnosti i ovlasti određenih primjenjivim propisima o gradnji, Nadzorni inženjer je dužan i od NARUČITELJA ovlašten provjeravati i ovjeravati: </w:t>
      </w:r>
    </w:p>
    <w:p w14:paraId="6C60AAAD" w14:textId="77777777" w:rsidR="006F4898" w:rsidRPr="003E4EC2" w:rsidRDefault="006F4898" w:rsidP="00BA3447">
      <w:pPr>
        <w:spacing w:after="0" w:line="276" w:lineRule="auto"/>
        <w:ind w:left="709" w:firstLine="709"/>
        <w:rPr>
          <w:rFonts w:cstheme="minorHAnsi"/>
          <w:bCs/>
          <w:sz w:val="20"/>
          <w:lang w:eastAsia="hr-HR"/>
        </w:rPr>
      </w:pPr>
      <w:r w:rsidRPr="003E4EC2">
        <w:rPr>
          <w:rFonts w:cstheme="minorHAnsi"/>
          <w:bCs/>
          <w:sz w:val="20"/>
          <w:lang w:eastAsia="hr-HR"/>
        </w:rPr>
        <w:t xml:space="preserve">a) građevinsku knjigu i građevinski dnevnik; </w:t>
      </w:r>
    </w:p>
    <w:p w14:paraId="5380B09F" w14:textId="77777777" w:rsidR="006F4898" w:rsidRPr="003E4EC2" w:rsidRDefault="006F4898" w:rsidP="00BA3447">
      <w:pPr>
        <w:spacing w:after="0" w:line="276" w:lineRule="auto"/>
        <w:ind w:left="709" w:firstLine="709"/>
        <w:rPr>
          <w:rFonts w:cstheme="minorHAnsi"/>
          <w:bCs/>
          <w:sz w:val="20"/>
          <w:lang w:eastAsia="hr-HR"/>
        </w:rPr>
      </w:pPr>
      <w:r w:rsidRPr="003E4EC2">
        <w:rPr>
          <w:rFonts w:cstheme="minorHAnsi"/>
          <w:bCs/>
          <w:sz w:val="20"/>
          <w:lang w:eastAsia="hr-HR"/>
        </w:rPr>
        <w:t xml:space="preserve">b) količine i cijene radova u situacijama; </w:t>
      </w:r>
    </w:p>
    <w:p w14:paraId="0B04B4AF" w14:textId="77777777" w:rsidR="006F4898" w:rsidRPr="003E4EC2" w:rsidRDefault="006F4898" w:rsidP="00BA3447">
      <w:pPr>
        <w:spacing w:after="0" w:line="276" w:lineRule="auto"/>
        <w:ind w:left="709" w:firstLine="709"/>
        <w:rPr>
          <w:rFonts w:cstheme="minorHAnsi"/>
          <w:bCs/>
          <w:sz w:val="20"/>
          <w:lang w:eastAsia="hr-HR"/>
        </w:rPr>
      </w:pPr>
      <w:r w:rsidRPr="003E4EC2">
        <w:rPr>
          <w:rFonts w:cstheme="minorHAnsi"/>
          <w:bCs/>
          <w:sz w:val="20"/>
          <w:lang w:eastAsia="hr-HR"/>
        </w:rPr>
        <w:t xml:space="preserve">c) analize cijena; </w:t>
      </w:r>
    </w:p>
    <w:p w14:paraId="4E9446C9" w14:textId="77777777" w:rsidR="006F4898" w:rsidRPr="003E4EC2" w:rsidRDefault="006F4898" w:rsidP="00BA3447">
      <w:pPr>
        <w:spacing w:after="0" w:line="276" w:lineRule="auto"/>
        <w:ind w:left="709" w:firstLine="709"/>
        <w:rPr>
          <w:rFonts w:cstheme="minorHAnsi"/>
          <w:bCs/>
          <w:sz w:val="20"/>
          <w:lang w:eastAsia="hr-HR"/>
        </w:rPr>
      </w:pPr>
      <w:r w:rsidRPr="003E4EC2">
        <w:rPr>
          <w:rFonts w:cstheme="minorHAnsi"/>
          <w:bCs/>
          <w:sz w:val="20"/>
          <w:lang w:eastAsia="hr-HR"/>
        </w:rPr>
        <w:t xml:space="preserve">d) izvođenje radova prema planu; </w:t>
      </w:r>
    </w:p>
    <w:p w14:paraId="296C631D" w14:textId="77777777" w:rsidR="006F4898" w:rsidRPr="003E4EC2" w:rsidRDefault="006F4898" w:rsidP="00BA3447">
      <w:pPr>
        <w:spacing w:after="0" w:line="276" w:lineRule="auto"/>
        <w:ind w:left="708" w:firstLine="708"/>
        <w:rPr>
          <w:rFonts w:cstheme="minorHAnsi"/>
          <w:bCs/>
          <w:sz w:val="20"/>
          <w:lang w:eastAsia="hr-HR"/>
        </w:rPr>
      </w:pPr>
      <w:r w:rsidRPr="003E4EC2">
        <w:rPr>
          <w:rFonts w:cstheme="minorHAnsi"/>
          <w:bCs/>
          <w:sz w:val="20"/>
          <w:lang w:eastAsia="hr-HR"/>
        </w:rPr>
        <w:t xml:space="preserve">e) IZVOĐAČEV sustav osiguranja kvalitete; </w:t>
      </w:r>
    </w:p>
    <w:p w14:paraId="3E231E0F" w14:textId="77777777" w:rsidR="006F4898" w:rsidRPr="003E4EC2" w:rsidRDefault="006F4898" w:rsidP="00BA3447">
      <w:pPr>
        <w:spacing w:after="0" w:line="276" w:lineRule="auto"/>
        <w:ind w:left="708" w:firstLine="708"/>
        <w:rPr>
          <w:rFonts w:cstheme="minorHAnsi"/>
          <w:bCs/>
          <w:sz w:val="20"/>
          <w:lang w:eastAsia="hr-HR"/>
        </w:rPr>
      </w:pPr>
      <w:r w:rsidRPr="003E4EC2">
        <w:rPr>
          <w:rFonts w:cstheme="minorHAnsi"/>
          <w:bCs/>
          <w:sz w:val="20"/>
          <w:lang w:eastAsia="hr-HR"/>
        </w:rPr>
        <w:t xml:space="preserve">f) uredno vođenje dokumentacije IZVOĐAČA kojom se kontrolira kvaliteta; </w:t>
      </w:r>
    </w:p>
    <w:p w14:paraId="64450D13" w14:textId="77777777" w:rsidR="006F4898" w:rsidRPr="003E4EC2" w:rsidRDefault="006F4898" w:rsidP="00BA3447">
      <w:pPr>
        <w:spacing w:after="0" w:line="276" w:lineRule="auto"/>
        <w:ind w:left="708" w:firstLine="708"/>
        <w:rPr>
          <w:rFonts w:cstheme="minorHAnsi"/>
          <w:bCs/>
          <w:sz w:val="20"/>
          <w:lang w:eastAsia="hr-HR"/>
        </w:rPr>
      </w:pPr>
      <w:r w:rsidRPr="003E4EC2">
        <w:rPr>
          <w:rFonts w:cstheme="minorHAnsi"/>
          <w:bCs/>
          <w:sz w:val="20"/>
          <w:lang w:eastAsia="hr-HR"/>
        </w:rPr>
        <w:t xml:space="preserve">g) provođenje mjera zaštite na radu i zaštite okoliša. </w:t>
      </w:r>
    </w:p>
    <w:p w14:paraId="481373C2" w14:textId="77777777" w:rsidR="009B6218" w:rsidRPr="003E4EC2" w:rsidRDefault="008B233C" w:rsidP="00BA3447">
      <w:pPr>
        <w:spacing w:after="0" w:line="276" w:lineRule="auto"/>
        <w:ind w:left="1416"/>
        <w:rPr>
          <w:rFonts w:cstheme="minorHAnsi"/>
          <w:bCs/>
          <w:sz w:val="20"/>
          <w:lang w:eastAsia="hr-HR"/>
        </w:rPr>
      </w:pPr>
      <w:r w:rsidRPr="003E4EC2">
        <w:rPr>
          <w:rFonts w:cstheme="minorHAnsi"/>
          <w:bCs/>
          <w:sz w:val="20"/>
          <w:lang w:eastAsia="hr-HR"/>
        </w:rPr>
        <w:t>h) ispunjava li izvođač, odnosno odgovorna osoba koja vodi građenje i/ili pojedine radove uvjete propisane posebnim zakonom</w:t>
      </w:r>
    </w:p>
    <w:p w14:paraId="2D4CBBDC" w14:textId="4E732B4B" w:rsidR="006F4898" w:rsidRPr="003E4EC2" w:rsidRDefault="006F4898" w:rsidP="00BA3447">
      <w:pPr>
        <w:spacing w:after="0" w:line="276" w:lineRule="auto"/>
        <w:ind w:left="708" w:hanging="708"/>
        <w:jc w:val="both"/>
        <w:rPr>
          <w:rFonts w:cstheme="minorHAnsi"/>
          <w:bCs/>
          <w:sz w:val="20"/>
          <w:lang w:eastAsia="hr-HR"/>
        </w:rPr>
      </w:pPr>
      <w:r w:rsidRPr="003E4EC2">
        <w:rPr>
          <w:rFonts w:cstheme="minorHAnsi"/>
          <w:bCs/>
          <w:sz w:val="20"/>
          <w:lang w:eastAsia="hr-HR"/>
        </w:rPr>
        <w:lastRenderedPageBreak/>
        <w:t xml:space="preserve">(3) </w:t>
      </w:r>
      <w:r w:rsidRPr="003E4EC2">
        <w:rPr>
          <w:rFonts w:cstheme="minorHAnsi"/>
          <w:bCs/>
          <w:sz w:val="20"/>
          <w:lang w:eastAsia="hr-HR"/>
        </w:rPr>
        <w:tab/>
        <w:t xml:space="preserve">Glavni nadzorni inženjer daje mišljenje na zahtjeve Ugovornih strana za izmjenom Ugovora, uključujući zahtjev IZVOĐAČA za izmjenom podizvoditelja te produženjem roka za izvršenje obveza, sve sukladno člancima </w:t>
      </w:r>
      <w:r w:rsidR="00592688" w:rsidRPr="003E4EC2">
        <w:rPr>
          <w:rFonts w:cstheme="minorHAnsi"/>
          <w:bCs/>
          <w:sz w:val="20"/>
          <w:lang w:eastAsia="hr-HR"/>
        </w:rPr>
        <w:t xml:space="preserve">22. i </w:t>
      </w:r>
      <w:r w:rsidR="006052CD" w:rsidRPr="003E4EC2">
        <w:rPr>
          <w:rFonts w:cstheme="minorHAnsi"/>
          <w:bCs/>
          <w:sz w:val="20"/>
          <w:lang w:eastAsia="hr-HR"/>
        </w:rPr>
        <w:t>24</w:t>
      </w:r>
      <w:r w:rsidRPr="003E4EC2">
        <w:rPr>
          <w:rFonts w:cstheme="minorHAnsi"/>
          <w:bCs/>
          <w:sz w:val="20"/>
          <w:lang w:eastAsia="hr-HR"/>
        </w:rPr>
        <w:t xml:space="preserve">. Ugovora. </w:t>
      </w:r>
    </w:p>
    <w:p w14:paraId="73CFAD5A" w14:textId="77777777" w:rsidR="006F4898" w:rsidRPr="003E4EC2" w:rsidRDefault="006F4898" w:rsidP="00BA3447">
      <w:pPr>
        <w:spacing w:after="0" w:line="276" w:lineRule="auto"/>
        <w:rPr>
          <w:rFonts w:cstheme="minorHAnsi"/>
          <w:bCs/>
          <w:sz w:val="20"/>
          <w:lang w:eastAsia="hr-HR"/>
        </w:rPr>
      </w:pPr>
      <w:r w:rsidRPr="003E4EC2">
        <w:rPr>
          <w:rFonts w:cstheme="minorHAnsi"/>
          <w:bCs/>
          <w:sz w:val="20"/>
          <w:lang w:eastAsia="hr-HR"/>
        </w:rPr>
        <w:t xml:space="preserve">(4) </w:t>
      </w:r>
      <w:r w:rsidRPr="003E4EC2">
        <w:rPr>
          <w:rFonts w:cstheme="minorHAnsi"/>
          <w:bCs/>
          <w:sz w:val="20"/>
          <w:lang w:eastAsia="hr-HR"/>
        </w:rPr>
        <w:tab/>
        <w:t xml:space="preserve">Nadzorni inženjeri ovlašteni su davati IZVOĐAČU: </w:t>
      </w:r>
    </w:p>
    <w:p w14:paraId="013A4C03" w14:textId="77777777" w:rsidR="006F4898" w:rsidRPr="003E4EC2" w:rsidRDefault="006F4898" w:rsidP="00BA3447">
      <w:pPr>
        <w:spacing w:after="0" w:line="276" w:lineRule="auto"/>
        <w:ind w:left="1418"/>
        <w:rPr>
          <w:rFonts w:cstheme="minorHAnsi"/>
          <w:bCs/>
          <w:sz w:val="20"/>
          <w:lang w:eastAsia="hr-HR"/>
        </w:rPr>
      </w:pPr>
      <w:r w:rsidRPr="003E4EC2">
        <w:rPr>
          <w:rFonts w:cstheme="minorHAnsi"/>
          <w:bCs/>
          <w:sz w:val="20"/>
          <w:lang w:eastAsia="hr-HR"/>
        </w:rPr>
        <w:t xml:space="preserve">a) upute u svrhu izvršavanja Ugovora </w:t>
      </w:r>
    </w:p>
    <w:p w14:paraId="3482BB60" w14:textId="77777777" w:rsidR="006F4898" w:rsidRPr="00AA6396" w:rsidRDefault="006F4898" w:rsidP="00BA3447">
      <w:pPr>
        <w:spacing w:after="0" w:line="276" w:lineRule="auto"/>
        <w:ind w:left="1418"/>
        <w:rPr>
          <w:rFonts w:cstheme="minorHAnsi"/>
          <w:bCs/>
          <w:sz w:val="20"/>
          <w:lang w:eastAsia="hr-HR"/>
        </w:rPr>
      </w:pPr>
      <w:r w:rsidRPr="00AA6396">
        <w:rPr>
          <w:rFonts w:cstheme="minorHAnsi"/>
          <w:bCs/>
          <w:sz w:val="20"/>
          <w:lang w:eastAsia="hr-HR"/>
        </w:rPr>
        <w:t>b) naloge</w:t>
      </w:r>
    </w:p>
    <w:p w14:paraId="3EEBB3B8" w14:textId="55911859" w:rsidR="006F4898" w:rsidRPr="00AA6396" w:rsidRDefault="006F4898" w:rsidP="00BA3447">
      <w:pPr>
        <w:spacing w:after="0" w:line="276" w:lineRule="auto"/>
        <w:ind w:left="1418"/>
        <w:rPr>
          <w:rFonts w:cstheme="minorHAnsi"/>
          <w:bCs/>
          <w:sz w:val="20"/>
          <w:lang w:eastAsia="hr-HR"/>
        </w:rPr>
      </w:pPr>
      <w:r w:rsidRPr="00AA6396">
        <w:rPr>
          <w:rFonts w:cstheme="minorHAnsi"/>
          <w:bCs/>
          <w:sz w:val="20"/>
          <w:lang w:eastAsia="hr-HR"/>
        </w:rPr>
        <w:t xml:space="preserve">c) odgovore na upite IZVOĐAČA. </w:t>
      </w:r>
    </w:p>
    <w:p w14:paraId="735A791D" w14:textId="77777777" w:rsidR="006F4898" w:rsidRDefault="006F4898" w:rsidP="00BA3447">
      <w:pPr>
        <w:spacing w:after="0" w:line="276" w:lineRule="auto"/>
        <w:ind w:left="708" w:hanging="708"/>
        <w:jc w:val="both"/>
        <w:rPr>
          <w:rFonts w:cstheme="minorHAnsi"/>
          <w:bCs/>
          <w:sz w:val="20"/>
          <w:lang w:eastAsia="hr-HR"/>
        </w:rPr>
      </w:pPr>
      <w:r w:rsidRPr="00AA6396">
        <w:rPr>
          <w:rFonts w:cstheme="minorHAnsi"/>
          <w:bCs/>
          <w:sz w:val="20"/>
          <w:lang w:eastAsia="hr-HR"/>
        </w:rPr>
        <w:t xml:space="preserve">(5) </w:t>
      </w:r>
      <w:r w:rsidRPr="00AA6396">
        <w:rPr>
          <w:rFonts w:cstheme="minorHAnsi"/>
          <w:bCs/>
          <w:sz w:val="20"/>
          <w:lang w:eastAsia="hr-HR"/>
        </w:rPr>
        <w:tab/>
        <w:t>Radnje koje Nadzorni inženjeri poduzimaju sukladno Ugovoru ne oslobađaju IZVOĐAČA njegovih ugovornih i zakonskih obveza te odgovornosti za njihovo uredno ispunjenje.</w:t>
      </w:r>
    </w:p>
    <w:p w14:paraId="70E538D4" w14:textId="77777777" w:rsidR="006F4898" w:rsidRPr="00D41C75" w:rsidRDefault="006F4898" w:rsidP="00BA3447">
      <w:pPr>
        <w:spacing w:after="0" w:line="276" w:lineRule="auto"/>
        <w:ind w:left="708" w:hanging="708"/>
        <w:jc w:val="both"/>
        <w:rPr>
          <w:rFonts w:cstheme="minorHAnsi"/>
          <w:sz w:val="20"/>
          <w:lang w:eastAsia="hr-HR"/>
        </w:rPr>
      </w:pPr>
      <w:r w:rsidRPr="00D41C75">
        <w:rPr>
          <w:rFonts w:cstheme="minorHAnsi"/>
          <w:bCs/>
          <w:sz w:val="20"/>
          <w:lang w:eastAsia="hr-HR"/>
        </w:rPr>
        <w:t>(6)</w:t>
      </w:r>
      <w:r w:rsidRPr="00D41C75">
        <w:rPr>
          <w:rFonts w:cstheme="minorHAnsi"/>
          <w:sz w:val="20"/>
          <w:lang w:eastAsia="hr-HR"/>
        </w:rPr>
        <w:t xml:space="preserve"> </w:t>
      </w:r>
      <w:r w:rsidRPr="00D41C75">
        <w:rPr>
          <w:rFonts w:cstheme="minorHAnsi"/>
          <w:sz w:val="20"/>
          <w:lang w:eastAsia="hr-HR"/>
        </w:rPr>
        <w:tab/>
        <w:t>NARUČITELJ je dužan dostaviti IZVOĐAČU odgovarajući akt o imenovanju stručnog nadzora.</w:t>
      </w:r>
    </w:p>
    <w:p w14:paraId="24C2216A" w14:textId="1BD47801" w:rsidR="006F4898" w:rsidRDefault="006F4898" w:rsidP="00BA3447">
      <w:pPr>
        <w:spacing w:after="0" w:line="276" w:lineRule="auto"/>
        <w:ind w:left="708" w:hanging="708"/>
        <w:jc w:val="both"/>
        <w:rPr>
          <w:sz w:val="20"/>
          <w:szCs w:val="20"/>
        </w:rPr>
      </w:pPr>
      <w:r>
        <w:rPr>
          <w:rFonts w:cstheme="minorHAnsi"/>
          <w:bCs/>
          <w:sz w:val="20"/>
          <w:lang w:eastAsia="hr-HR"/>
        </w:rPr>
        <w:t>(7)</w:t>
      </w:r>
      <w:r w:rsidRPr="00DD70E8">
        <w:rPr>
          <w:rFonts w:cstheme="minorHAnsi"/>
          <w:bCs/>
          <w:sz w:val="20"/>
          <w:lang w:eastAsia="hr-HR"/>
        </w:rPr>
        <w:tab/>
        <w:t>IZVOĐAČ je dužan omogućiti nesmetano provođenje stalnog i svakodnevnog stručnog nadzora nad izvođenjem radova.</w:t>
      </w:r>
      <w:r w:rsidR="008B233C" w:rsidRPr="00DD70E8">
        <w:rPr>
          <w:rFonts w:cstheme="minorHAnsi"/>
          <w:bCs/>
          <w:sz w:val="20"/>
          <w:lang w:eastAsia="hr-HR"/>
        </w:rPr>
        <w:t xml:space="preserve"> </w:t>
      </w:r>
      <w:r w:rsidR="00A974EB" w:rsidRPr="00DD70E8">
        <w:rPr>
          <w:rFonts w:cstheme="minorHAnsi"/>
          <w:sz w:val="20"/>
          <w:szCs w:val="20"/>
        </w:rPr>
        <w:t>Izvođač</w:t>
      </w:r>
      <w:r w:rsidR="00DF2032" w:rsidRPr="00DD70E8">
        <w:rPr>
          <w:sz w:val="20"/>
          <w:szCs w:val="20"/>
        </w:rPr>
        <w:t xml:space="preserve"> je dužan na svoj trošak osigurati ured (kontejner) za potrebe obavljanja stručnog nadzora, odnosno za potrebe nadzornih inženjera.</w:t>
      </w:r>
    </w:p>
    <w:p w14:paraId="410C8685" w14:textId="77777777" w:rsidR="00BA3447" w:rsidRPr="00DD70E8" w:rsidRDefault="00BA3447" w:rsidP="00BA3447">
      <w:pPr>
        <w:spacing w:after="0" w:line="276" w:lineRule="auto"/>
        <w:ind w:left="708" w:hanging="708"/>
        <w:jc w:val="both"/>
        <w:rPr>
          <w:rFonts w:cstheme="minorHAnsi"/>
          <w:bCs/>
          <w:sz w:val="20"/>
          <w:lang w:eastAsia="hr-HR"/>
        </w:rPr>
      </w:pPr>
    </w:p>
    <w:p w14:paraId="4688B7D9" w14:textId="77777777" w:rsidR="006F4898" w:rsidRPr="006D6339" w:rsidRDefault="006F4898" w:rsidP="00BA3447">
      <w:pPr>
        <w:spacing w:after="0" w:line="276" w:lineRule="auto"/>
        <w:jc w:val="center"/>
        <w:rPr>
          <w:rFonts w:cstheme="minorHAnsi"/>
          <w:b/>
          <w:bCs/>
          <w:sz w:val="20"/>
          <w:lang w:eastAsia="hr-HR"/>
        </w:rPr>
      </w:pPr>
      <w:r w:rsidRPr="006D6339">
        <w:rPr>
          <w:rFonts w:cstheme="minorHAnsi"/>
          <w:b/>
          <w:bCs/>
          <w:sz w:val="20"/>
          <w:lang w:eastAsia="hr-HR"/>
        </w:rPr>
        <w:t>Članak 7.</w:t>
      </w:r>
    </w:p>
    <w:p w14:paraId="0601DF98" w14:textId="18917316" w:rsidR="006F4898" w:rsidRPr="00AA6396" w:rsidRDefault="006F4898" w:rsidP="00BA3447">
      <w:pPr>
        <w:spacing w:after="0" w:line="276" w:lineRule="auto"/>
        <w:jc w:val="center"/>
        <w:rPr>
          <w:rFonts w:cstheme="minorHAnsi"/>
          <w:b/>
          <w:bCs/>
          <w:sz w:val="20"/>
          <w:lang w:eastAsia="hr-HR"/>
        </w:rPr>
      </w:pPr>
      <w:r w:rsidRPr="00AA6396">
        <w:rPr>
          <w:rFonts w:cstheme="minorHAnsi"/>
          <w:b/>
          <w:bCs/>
          <w:sz w:val="20"/>
          <w:lang w:eastAsia="hr-HR"/>
        </w:rPr>
        <w:t>PROJEKTANTSKI NADZOR</w:t>
      </w:r>
    </w:p>
    <w:p w14:paraId="1EF8D382" w14:textId="77777777" w:rsidR="00BA3447" w:rsidRPr="00AA6396" w:rsidRDefault="00BA3447" w:rsidP="00BA3447">
      <w:pPr>
        <w:spacing w:after="0" w:line="276" w:lineRule="auto"/>
        <w:jc w:val="center"/>
        <w:rPr>
          <w:rFonts w:cstheme="minorHAnsi"/>
          <w:b/>
          <w:bCs/>
          <w:sz w:val="20"/>
          <w:lang w:eastAsia="hr-HR"/>
        </w:rPr>
      </w:pPr>
    </w:p>
    <w:p w14:paraId="10EB82F1" w14:textId="4F2037F5" w:rsidR="006F4898" w:rsidRPr="00AA6396" w:rsidRDefault="006F4898" w:rsidP="00BA3447">
      <w:pPr>
        <w:spacing w:after="0" w:line="276" w:lineRule="auto"/>
        <w:ind w:left="708" w:hanging="708"/>
        <w:jc w:val="both"/>
        <w:rPr>
          <w:rFonts w:cstheme="minorHAnsi"/>
          <w:sz w:val="20"/>
          <w:lang w:eastAsia="hr-HR"/>
        </w:rPr>
      </w:pPr>
      <w:r w:rsidRPr="00AA6396">
        <w:rPr>
          <w:rFonts w:cstheme="minorHAnsi"/>
          <w:bCs/>
          <w:sz w:val="20"/>
          <w:lang w:eastAsia="hr-HR"/>
        </w:rPr>
        <w:t>(1)</w:t>
      </w:r>
      <w:r w:rsidRPr="00AA6396">
        <w:rPr>
          <w:rFonts w:cstheme="minorHAnsi"/>
          <w:bCs/>
          <w:sz w:val="20"/>
          <w:lang w:eastAsia="hr-HR"/>
        </w:rPr>
        <w:tab/>
      </w:r>
      <w:r w:rsidRPr="00AA6396">
        <w:rPr>
          <w:rFonts w:cstheme="minorHAnsi"/>
          <w:sz w:val="20"/>
          <w:lang w:eastAsia="hr-HR"/>
        </w:rPr>
        <w:t>Ovlaštena osoba imenovana od strane NARUČITELJA za obavljanje projektantsk</w:t>
      </w:r>
      <w:r w:rsidR="002E588C" w:rsidRPr="00AA6396">
        <w:rPr>
          <w:rFonts w:cstheme="minorHAnsi"/>
          <w:sz w:val="20"/>
          <w:lang w:eastAsia="hr-HR"/>
        </w:rPr>
        <w:t>og</w:t>
      </w:r>
      <w:r w:rsidRPr="00AA6396">
        <w:rPr>
          <w:rFonts w:cstheme="minorHAnsi"/>
          <w:sz w:val="20"/>
          <w:lang w:eastAsia="hr-HR"/>
        </w:rPr>
        <w:t xml:space="preserve"> nadzor</w:t>
      </w:r>
      <w:r w:rsidR="002E588C" w:rsidRPr="00AA6396">
        <w:rPr>
          <w:rFonts w:cstheme="minorHAnsi"/>
          <w:sz w:val="20"/>
          <w:lang w:eastAsia="hr-HR"/>
        </w:rPr>
        <w:t>a</w:t>
      </w:r>
      <w:r w:rsidRPr="00AA6396">
        <w:rPr>
          <w:rFonts w:cstheme="minorHAnsi"/>
          <w:sz w:val="20"/>
          <w:lang w:eastAsia="hr-HR"/>
        </w:rPr>
        <w:t>,  ima sva prava i obveze u provedbi projektantskog nadzora u okviru zakonskih odredbi, Pravilnika o standardu usluga arhitekata Hrvatske komore arhitekata i ugovora s NARUČITELJEM, a naročito za cjelovitost i međusobnu usklađenost radova nad izvođenjem po ovom Ugovoru u pogledu pojedinosti oblikovanja i izvedbe odnosu na projektno tehničku dokumentaciju.</w:t>
      </w:r>
    </w:p>
    <w:p w14:paraId="360B1E49" w14:textId="220F8540" w:rsidR="006F4898" w:rsidRPr="00CE4A2D" w:rsidRDefault="006F4898" w:rsidP="00BA3447">
      <w:pPr>
        <w:spacing w:after="0" w:line="276" w:lineRule="auto"/>
        <w:ind w:left="708" w:hanging="708"/>
        <w:jc w:val="both"/>
        <w:rPr>
          <w:rFonts w:cstheme="minorHAnsi"/>
          <w:sz w:val="20"/>
          <w:lang w:eastAsia="hr-HR"/>
        </w:rPr>
      </w:pPr>
      <w:r w:rsidRPr="00AA6396">
        <w:rPr>
          <w:rFonts w:cstheme="minorHAnsi"/>
          <w:sz w:val="20"/>
          <w:lang w:eastAsia="hr-HR"/>
        </w:rPr>
        <w:t>(2)</w:t>
      </w:r>
      <w:r w:rsidRPr="00AA6396">
        <w:rPr>
          <w:rFonts w:cstheme="minorHAnsi"/>
          <w:sz w:val="20"/>
          <w:lang w:eastAsia="hr-HR"/>
        </w:rPr>
        <w:tab/>
        <w:t>Projektantski nadzor ovlašten je davati potrebna pojašnjenja projektne dokumentacije ostalim sudionicima gradnje</w:t>
      </w:r>
      <w:r w:rsidR="00AA6396">
        <w:rPr>
          <w:rFonts w:cstheme="minorHAnsi"/>
          <w:sz w:val="20"/>
          <w:lang w:eastAsia="hr-HR"/>
        </w:rPr>
        <w:t>.</w:t>
      </w:r>
    </w:p>
    <w:p w14:paraId="63959BFA" w14:textId="6F582015" w:rsidR="006F4898" w:rsidRPr="0053705A" w:rsidRDefault="006F4898" w:rsidP="00BA3447">
      <w:pPr>
        <w:spacing w:after="0" w:line="276" w:lineRule="auto"/>
        <w:ind w:left="708" w:hanging="708"/>
        <w:jc w:val="both"/>
        <w:rPr>
          <w:rFonts w:cstheme="minorHAnsi"/>
          <w:sz w:val="20"/>
          <w:lang w:eastAsia="hr-HR"/>
        </w:rPr>
      </w:pPr>
      <w:r>
        <w:rPr>
          <w:rFonts w:cstheme="minorHAnsi"/>
          <w:sz w:val="20"/>
          <w:lang w:eastAsia="hr-HR"/>
        </w:rPr>
        <w:t>(3)</w:t>
      </w:r>
      <w:r>
        <w:rPr>
          <w:rFonts w:cstheme="minorHAnsi"/>
          <w:sz w:val="20"/>
          <w:lang w:eastAsia="hr-HR"/>
        </w:rPr>
        <w:tab/>
      </w:r>
      <w:r w:rsidRPr="00BC2125">
        <w:rPr>
          <w:rFonts w:cstheme="minorHAnsi"/>
          <w:sz w:val="20"/>
          <w:lang w:eastAsia="hr-HR"/>
        </w:rPr>
        <w:t>NARUČITELJ j</w:t>
      </w:r>
      <w:r>
        <w:rPr>
          <w:rFonts w:cstheme="minorHAnsi"/>
          <w:sz w:val="20"/>
          <w:lang w:eastAsia="hr-HR"/>
        </w:rPr>
        <w:t>e</w:t>
      </w:r>
      <w:r w:rsidRPr="00BC2125">
        <w:rPr>
          <w:rFonts w:cstheme="minorHAnsi"/>
          <w:sz w:val="20"/>
          <w:lang w:eastAsia="hr-HR"/>
        </w:rPr>
        <w:t xml:space="preserve"> dužan dostaviti </w:t>
      </w:r>
      <w:r>
        <w:rPr>
          <w:rFonts w:cstheme="minorHAnsi"/>
          <w:sz w:val="20"/>
          <w:lang w:eastAsia="hr-HR"/>
        </w:rPr>
        <w:t xml:space="preserve">IZVOĐAČU </w:t>
      </w:r>
      <w:r w:rsidR="00D41C75">
        <w:rPr>
          <w:rFonts w:cstheme="minorHAnsi"/>
          <w:sz w:val="20"/>
          <w:lang w:eastAsia="hr-HR"/>
        </w:rPr>
        <w:t>obavijest</w:t>
      </w:r>
      <w:r>
        <w:rPr>
          <w:rFonts w:cstheme="minorHAnsi"/>
          <w:sz w:val="20"/>
          <w:lang w:eastAsia="hr-HR"/>
        </w:rPr>
        <w:t xml:space="preserve"> o imenovanju </w:t>
      </w:r>
      <w:r w:rsidRPr="00BC2125">
        <w:rPr>
          <w:rFonts w:cstheme="minorHAnsi"/>
          <w:sz w:val="20"/>
          <w:lang w:eastAsia="hr-HR"/>
        </w:rPr>
        <w:t>projektantskog nadzora.</w:t>
      </w:r>
    </w:p>
    <w:p w14:paraId="7D8DAE44" w14:textId="4AD6E4C3" w:rsidR="006F4898" w:rsidRDefault="006F4898" w:rsidP="00BA3447">
      <w:pPr>
        <w:spacing w:after="0" w:line="276" w:lineRule="auto"/>
        <w:ind w:left="708" w:hanging="708"/>
        <w:jc w:val="both"/>
        <w:rPr>
          <w:rFonts w:cstheme="minorHAnsi"/>
          <w:sz w:val="20"/>
          <w:lang w:eastAsia="hr-HR"/>
        </w:rPr>
      </w:pPr>
      <w:bookmarkStart w:id="4" w:name="_Hlk524886377"/>
      <w:r w:rsidRPr="00CE4A2D">
        <w:rPr>
          <w:rFonts w:cstheme="minorHAnsi"/>
          <w:sz w:val="20"/>
          <w:lang w:eastAsia="hr-HR"/>
        </w:rPr>
        <w:t>(4)</w:t>
      </w:r>
      <w:r w:rsidRPr="00CE4A2D">
        <w:rPr>
          <w:rFonts w:cstheme="minorHAnsi"/>
          <w:sz w:val="20"/>
          <w:lang w:eastAsia="hr-HR"/>
        </w:rPr>
        <w:tab/>
        <w:t>IZVOĐAČ je dužan omogućiti nesmetano provođenje stalnog i svakodnevnog projektantskog nadzora nad izvođenjem radova.</w:t>
      </w:r>
      <w:bookmarkEnd w:id="4"/>
    </w:p>
    <w:p w14:paraId="3112F212" w14:textId="3EDD5F3A" w:rsidR="00BA3447" w:rsidRDefault="00BA3447" w:rsidP="00BA3447">
      <w:pPr>
        <w:spacing w:after="0" w:line="276" w:lineRule="auto"/>
        <w:ind w:left="708" w:hanging="708"/>
        <w:jc w:val="both"/>
        <w:rPr>
          <w:rFonts w:cstheme="minorHAnsi"/>
          <w:sz w:val="20"/>
          <w:lang w:eastAsia="hr-HR"/>
        </w:rPr>
      </w:pPr>
    </w:p>
    <w:p w14:paraId="4D9B00DF" w14:textId="77777777" w:rsidR="00BA3447" w:rsidRPr="00CE4A2D" w:rsidRDefault="00BA3447" w:rsidP="00BA3447">
      <w:pPr>
        <w:spacing w:after="0" w:line="276" w:lineRule="auto"/>
        <w:ind w:left="708" w:hanging="708"/>
        <w:jc w:val="both"/>
        <w:rPr>
          <w:rFonts w:cstheme="minorHAnsi"/>
          <w:sz w:val="20"/>
          <w:lang w:eastAsia="hr-HR"/>
        </w:rPr>
      </w:pPr>
    </w:p>
    <w:p w14:paraId="3F636ED9" w14:textId="77777777" w:rsidR="006F4898" w:rsidRPr="001A79F4" w:rsidRDefault="006F4898" w:rsidP="00BA3447">
      <w:pPr>
        <w:spacing w:after="0" w:line="276" w:lineRule="auto"/>
        <w:jc w:val="center"/>
        <w:rPr>
          <w:rFonts w:cstheme="minorHAnsi"/>
          <w:b/>
          <w:bCs/>
          <w:sz w:val="20"/>
          <w:lang w:eastAsia="hr-HR"/>
        </w:rPr>
      </w:pPr>
      <w:r w:rsidRPr="001A79F4">
        <w:rPr>
          <w:rFonts w:cstheme="minorHAnsi"/>
          <w:b/>
          <w:bCs/>
          <w:sz w:val="20"/>
          <w:lang w:eastAsia="hr-HR"/>
        </w:rPr>
        <w:t xml:space="preserve">Članak </w:t>
      </w:r>
      <w:r>
        <w:rPr>
          <w:rFonts w:cstheme="minorHAnsi"/>
          <w:b/>
          <w:bCs/>
          <w:sz w:val="20"/>
          <w:lang w:eastAsia="hr-HR"/>
        </w:rPr>
        <w:t>8</w:t>
      </w:r>
      <w:r w:rsidRPr="001A79F4">
        <w:rPr>
          <w:rFonts w:cstheme="minorHAnsi"/>
          <w:b/>
          <w:bCs/>
          <w:sz w:val="20"/>
          <w:lang w:eastAsia="hr-HR"/>
        </w:rPr>
        <w:t>.</w:t>
      </w:r>
    </w:p>
    <w:p w14:paraId="64A05651" w14:textId="4E7D4BD2" w:rsidR="006F4898" w:rsidRDefault="006F4898" w:rsidP="00BA3447">
      <w:pPr>
        <w:spacing w:after="0" w:line="276" w:lineRule="auto"/>
        <w:jc w:val="center"/>
        <w:rPr>
          <w:rFonts w:cstheme="minorHAnsi"/>
          <w:b/>
          <w:bCs/>
          <w:sz w:val="20"/>
          <w:lang w:eastAsia="hr-HR"/>
        </w:rPr>
      </w:pPr>
      <w:r w:rsidRPr="00AA6396">
        <w:rPr>
          <w:rFonts w:cstheme="minorHAnsi"/>
          <w:b/>
          <w:bCs/>
          <w:sz w:val="20"/>
          <w:lang w:eastAsia="hr-HR"/>
        </w:rPr>
        <w:t>POJAŠNJENJA TEHNIČKE DOKUMENTACIJE</w:t>
      </w:r>
    </w:p>
    <w:p w14:paraId="37D284D7" w14:textId="77777777" w:rsidR="00BA3447" w:rsidRPr="001A79F4" w:rsidRDefault="00BA3447" w:rsidP="00BA3447">
      <w:pPr>
        <w:spacing w:after="0" w:line="276" w:lineRule="auto"/>
        <w:jc w:val="center"/>
        <w:rPr>
          <w:rFonts w:cstheme="minorHAnsi"/>
          <w:b/>
          <w:bCs/>
          <w:sz w:val="20"/>
          <w:lang w:eastAsia="hr-HR"/>
        </w:rPr>
      </w:pPr>
    </w:p>
    <w:p w14:paraId="0F7FA427" w14:textId="14FC1044" w:rsidR="00D41C75" w:rsidRPr="005D3AE1" w:rsidRDefault="005D3AE1" w:rsidP="00BA3447">
      <w:pPr>
        <w:spacing w:after="0" w:line="276" w:lineRule="auto"/>
        <w:ind w:left="708" w:hanging="708"/>
        <w:jc w:val="both"/>
        <w:rPr>
          <w:rFonts w:cstheme="minorHAnsi"/>
          <w:bCs/>
          <w:sz w:val="20"/>
          <w:lang w:eastAsia="hr-HR"/>
        </w:rPr>
      </w:pPr>
      <w:r>
        <w:rPr>
          <w:rFonts w:cstheme="minorHAnsi"/>
          <w:bCs/>
          <w:sz w:val="20"/>
          <w:lang w:eastAsia="hr-HR"/>
        </w:rPr>
        <w:t xml:space="preserve">(1)       </w:t>
      </w:r>
      <w:r w:rsidR="006F4898" w:rsidRPr="00D41C75">
        <w:rPr>
          <w:rFonts w:cstheme="minorHAnsi"/>
          <w:bCs/>
          <w:sz w:val="20"/>
          <w:lang w:eastAsia="hr-HR"/>
        </w:rPr>
        <w:t xml:space="preserve">Nadzorni inženjeri i Projektantski nadzor u ime NARUČITELJA daju odgovore na pravovremene upite IZVOĐAČA koji se odnose na pojašnjenja i/ili dostavu tehničke dokumentacije potrebne za izvođenje radova te predane IZVOĐAČU, a koje upite Izvođač postavlja sukladno članku 9. Ugovora. </w:t>
      </w:r>
    </w:p>
    <w:p w14:paraId="4F0A9434" w14:textId="083FE05D" w:rsidR="005D3AE1" w:rsidRDefault="006F4898" w:rsidP="00BA3447">
      <w:pPr>
        <w:spacing w:after="0" w:line="276" w:lineRule="auto"/>
        <w:ind w:left="708" w:hanging="708"/>
        <w:jc w:val="both"/>
        <w:rPr>
          <w:rFonts w:cstheme="minorHAnsi"/>
          <w:bCs/>
          <w:sz w:val="20"/>
          <w:lang w:eastAsia="hr-HR"/>
        </w:rPr>
      </w:pPr>
      <w:r w:rsidRPr="0053705A">
        <w:rPr>
          <w:rFonts w:cstheme="minorHAnsi"/>
          <w:bCs/>
          <w:sz w:val="20"/>
          <w:lang w:eastAsia="hr-HR"/>
        </w:rPr>
        <w:t xml:space="preserve">(2) </w:t>
      </w:r>
      <w:r w:rsidRPr="0053705A">
        <w:rPr>
          <w:rFonts w:cstheme="minorHAnsi"/>
          <w:bCs/>
          <w:sz w:val="20"/>
          <w:lang w:eastAsia="hr-HR"/>
        </w:rPr>
        <w:tab/>
      </w:r>
      <w:r w:rsidRPr="00AA6396">
        <w:rPr>
          <w:rFonts w:cstheme="minorHAnsi"/>
          <w:bCs/>
          <w:sz w:val="20"/>
          <w:lang w:eastAsia="hr-HR"/>
        </w:rPr>
        <w:t xml:space="preserve">Odgovori na postavljene upite daju se pisanim putem u primjerenom </w:t>
      </w:r>
      <w:r w:rsidRPr="0063648F">
        <w:rPr>
          <w:rFonts w:cstheme="minorHAnsi"/>
          <w:bCs/>
          <w:sz w:val="20"/>
          <w:lang w:eastAsia="hr-HR"/>
        </w:rPr>
        <w:t>roku</w:t>
      </w:r>
      <w:r w:rsidR="00DD70E8" w:rsidRPr="0063648F">
        <w:rPr>
          <w:rFonts w:cstheme="minorHAnsi"/>
          <w:bCs/>
          <w:color w:val="0070C0"/>
          <w:sz w:val="20"/>
          <w:lang w:eastAsia="hr-HR"/>
        </w:rPr>
        <w:t xml:space="preserve"> </w:t>
      </w:r>
      <w:r w:rsidR="00DD70E8" w:rsidRPr="0063648F">
        <w:rPr>
          <w:rFonts w:cstheme="minorHAnsi"/>
          <w:bCs/>
          <w:sz w:val="20"/>
          <w:lang w:eastAsia="hr-HR"/>
        </w:rPr>
        <w:t xml:space="preserve">ne duljem od </w:t>
      </w:r>
      <w:r w:rsidR="00D41C75" w:rsidRPr="0063648F">
        <w:rPr>
          <w:rFonts w:cstheme="minorHAnsi"/>
          <w:bCs/>
          <w:sz w:val="20"/>
          <w:lang w:eastAsia="hr-HR"/>
        </w:rPr>
        <w:t>7</w:t>
      </w:r>
      <w:r w:rsidR="00DD70E8" w:rsidRPr="0063648F">
        <w:rPr>
          <w:rFonts w:cstheme="minorHAnsi"/>
          <w:bCs/>
          <w:sz w:val="20"/>
          <w:lang w:eastAsia="hr-HR"/>
        </w:rPr>
        <w:t xml:space="preserve"> dana</w:t>
      </w:r>
      <w:r w:rsidRPr="0063648F">
        <w:rPr>
          <w:rFonts w:cstheme="minorHAnsi"/>
          <w:bCs/>
          <w:sz w:val="20"/>
          <w:lang w:eastAsia="hr-HR"/>
        </w:rPr>
        <w:t xml:space="preserve"> od primitka upita IZVOĐAČA.</w:t>
      </w:r>
    </w:p>
    <w:p w14:paraId="4DDD47BC" w14:textId="61CB3B38" w:rsidR="005D3AE1" w:rsidRDefault="005D3AE1" w:rsidP="00BA3447">
      <w:pPr>
        <w:spacing w:after="0" w:line="276" w:lineRule="auto"/>
        <w:ind w:left="708" w:hanging="708"/>
        <w:jc w:val="both"/>
        <w:rPr>
          <w:rFonts w:cstheme="minorHAnsi"/>
          <w:bCs/>
          <w:sz w:val="20"/>
          <w:lang w:eastAsia="hr-HR"/>
        </w:rPr>
      </w:pPr>
    </w:p>
    <w:p w14:paraId="4CABCC21" w14:textId="75C2E055" w:rsidR="005A4B3E" w:rsidRDefault="005A4B3E" w:rsidP="00BA3447">
      <w:pPr>
        <w:spacing w:after="0" w:line="276" w:lineRule="auto"/>
        <w:ind w:left="708" w:hanging="708"/>
        <w:jc w:val="both"/>
        <w:rPr>
          <w:rFonts w:cstheme="minorHAnsi"/>
          <w:bCs/>
          <w:sz w:val="20"/>
          <w:lang w:eastAsia="hr-HR"/>
        </w:rPr>
      </w:pPr>
    </w:p>
    <w:p w14:paraId="50250E9F" w14:textId="77777777" w:rsidR="005A4B3E" w:rsidRDefault="005A4B3E" w:rsidP="00BA3447">
      <w:pPr>
        <w:spacing w:after="0" w:line="276" w:lineRule="auto"/>
        <w:ind w:left="708" w:hanging="708"/>
        <w:jc w:val="both"/>
        <w:rPr>
          <w:rFonts w:cstheme="minorHAnsi"/>
          <w:bCs/>
          <w:sz w:val="20"/>
          <w:lang w:eastAsia="hr-HR"/>
        </w:rPr>
      </w:pPr>
    </w:p>
    <w:p w14:paraId="31C8277F" w14:textId="77777777" w:rsidR="006F4898" w:rsidRPr="001A79F4" w:rsidRDefault="006F4898" w:rsidP="00BA3447">
      <w:pPr>
        <w:spacing w:after="0" w:line="276" w:lineRule="auto"/>
        <w:ind w:left="708" w:hanging="708"/>
        <w:jc w:val="center"/>
        <w:rPr>
          <w:rFonts w:cstheme="minorHAnsi"/>
          <w:b/>
          <w:bCs/>
          <w:sz w:val="20"/>
          <w:lang w:eastAsia="hr-HR"/>
        </w:rPr>
      </w:pPr>
      <w:r w:rsidRPr="001A79F4">
        <w:rPr>
          <w:rFonts w:cstheme="minorHAnsi"/>
          <w:b/>
          <w:bCs/>
          <w:sz w:val="20"/>
          <w:lang w:eastAsia="hr-HR"/>
        </w:rPr>
        <w:t xml:space="preserve">ČLANAK </w:t>
      </w:r>
      <w:r>
        <w:rPr>
          <w:rFonts w:cstheme="minorHAnsi"/>
          <w:b/>
          <w:bCs/>
          <w:sz w:val="20"/>
          <w:lang w:eastAsia="hr-HR"/>
        </w:rPr>
        <w:t>9</w:t>
      </w:r>
      <w:r w:rsidRPr="001A79F4">
        <w:rPr>
          <w:rFonts w:cstheme="minorHAnsi"/>
          <w:b/>
          <w:bCs/>
          <w:sz w:val="20"/>
          <w:lang w:eastAsia="hr-HR"/>
        </w:rPr>
        <w:t>.</w:t>
      </w:r>
    </w:p>
    <w:p w14:paraId="66A0051B" w14:textId="223F05DF" w:rsidR="006F4898" w:rsidRDefault="006F4898" w:rsidP="00BA3447">
      <w:pPr>
        <w:spacing w:after="0" w:line="276" w:lineRule="auto"/>
        <w:ind w:left="708" w:hanging="708"/>
        <w:jc w:val="center"/>
        <w:rPr>
          <w:rFonts w:cstheme="minorHAnsi"/>
          <w:b/>
          <w:bCs/>
          <w:sz w:val="20"/>
          <w:lang w:eastAsia="hr-HR"/>
        </w:rPr>
      </w:pPr>
      <w:r w:rsidRPr="001A79F4">
        <w:rPr>
          <w:rFonts w:cstheme="minorHAnsi"/>
          <w:b/>
          <w:bCs/>
          <w:sz w:val="20"/>
          <w:lang w:eastAsia="hr-HR"/>
        </w:rPr>
        <w:t>UPUTE I NALOZI</w:t>
      </w:r>
    </w:p>
    <w:p w14:paraId="66D106B7" w14:textId="77777777" w:rsidR="00BA3447" w:rsidRPr="001A79F4" w:rsidRDefault="00BA3447" w:rsidP="00BA3447">
      <w:pPr>
        <w:spacing w:after="0" w:line="276" w:lineRule="auto"/>
        <w:ind w:left="708" w:hanging="708"/>
        <w:jc w:val="center"/>
        <w:rPr>
          <w:rFonts w:cstheme="minorHAnsi"/>
          <w:b/>
          <w:bCs/>
          <w:sz w:val="20"/>
          <w:lang w:eastAsia="hr-HR"/>
        </w:rPr>
      </w:pPr>
    </w:p>
    <w:p w14:paraId="23F0D213" w14:textId="77777777" w:rsidR="006F4898" w:rsidRDefault="006F4898" w:rsidP="00BA3447">
      <w:pPr>
        <w:spacing w:after="0" w:line="276" w:lineRule="auto"/>
        <w:ind w:left="708" w:hanging="708"/>
        <w:jc w:val="both"/>
        <w:rPr>
          <w:rFonts w:cstheme="minorHAnsi"/>
          <w:bCs/>
          <w:sz w:val="20"/>
          <w:lang w:eastAsia="hr-HR"/>
        </w:rPr>
      </w:pPr>
      <w:r w:rsidRPr="0053705A">
        <w:rPr>
          <w:rFonts w:cstheme="minorHAnsi"/>
          <w:bCs/>
          <w:sz w:val="20"/>
          <w:lang w:eastAsia="hr-HR"/>
        </w:rPr>
        <w:t xml:space="preserve">(1) </w:t>
      </w:r>
      <w:r w:rsidRPr="0053705A">
        <w:rPr>
          <w:rFonts w:cstheme="minorHAnsi"/>
          <w:bCs/>
          <w:sz w:val="20"/>
          <w:lang w:eastAsia="hr-HR"/>
        </w:rPr>
        <w:tab/>
        <w:t>Nadzorni inženjer ovlašten je u svako doba dati IZVOĐAČU dodatne ili izmijenjene nacrte te davati upute, a kada je to potrebno za izvođenje radova u skladu s Ugovorom i otklanjanje nedostataka</w:t>
      </w:r>
      <w:r>
        <w:rPr>
          <w:rFonts w:cstheme="minorHAnsi"/>
          <w:bCs/>
          <w:sz w:val="20"/>
          <w:lang w:eastAsia="hr-HR"/>
        </w:rPr>
        <w:t xml:space="preserve"> odnosno nepravilnosti građenja građevine, a osobito ako:</w:t>
      </w:r>
    </w:p>
    <w:p w14:paraId="68B7E0A4" w14:textId="1A249C68" w:rsidR="006F4898" w:rsidRPr="00B36D71" w:rsidRDefault="00BA3447" w:rsidP="00BA3447">
      <w:pPr>
        <w:spacing w:after="0" w:line="276" w:lineRule="auto"/>
        <w:ind w:left="708"/>
        <w:jc w:val="both"/>
        <w:rPr>
          <w:rFonts w:cstheme="minorHAnsi"/>
          <w:bCs/>
          <w:sz w:val="20"/>
          <w:lang w:eastAsia="hr-HR"/>
        </w:rPr>
      </w:pPr>
      <w:r>
        <w:rPr>
          <w:rFonts w:cstheme="minorHAnsi"/>
          <w:bCs/>
          <w:sz w:val="20"/>
          <w:lang w:eastAsia="hr-HR"/>
        </w:rPr>
        <w:t xml:space="preserve">1. </w:t>
      </w:r>
      <w:r w:rsidR="006F4898">
        <w:rPr>
          <w:rFonts w:cstheme="minorHAnsi"/>
          <w:bCs/>
          <w:sz w:val="20"/>
          <w:lang w:eastAsia="hr-HR"/>
        </w:rPr>
        <w:t xml:space="preserve">odgovarajućom dokumentacijom </w:t>
      </w:r>
      <w:r w:rsidR="006F4898" w:rsidRPr="00B36D71">
        <w:rPr>
          <w:rFonts w:cstheme="minorHAnsi"/>
          <w:bCs/>
          <w:sz w:val="20"/>
          <w:lang w:eastAsia="hr-HR"/>
        </w:rPr>
        <w:t>nije dokazana sukladnost, odnosno kvaliteta ugrađenih građevina, proizvoda, opreme i/ili postrojenja</w:t>
      </w:r>
      <w:r w:rsidR="006F4898">
        <w:rPr>
          <w:rFonts w:cstheme="minorHAnsi"/>
          <w:bCs/>
          <w:sz w:val="20"/>
          <w:lang w:eastAsia="hr-HR"/>
        </w:rPr>
        <w:t>;</w:t>
      </w:r>
    </w:p>
    <w:p w14:paraId="7131E731" w14:textId="3491653F" w:rsidR="006F4898" w:rsidRPr="00B36D71" w:rsidRDefault="00BA3447" w:rsidP="00BA3447">
      <w:pPr>
        <w:spacing w:after="0" w:line="276" w:lineRule="auto"/>
        <w:ind w:left="708"/>
        <w:jc w:val="both"/>
        <w:rPr>
          <w:rFonts w:cstheme="minorHAnsi"/>
          <w:bCs/>
          <w:sz w:val="20"/>
          <w:lang w:eastAsia="hr-HR"/>
        </w:rPr>
      </w:pPr>
      <w:r>
        <w:rPr>
          <w:rFonts w:cstheme="minorHAnsi"/>
          <w:bCs/>
          <w:sz w:val="20"/>
          <w:lang w:eastAsia="hr-HR"/>
        </w:rPr>
        <w:lastRenderedPageBreak/>
        <w:t xml:space="preserve">2. </w:t>
      </w:r>
      <w:r w:rsidR="006F4898" w:rsidRPr="00B36D71">
        <w:rPr>
          <w:rFonts w:cstheme="minorHAnsi"/>
          <w:bCs/>
          <w:sz w:val="20"/>
          <w:lang w:eastAsia="hr-HR"/>
        </w:rPr>
        <w:t>izvođač, odnosno odgovorna osoba koja vodi građenje ili pojedine radove ne ispunjava uvjete propisane posebnim zakonom</w:t>
      </w:r>
      <w:r w:rsidR="006F4898">
        <w:rPr>
          <w:rFonts w:cstheme="minorHAnsi"/>
          <w:bCs/>
          <w:sz w:val="20"/>
          <w:lang w:eastAsia="hr-HR"/>
        </w:rPr>
        <w:t>;</w:t>
      </w:r>
    </w:p>
    <w:p w14:paraId="227F270F" w14:textId="1D53504D" w:rsidR="006F4898" w:rsidRPr="00B36D71" w:rsidRDefault="00BA3447" w:rsidP="00BA3447">
      <w:pPr>
        <w:spacing w:after="0" w:line="276" w:lineRule="auto"/>
        <w:ind w:left="708"/>
        <w:jc w:val="both"/>
        <w:rPr>
          <w:rFonts w:cstheme="minorHAnsi"/>
          <w:bCs/>
          <w:sz w:val="20"/>
          <w:lang w:eastAsia="hr-HR"/>
        </w:rPr>
      </w:pPr>
      <w:r>
        <w:rPr>
          <w:rFonts w:cstheme="minorHAnsi"/>
          <w:bCs/>
          <w:sz w:val="20"/>
          <w:lang w:eastAsia="hr-HR"/>
        </w:rPr>
        <w:t xml:space="preserve">3. </w:t>
      </w:r>
      <w:r w:rsidR="006F4898" w:rsidRPr="00B36D71">
        <w:rPr>
          <w:rFonts w:cstheme="minorHAnsi"/>
          <w:bCs/>
          <w:sz w:val="20"/>
          <w:lang w:eastAsia="hr-HR"/>
        </w:rPr>
        <w:t>iskolčenje građevine nije obavila osoba ovlaštena za obavljanje poslova državne izmjere i katastra nekretnina prema posebnom zakonu.</w:t>
      </w:r>
    </w:p>
    <w:p w14:paraId="030A1F6D" w14:textId="0E7C86B5" w:rsidR="006F4898" w:rsidRPr="0053705A" w:rsidRDefault="006F4898" w:rsidP="00BA3447">
      <w:pPr>
        <w:spacing w:after="0" w:line="276" w:lineRule="auto"/>
        <w:ind w:left="708" w:hanging="708"/>
        <w:jc w:val="both"/>
        <w:rPr>
          <w:rFonts w:cstheme="minorHAnsi"/>
          <w:bCs/>
          <w:sz w:val="20"/>
          <w:lang w:eastAsia="hr-HR"/>
        </w:rPr>
      </w:pPr>
      <w:r w:rsidRPr="0053705A">
        <w:rPr>
          <w:rFonts w:cstheme="minorHAnsi"/>
          <w:bCs/>
          <w:sz w:val="20"/>
          <w:lang w:eastAsia="hr-HR"/>
        </w:rPr>
        <w:t xml:space="preserve">(2) </w:t>
      </w:r>
      <w:r w:rsidRPr="0053705A">
        <w:rPr>
          <w:rFonts w:cstheme="minorHAnsi"/>
          <w:bCs/>
          <w:sz w:val="20"/>
          <w:lang w:eastAsia="hr-HR"/>
        </w:rPr>
        <w:tab/>
      </w:r>
      <w:r>
        <w:rPr>
          <w:rFonts w:cstheme="minorHAnsi"/>
          <w:bCs/>
          <w:sz w:val="20"/>
          <w:lang w:eastAsia="hr-HR"/>
        </w:rPr>
        <w:t xml:space="preserve">IZVOĐAČ </w:t>
      </w:r>
      <w:r w:rsidRPr="0053705A">
        <w:rPr>
          <w:rFonts w:cstheme="minorHAnsi"/>
          <w:bCs/>
          <w:sz w:val="20"/>
          <w:lang w:eastAsia="hr-HR"/>
        </w:rPr>
        <w:t>je dužan pridržavati se danih uputa</w:t>
      </w:r>
      <w:r>
        <w:rPr>
          <w:rFonts w:cstheme="minorHAnsi"/>
          <w:bCs/>
          <w:sz w:val="20"/>
          <w:lang w:eastAsia="hr-HR"/>
        </w:rPr>
        <w:t xml:space="preserve"> Nadzornog inženjera</w:t>
      </w:r>
      <w:r w:rsidR="000B62DA">
        <w:rPr>
          <w:rFonts w:cstheme="minorHAnsi"/>
          <w:bCs/>
          <w:sz w:val="20"/>
          <w:lang w:eastAsia="hr-HR"/>
        </w:rPr>
        <w:t>, Koordinatora II</w:t>
      </w:r>
      <w:r>
        <w:rPr>
          <w:rFonts w:cstheme="minorHAnsi"/>
          <w:bCs/>
          <w:sz w:val="20"/>
          <w:lang w:eastAsia="hr-HR"/>
        </w:rPr>
        <w:t xml:space="preserve"> i Projektantskog nadzora. </w:t>
      </w:r>
      <w:r w:rsidRPr="0053705A">
        <w:rPr>
          <w:rFonts w:cstheme="minorHAnsi"/>
          <w:bCs/>
          <w:sz w:val="20"/>
          <w:lang w:eastAsia="hr-HR"/>
        </w:rPr>
        <w:t>Upute se izdaju u pisanom obliku, osim u slučaju kada je zbog hitnosti ili drugog opravdanog razloga potrebno izdati uputu u usmenom obliku. Ako Nadzorni inženjer</w:t>
      </w:r>
      <w:r>
        <w:rPr>
          <w:rFonts w:cstheme="minorHAnsi"/>
          <w:bCs/>
          <w:sz w:val="20"/>
          <w:lang w:eastAsia="hr-HR"/>
        </w:rPr>
        <w:t xml:space="preserve"> ili Projektantski nadzor</w:t>
      </w:r>
      <w:r w:rsidRPr="0053705A">
        <w:rPr>
          <w:rFonts w:cstheme="minorHAnsi"/>
          <w:bCs/>
          <w:sz w:val="20"/>
          <w:lang w:eastAsia="hr-HR"/>
        </w:rPr>
        <w:t xml:space="preserve"> izda</w:t>
      </w:r>
      <w:r>
        <w:rPr>
          <w:rFonts w:cstheme="minorHAnsi"/>
          <w:bCs/>
          <w:sz w:val="20"/>
          <w:lang w:eastAsia="hr-HR"/>
        </w:rPr>
        <w:t>ju</w:t>
      </w:r>
      <w:r w:rsidRPr="0053705A">
        <w:rPr>
          <w:rFonts w:cstheme="minorHAnsi"/>
          <w:bCs/>
          <w:sz w:val="20"/>
          <w:lang w:eastAsia="hr-HR"/>
        </w:rPr>
        <w:t xml:space="preserve"> uputu u usmenom obliku potvrdit će je u najkraćem mogućem roku pisanim putem. </w:t>
      </w:r>
      <w:r w:rsidRPr="0063648F">
        <w:rPr>
          <w:rFonts w:cstheme="minorHAnsi"/>
          <w:bCs/>
          <w:sz w:val="20"/>
          <w:lang w:eastAsia="hr-HR"/>
        </w:rPr>
        <w:t>Ako Nadzorni inženjer ili Projektantski nadzor ne potvrde ili odbiju potvrditi uputu pisanim putem u roku od 3 dana od izdavanja upute, IZVOĐAČ će ih pisanim putem pozvati da isto učini. Ako Nadzorni inženjer</w:t>
      </w:r>
      <w:r>
        <w:rPr>
          <w:rFonts w:cstheme="minorHAnsi"/>
          <w:bCs/>
          <w:sz w:val="20"/>
          <w:lang w:eastAsia="hr-HR"/>
        </w:rPr>
        <w:t xml:space="preserve"> ili Projektantski nadzor</w:t>
      </w:r>
      <w:r w:rsidRPr="0053705A">
        <w:rPr>
          <w:rFonts w:cstheme="minorHAnsi"/>
          <w:bCs/>
          <w:sz w:val="20"/>
          <w:lang w:eastAsia="hr-HR"/>
        </w:rPr>
        <w:t xml:space="preserve"> ne postup</w:t>
      </w:r>
      <w:r>
        <w:rPr>
          <w:rFonts w:cstheme="minorHAnsi"/>
          <w:bCs/>
          <w:sz w:val="20"/>
          <w:lang w:eastAsia="hr-HR"/>
        </w:rPr>
        <w:t>e</w:t>
      </w:r>
      <w:r w:rsidRPr="0053705A">
        <w:rPr>
          <w:rFonts w:cstheme="minorHAnsi"/>
          <w:bCs/>
          <w:sz w:val="20"/>
          <w:lang w:eastAsia="hr-HR"/>
        </w:rPr>
        <w:t xml:space="preserve"> po pozivu IZVOĐAČA, tada pisani poziv ima značenje pisane upute. Svaki propust u neodobravanju radova, opreme ili materijala neće značiti odobrenje i time neće prejudicirati pravo Nadzornog inženjera </w:t>
      </w:r>
      <w:r>
        <w:rPr>
          <w:rFonts w:cstheme="minorHAnsi"/>
          <w:bCs/>
          <w:sz w:val="20"/>
          <w:lang w:eastAsia="hr-HR"/>
        </w:rPr>
        <w:t xml:space="preserve">ili Projektantskog nadzora </w:t>
      </w:r>
      <w:r w:rsidRPr="0053705A">
        <w:rPr>
          <w:rFonts w:cstheme="minorHAnsi"/>
          <w:bCs/>
          <w:sz w:val="20"/>
          <w:lang w:eastAsia="hr-HR"/>
        </w:rPr>
        <w:t xml:space="preserve">da odbije radove, opremu ili materijale. </w:t>
      </w:r>
    </w:p>
    <w:p w14:paraId="36645C2F" w14:textId="77777777" w:rsidR="006F4898" w:rsidRPr="0053705A" w:rsidRDefault="006F4898" w:rsidP="00BA3447">
      <w:pPr>
        <w:spacing w:after="0" w:line="276" w:lineRule="auto"/>
        <w:ind w:left="708" w:hanging="708"/>
        <w:jc w:val="both"/>
        <w:rPr>
          <w:rFonts w:cstheme="minorHAnsi"/>
          <w:bCs/>
          <w:sz w:val="20"/>
          <w:lang w:eastAsia="hr-HR"/>
        </w:rPr>
      </w:pPr>
      <w:r w:rsidRPr="0053705A">
        <w:rPr>
          <w:rFonts w:cstheme="minorHAnsi"/>
          <w:bCs/>
          <w:sz w:val="20"/>
          <w:lang w:eastAsia="hr-HR"/>
        </w:rPr>
        <w:t xml:space="preserve">(3) </w:t>
      </w:r>
      <w:r w:rsidRPr="0053705A">
        <w:rPr>
          <w:rFonts w:cstheme="minorHAnsi"/>
          <w:bCs/>
          <w:sz w:val="20"/>
          <w:lang w:eastAsia="hr-HR"/>
        </w:rPr>
        <w:tab/>
        <w:t xml:space="preserve">U slučaju nastanka izvanrednog događaja koji utječe na sigurnost života, zdravlja, prometa, radova ili susjednog posjeda, IZVOĐAČ je bez odgode i uvijek dužan postupiti po uputama Nadzornog inženjera koje se odnose na izvođenje radnji ili mjera koje su po mišljenju Nadzornog inženjera potrebne za sprječavanje ili ublažavanje štetnih posljedica predmetnog događaja. </w:t>
      </w:r>
    </w:p>
    <w:p w14:paraId="43314AC6" w14:textId="77777777" w:rsidR="006F4898" w:rsidRPr="0053705A" w:rsidRDefault="006F4898" w:rsidP="00BA3447">
      <w:pPr>
        <w:spacing w:after="0" w:line="276" w:lineRule="auto"/>
        <w:ind w:left="708" w:hanging="708"/>
        <w:jc w:val="both"/>
        <w:rPr>
          <w:rFonts w:cstheme="minorHAnsi"/>
          <w:bCs/>
          <w:sz w:val="20"/>
          <w:lang w:eastAsia="hr-HR"/>
        </w:rPr>
      </w:pPr>
      <w:r w:rsidRPr="0053705A">
        <w:rPr>
          <w:rFonts w:cstheme="minorHAnsi"/>
          <w:bCs/>
          <w:sz w:val="20"/>
          <w:lang w:eastAsia="hr-HR"/>
        </w:rPr>
        <w:t xml:space="preserve">(4) </w:t>
      </w:r>
      <w:r w:rsidRPr="0053705A">
        <w:rPr>
          <w:rFonts w:cstheme="minorHAnsi"/>
          <w:bCs/>
          <w:sz w:val="20"/>
          <w:lang w:eastAsia="hr-HR"/>
        </w:rPr>
        <w:tab/>
        <w:t xml:space="preserve">Kada je isto potrebno za izvođenje radova IZVOĐAČ može zahtijevati od Nadzornog inženjera </w:t>
      </w:r>
      <w:r>
        <w:rPr>
          <w:rFonts w:cstheme="minorHAnsi"/>
          <w:bCs/>
          <w:sz w:val="20"/>
          <w:lang w:eastAsia="hr-HR"/>
        </w:rPr>
        <w:t xml:space="preserve">ili Projektantskog nadzora </w:t>
      </w:r>
      <w:r w:rsidRPr="0053705A">
        <w:rPr>
          <w:rFonts w:cstheme="minorHAnsi"/>
          <w:bCs/>
          <w:sz w:val="20"/>
          <w:lang w:eastAsia="hr-HR"/>
        </w:rPr>
        <w:t>izdavanje upute, koja se u navedenom slučaju mora izdati u primjerenom roku.</w:t>
      </w:r>
    </w:p>
    <w:p w14:paraId="550E5449" w14:textId="77777777" w:rsidR="006F4898" w:rsidRPr="00DD70E8" w:rsidRDefault="006F4898" w:rsidP="00BA3447">
      <w:pPr>
        <w:spacing w:after="0" w:line="276" w:lineRule="auto"/>
        <w:ind w:left="708" w:hanging="708"/>
        <w:jc w:val="both"/>
        <w:rPr>
          <w:rFonts w:cstheme="minorHAnsi"/>
          <w:bCs/>
          <w:sz w:val="20"/>
          <w:lang w:eastAsia="hr-HR"/>
        </w:rPr>
      </w:pPr>
      <w:r w:rsidRPr="0053705A">
        <w:rPr>
          <w:rFonts w:cstheme="minorHAnsi"/>
          <w:bCs/>
          <w:sz w:val="20"/>
          <w:lang w:eastAsia="hr-HR"/>
        </w:rPr>
        <w:t xml:space="preserve">(5) </w:t>
      </w:r>
      <w:r w:rsidRPr="0053705A">
        <w:rPr>
          <w:rFonts w:cstheme="minorHAnsi"/>
          <w:bCs/>
          <w:sz w:val="20"/>
          <w:lang w:eastAsia="hr-HR"/>
        </w:rPr>
        <w:tab/>
        <w:t>Ako uputa Nadzornog inženjera</w:t>
      </w:r>
      <w:r>
        <w:rPr>
          <w:rFonts w:cstheme="minorHAnsi"/>
          <w:bCs/>
          <w:sz w:val="20"/>
          <w:lang w:eastAsia="hr-HR"/>
        </w:rPr>
        <w:t xml:space="preserve"> ili Projektantskog nadzora</w:t>
      </w:r>
      <w:r w:rsidRPr="0053705A">
        <w:rPr>
          <w:rFonts w:cstheme="minorHAnsi"/>
          <w:bCs/>
          <w:sz w:val="20"/>
          <w:lang w:eastAsia="hr-HR"/>
        </w:rPr>
        <w:t xml:space="preserve"> zahtijeva izmjenu Ugovora primjenjuju se članci </w:t>
      </w:r>
      <w:r w:rsidRPr="00DD70E8">
        <w:rPr>
          <w:rFonts w:cstheme="minorHAnsi"/>
          <w:bCs/>
          <w:sz w:val="20"/>
          <w:lang w:eastAsia="hr-HR"/>
        </w:rPr>
        <w:t xml:space="preserve">Ugovora kojima se uređuju izmjene. </w:t>
      </w:r>
    </w:p>
    <w:p w14:paraId="21C463DD" w14:textId="77777777"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(6)</w:t>
      </w:r>
      <w:r w:rsidRPr="00DD70E8">
        <w:rPr>
          <w:rFonts w:cstheme="minorHAnsi"/>
          <w:bCs/>
          <w:sz w:val="20"/>
          <w:lang w:eastAsia="hr-HR"/>
        </w:rPr>
        <w:tab/>
        <w:t>Osim od Nadzornog inženjera i Projektantskog nadzora, IZVOĐAČ može i od NARUČITELJA primati upute koje se odnose na izvršenje Ugovora.</w:t>
      </w:r>
    </w:p>
    <w:p w14:paraId="0637EBFB" w14:textId="2A6B9753" w:rsidR="00A66E8C" w:rsidRPr="00DD70E8" w:rsidRDefault="008B233C" w:rsidP="00BA3447">
      <w:pPr>
        <w:spacing w:after="0" w:line="276" w:lineRule="auto"/>
        <w:ind w:left="708" w:hanging="708"/>
        <w:jc w:val="both"/>
        <w:rPr>
          <w:rFonts w:cstheme="minorHAnsi"/>
          <w:sz w:val="20"/>
          <w:szCs w:val="20"/>
        </w:rPr>
      </w:pPr>
      <w:r w:rsidRPr="00DD70E8">
        <w:rPr>
          <w:rFonts w:cstheme="minorHAnsi"/>
          <w:bCs/>
          <w:sz w:val="20"/>
          <w:lang w:eastAsia="hr-HR"/>
        </w:rPr>
        <w:t>(</w:t>
      </w:r>
      <w:r w:rsidRPr="00DD70E8">
        <w:rPr>
          <w:rFonts w:cstheme="minorHAnsi"/>
          <w:bCs/>
          <w:sz w:val="20"/>
          <w:szCs w:val="20"/>
          <w:lang w:eastAsia="hr-HR"/>
        </w:rPr>
        <w:t>7)</w:t>
      </w:r>
      <w:r w:rsidRPr="00DD70E8">
        <w:rPr>
          <w:rFonts w:cstheme="minorHAnsi"/>
          <w:bCs/>
          <w:sz w:val="20"/>
          <w:szCs w:val="20"/>
          <w:lang w:eastAsia="hr-HR"/>
        </w:rPr>
        <w:tab/>
        <w:t>U</w:t>
      </w:r>
      <w:r w:rsidR="00DF2032" w:rsidRPr="00DD70E8">
        <w:rPr>
          <w:rFonts w:cstheme="minorHAnsi"/>
          <w:sz w:val="20"/>
          <w:szCs w:val="20"/>
        </w:rPr>
        <w:t xml:space="preserve">govorne strane su suglasne da Naručitelj, putem nadzornih inženjera i drugih osoba koje ovlasti, ima pravo konstantno nadzirati izvođenje radova i provjeravati da li se navedeni radovi izvode u skladu s Ugovorom, prema projektnoj i tehničkoj dokumentaciji te prema tehničkim propisima, standardima i normativima glede količine i kakvoće upotrijebljenog materijala i radova. U tu svrhu on, putem ovlaštenih osoba, ima u svako doba pravo pristupa na gradilište i u sve prostore koji se koriste radi realizacije ugovorenih radova, te pravo vršiti uvid u dokumentaciju koju je </w:t>
      </w:r>
      <w:r w:rsidR="00A974EB" w:rsidRPr="00DD70E8">
        <w:rPr>
          <w:rFonts w:cstheme="minorHAnsi"/>
          <w:sz w:val="20"/>
          <w:szCs w:val="20"/>
        </w:rPr>
        <w:t>Izvođač</w:t>
      </w:r>
      <w:r w:rsidR="00DF2032" w:rsidRPr="00DD70E8">
        <w:rPr>
          <w:rFonts w:cstheme="minorHAnsi"/>
          <w:sz w:val="20"/>
          <w:szCs w:val="20"/>
        </w:rPr>
        <w:t xml:space="preserve"> sukladno ovom</w:t>
      </w:r>
      <w:r w:rsidR="005D3AE1">
        <w:rPr>
          <w:rFonts w:cstheme="minorHAnsi"/>
          <w:sz w:val="20"/>
          <w:szCs w:val="20"/>
        </w:rPr>
        <w:t xml:space="preserve"> </w:t>
      </w:r>
      <w:r w:rsidR="00DF2032" w:rsidRPr="00DD70E8">
        <w:rPr>
          <w:rFonts w:cstheme="minorHAnsi"/>
          <w:sz w:val="20"/>
          <w:szCs w:val="20"/>
        </w:rPr>
        <w:t xml:space="preserve">Ugovoru i propisima dužan imati na mjestu izvođenja radova, a </w:t>
      </w:r>
      <w:r w:rsidR="00A974EB" w:rsidRPr="00DD70E8">
        <w:rPr>
          <w:rFonts w:cstheme="minorHAnsi"/>
          <w:sz w:val="20"/>
          <w:szCs w:val="20"/>
        </w:rPr>
        <w:t>Izvođač</w:t>
      </w:r>
      <w:r w:rsidR="00DF2032" w:rsidRPr="00DD70E8">
        <w:rPr>
          <w:rFonts w:cstheme="minorHAnsi"/>
          <w:sz w:val="20"/>
          <w:szCs w:val="20"/>
        </w:rPr>
        <w:t xml:space="preserve"> je obvezan poduzeti sve što je potrebno radi ostvarivanja tog prava Naručitelja.</w:t>
      </w:r>
    </w:p>
    <w:p w14:paraId="2A64B5BB" w14:textId="49DB1B8B" w:rsidR="008B233C" w:rsidRPr="00E723FE" w:rsidRDefault="008B233C" w:rsidP="00BA3447">
      <w:pPr>
        <w:spacing w:after="0" w:line="276" w:lineRule="auto"/>
        <w:ind w:left="708" w:hanging="708"/>
        <w:jc w:val="both"/>
        <w:rPr>
          <w:rFonts w:cstheme="minorHAnsi"/>
          <w:sz w:val="20"/>
          <w:szCs w:val="20"/>
        </w:rPr>
      </w:pPr>
      <w:r w:rsidRPr="00DD70E8">
        <w:rPr>
          <w:rFonts w:cstheme="minorHAnsi"/>
          <w:bCs/>
          <w:sz w:val="20"/>
          <w:szCs w:val="20"/>
          <w:lang w:eastAsia="hr-HR"/>
        </w:rPr>
        <w:t>(8)</w:t>
      </w:r>
      <w:r w:rsidRPr="00DD70E8">
        <w:rPr>
          <w:rFonts w:cstheme="minorHAnsi"/>
          <w:bCs/>
          <w:sz w:val="20"/>
          <w:szCs w:val="20"/>
          <w:lang w:eastAsia="hr-HR"/>
        </w:rPr>
        <w:tab/>
      </w:r>
      <w:r w:rsidRPr="00AA6396">
        <w:rPr>
          <w:rFonts w:cstheme="minorHAnsi"/>
          <w:sz w:val="20"/>
          <w:szCs w:val="20"/>
        </w:rPr>
        <w:t xml:space="preserve">Ugovorne strane su suglasne da će iste, tijekom trajanja građenja, najmanje </w:t>
      </w:r>
      <w:r w:rsidR="00D41C75" w:rsidRPr="00AA6396">
        <w:rPr>
          <w:rFonts w:cstheme="minorHAnsi"/>
          <w:sz w:val="20"/>
          <w:szCs w:val="20"/>
        </w:rPr>
        <w:t xml:space="preserve">jednom tjedno </w:t>
      </w:r>
      <w:r w:rsidRPr="00AA6396">
        <w:rPr>
          <w:rFonts w:cstheme="minorHAnsi"/>
          <w:sz w:val="20"/>
          <w:szCs w:val="20"/>
        </w:rPr>
        <w:t xml:space="preserve">održavati </w:t>
      </w:r>
      <w:r w:rsidR="009B6218" w:rsidRPr="00AA6396">
        <w:rPr>
          <w:rFonts w:cstheme="minorHAnsi"/>
          <w:sz w:val="20"/>
          <w:szCs w:val="20"/>
        </w:rPr>
        <w:t xml:space="preserve">koordinacijske </w:t>
      </w:r>
      <w:r w:rsidRPr="00AA6396">
        <w:rPr>
          <w:rFonts w:cstheme="minorHAnsi"/>
          <w:sz w:val="20"/>
          <w:szCs w:val="20"/>
        </w:rPr>
        <w:t>sastanke o stanju gradilišta, stanju i izvođenju radova.</w:t>
      </w:r>
    </w:p>
    <w:p w14:paraId="749C8D97" w14:textId="75BC8101" w:rsidR="008B233C" w:rsidRPr="00E723FE" w:rsidRDefault="008B233C" w:rsidP="00BA3447">
      <w:pPr>
        <w:spacing w:after="0" w:line="276" w:lineRule="auto"/>
        <w:ind w:left="708" w:hanging="708"/>
        <w:jc w:val="both"/>
        <w:rPr>
          <w:rFonts w:cstheme="minorHAnsi"/>
          <w:sz w:val="20"/>
          <w:szCs w:val="20"/>
        </w:rPr>
      </w:pPr>
      <w:r w:rsidRPr="00E723FE">
        <w:rPr>
          <w:rFonts w:cstheme="minorHAnsi"/>
          <w:bCs/>
          <w:sz w:val="20"/>
          <w:szCs w:val="20"/>
          <w:lang w:eastAsia="hr-HR"/>
        </w:rPr>
        <w:t>(9)</w:t>
      </w:r>
      <w:r w:rsidRPr="00E723FE">
        <w:rPr>
          <w:rFonts w:cstheme="minorHAnsi"/>
          <w:bCs/>
          <w:sz w:val="20"/>
          <w:szCs w:val="20"/>
          <w:lang w:eastAsia="hr-HR"/>
        </w:rPr>
        <w:tab/>
      </w:r>
      <w:r w:rsidR="00DF2032" w:rsidRPr="00E723FE">
        <w:rPr>
          <w:rFonts w:cstheme="minorHAnsi"/>
          <w:sz w:val="20"/>
          <w:szCs w:val="20"/>
        </w:rPr>
        <w:t xml:space="preserve">Na sastancima iz stavka </w:t>
      </w:r>
      <w:r w:rsidR="006458AD" w:rsidRPr="00E723FE">
        <w:rPr>
          <w:rFonts w:cstheme="minorHAnsi"/>
          <w:sz w:val="20"/>
          <w:szCs w:val="20"/>
        </w:rPr>
        <w:t>8</w:t>
      </w:r>
      <w:r w:rsidR="00DF2032" w:rsidRPr="00E723FE">
        <w:rPr>
          <w:rFonts w:cstheme="minorHAnsi"/>
          <w:sz w:val="20"/>
          <w:szCs w:val="20"/>
        </w:rPr>
        <w:t xml:space="preserve">. ovog članka će u pravilu prisustvovati svi sudionici u građenju. </w:t>
      </w:r>
      <w:r w:rsidR="00DF2032" w:rsidRPr="00DD70E8">
        <w:rPr>
          <w:rFonts w:cstheme="minorHAnsi"/>
          <w:sz w:val="20"/>
          <w:szCs w:val="20"/>
        </w:rPr>
        <w:t>O održanom sastanku sastavlja se zapisnik u pisanom obliku u dovoljnom broju primjeraka. Predmetne zapisnike potpisuju predstavnici ugovornih strana, koji su iste dužni trajno čuvati.</w:t>
      </w:r>
      <w:r w:rsidR="006458AD" w:rsidRPr="00DD70E8">
        <w:rPr>
          <w:rFonts w:cstheme="minorHAnsi"/>
          <w:sz w:val="20"/>
          <w:szCs w:val="20"/>
        </w:rPr>
        <w:t xml:space="preserve"> Osim redovitih koordinacijskih sastanaka sa svim sudionicima u gradnji, Izvođač je dužan održavati i </w:t>
      </w:r>
      <w:r w:rsidR="00560EE5" w:rsidRPr="00E723FE">
        <w:rPr>
          <w:rFonts w:cstheme="minorHAnsi"/>
          <w:sz w:val="20"/>
          <w:szCs w:val="20"/>
        </w:rPr>
        <w:t xml:space="preserve">redovite </w:t>
      </w:r>
      <w:r w:rsidR="00D41C75" w:rsidRPr="00E723FE">
        <w:rPr>
          <w:rFonts w:cstheme="minorHAnsi"/>
          <w:sz w:val="20"/>
          <w:szCs w:val="20"/>
        </w:rPr>
        <w:t xml:space="preserve">dnevne </w:t>
      </w:r>
      <w:r w:rsidR="006458AD" w:rsidRPr="00E723FE">
        <w:rPr>
          <w:rFonts w:cstheme="minorHAnsi"/>
          <w:sz w:val="20"/>
          <w:szCs w:val="20"/>
        </w:rPr>
        <w:t>operativne sastanke sa stručnim Nadzorom u svrhu realizacije ugovornih obveza</w:t>
      </w:r>
      <w:r w:rsidR="005D3AE1" w:rsidRPr="00E723FE">
        <w:rPr>
          <w:rFonts w:cstheme="minorHAnsi"/>
          <w:sz w:val="20"/>
          <w:szCs w:val="20"/>
        </w:rPr>
        <w:t xml:space="preserve"> s kojih nije dužan voditi zapisnike</w:t>
      </w:r>
      <w:r w:rsidR="00D36297" w:rsidRPr="00E723FE">
        <w:rPr>
          <w:rFonts w:cstheme="minorHAnsi"/>
          <w:sz w:val="20"/>
          <w:szCs w:val="20"/>
        </w:rPr>
        <w:t>.</w:t>
      </w:r>
    </w:p>
    <w:p w14:paraId="34F0BEB6" w14:textId="6D14BFFF" w:rsidR="008B233C" w:rsidRPr="00DD70E8" w:rsidRDefault="008B233C" w:rsidP="00BA3447">
      <w:pPr>
        <w:spacing w:after="0" w:line="276" w:lineRule="auto"/>
        <w:ind w:left="708" w:hanging="708"/>
        <w:jc w:val="both"/>
        <w:rPr>
          <w:rFonts w:cstheme="minorHAnsi"/>
          <w:bCs/>
          <w:sz w:val="20"/>
          <w:szCs w:val="20"/>
          <w:lang w:eastAsia="hr-HR"/>
        </w:rPr>
      </w:pPr>
      <w:r w:rsidRPr="00E723FE">
        <w:rPr>
          <w:rFonts w:cstheme="minorHAnsi"/>
          <w:bCs/>
          <w:sz w:val="20"/>
          <w:szCs w:val="20"/>
          <w:lang w:eastAsia="hr-HR"/>
        </w:rPr>
        <w:t>(10)</w:t>
      </w:r>
      <w:r w:rsidRPr="00E723FE">
        <w:rPr>
          <w:rFonts w:cstheme="minorHAnsi"/>
          <w:bCs/>
          <w:sz w:val="20"/>
          <w:szCs w:val="20"/>
          <w:lang w:eastAsia="hr-HR"/>
        </w:rPr>
        <w:tab/>
        <w:t>U</w:t>
      </w:r>
      <w:r w:rsidR="00DF2032" w:rsidRPr="00E723FE">
        <w:rPr>
          <w:rFonts w:cstheme="minorHAnsi"/>
          <w:sz w:val="20"/>
          <w:szCs w:val="20"/>
        </w:rPr>
        <w:t xml:space="preserve">govorne strane utvrđuju da obveze Izvoditelja iz </w:t>
      </w:r>
      <w:r w:rsidRPr="00E723FE">
        <w:rPr>
          <w:rFonts w:cstheme="minorHAnsi"/>
          <w:sz w:val="20"/>
          <w:szCs w:val="20"/>
        </w:rPr>
        <w:t>stav</w:t>
      </w:r>
      <w:r w:rsidR="00DF2032" w:rsidRPr="00E723FE">
        <w:rPr>
          <w:rFonts w:cstheme="minorHAnsi"/>
          <w:sz w:val="20"/>
          <w:szCs w:val="20"/>
        </w:rPr>
        <w:t xml:space="preserve">ka </w:t>
      </w:r>
      <w:r w:rsidRPr="00E723FE">
        <w:rPr>
          <w:rFonts w:cstheme="minorHAnsi"/>
          <w:sz w:val="20"/>
          <w:szCs w:val="20"/>
        </w:rPr>
        <w:t>7</w:t>
      </w:r>
      <w:r w:rsidR="00DF2032" w:rsidRPr="00E723FE">
        <w:rPr>
          <w:rFonts w:cstheme="minorHAnsi"/>
          <w:sz w:val="20"/>
          <w:szCs w:val="20"/>
        </w:rPr>
        <w:t>. do 1</w:t>
      </w:r>
      <w:r w:rsidRPr="00E723FE">
        <w:rPr>
          <w:rFonts w:cstheme="minorHAnsi"/>
          <w:sz w:val="20"/>
          <w:szCs w:val="20"/>
        </w:rPr>
        <w:t>0</w:t>
      </w:r>
      <w:r w:rsidR="00DF2032" w:rsidRPr="00E723FE">
        <w:rPr>
          <w:rFonts w:cstheme="minorHAnsi"/>
          <w:sz w:val="20"/>
          <w:szCs w:val="20"/>
        </w:rPr>
        <w:t xml:space="preserve">. ovog Ugovora nisu </w:t>
      </w:r>
      <w:r w:rsidR="00DF2032" w:rsidRPr="00DD70E8">
        <w:rPr>
          <w:rFonts w:cstheme="minorHAnsi"/>
          <w:sz w:val="20"/>
          <w:szCs w:val="20"/>
        </w:rPr>
        <w:t xml:space="preserve">taksativno navedene, tako da je </w:t>
      </w:r>
      <w:r w:rsidR="00A974EB" w:rsidRPr="00DD70E8">
        <w:rPr>
          <w:rFonts w:cstheme="minorHAnsi"/>
          <w:sz w:val="20"/>
          <w:szCs w:val="20"/>
        </w:rPr>
        <w:t>Izvođač</w:t>
      </w:r>
      <w:r w:rsidR="00DF2032" w:rsidRPr="00DD70E8">
        <w:rPr>
          <w:rFonts w:cstheme="minorHAnsi"/>
          <w:sz w:val="20"/>
          <w:szCs w:val="20"/>
        </w:rPr>
        <w:t xml:space="preserve"> pored tih obveza dužan ispuniti i sve druge obveze koje su potrebne u cilju ispunjenja predmeta Ugovora, a koje su predviđene ovim Ugovorom, propisima i poslovnom praksom.</w:t>
      </w:r>
    </w:p>
    <w:p w14:paraId="12D1127A" w14:textId="77777777" w:rsidR="00496120" w:rsidRDefault="00496120" w:rsidP="00BA3447">
      <w:pPr>
        <w:pStyle w:val="Default"/>
        <w:spacing w:line="276" w:lineRule="auto"/>
        <w:jc w:val="center"/>
        <w:rPr>
          <w:rFonts w:asciiTheme="minorHAnsi" w:hAnsiTheme="minorHAnsi" w:cstheme="minorHAnsi"/>
          <w:b/>
          <w:bCs/>
          <w:sz w:val="20"/>
          <w:szCs w:val="20"/>
        </w:rPr>
      </w:pPr>
    </w:p>
    <w:p w14:paraId="79BE9B4C" w14:textId="77777777" w:rsidR="006F4898" w:rsidRDefault="006F4898" w:rsidP="00BA3447">
      <w:pPr>
        <w:pStyle w:val="Default"/>
        <w:spacing w:line="276" w:lineRule="auto"/>
        <w:jc w:val="center"/>
        <w:rPr>
          <w:rFonts w:asciiTheme="minorHAnsi" w:hAnsiTheme="minorHAnsi" w:cstheme="minorHAnsi"/>
          <w:b/>
          <w:bCs/>
          <w:sz w:val="20"/>
          <w:szCs w:val="20"/>
        </w:rPr>
      </w:pPr>
      <w:r w:rsidRPr="0053705A">
        <w:rPr>
          <w:rFonts w:asciiTheme="minorHAnsi" w:hAnsiTheme="minorHAnsi" w:cstheme="minorHAnsi"/>
          <w:b/>
          <w:bCs/>
          <w:sz w:val="20"/>
          <w:szCs w:val="20"/>
        </w:rPr>
        <w:t xml:space="preserve">ČLANAK </w:t>
      </w:r>
      <w:r>
        <w:rPr>
          <w:rFonts w:asciiTheme="minorHAnsi" w:hAnsiTheme="minorHAnsi" w:cstheme="minorHAnsi"/>
          <w:b/>
          <w:bCs/>
          <w:sz w:val="20"/>
          <w:szCs w:val="20"/>
        </w:rPr>
        <w:t>10</w:t>
      </w:r>
      <w:r w:rsidRPr="0053705A">
        <w:rPr>
          <w:rFonts w:asciiTheme="minorHAnsi" w:hAnsiTheme="minorHAnsi" w:cstheme="minorHAnsi"/>
          <w:b/>
          <w:bCs/>
          <w:sz w:val="20"/>
          <w:szCs w:val="20"/>
        </w:rPr>
        <w:t>.</w:t>
      </w:r>
    </w:p>
    <w:p w14:paraId="2058AFAB" w14:textId="77777777" w:rsidR="006F4898" w:rsidRDefault="006F4898" w:rsidP="00BA3447">
      <w:pPr>
        <w:pStyle w:val="Default"/>
        <w:spacing w:line="276" w:lineRule="auto"/>
        <w:jc w:val="center"/>
        <w:rPr>
          <w:rFonts w:asciiTheme="minorHAnsi" w:hAnsiTheme="minorHAnsi" w:cstheme="minorHAnsi"/>
          <w:b/>
          <w:bCs/>
          <w:sz w:val="20"/>
          <w:szCs w:val="20"/>
        </w:rPr>
      </w:pPr>
      <w:r w:rsidRPr="0053705A">
        <w:rPr>
          <w:rFonts w:asciiTheme="minorHAnsi" w:hAnsiTheme="minorHAnsi" w:cstheme="minorHAnsi"/>
          <w:b/>
          <w:bCs/>
          <w:sz w:val="20"/>
          <w:szCs w:val="20"/>
        </w:rPr>
        <w:t>TEHNIČK</w:t>
      </w:r>
      <w:r>
        <w:rPr>
          <w:rFonts w:asciiTheme="minorHAnsi" w:hAnsiTheme="minorHAnsi" w:cstheme="minorHAnsi"/>
          <w:b/>
          <w:bCs/>
          <w:sz w:val="20"/>
          <w:szCs w:val="20"/>
        </w:rPr>
        <w:t>A</w:t>
      </w:r>
      <w:r w:rsidRPr="0053705A">
        <w:rPr>
          <w:rFonts w:asciiTheme="minorHAnsi" w:hAnsiTheme="minorHAnsi" w:cstheme="minorHAnsi"/>
          <w:b/>
          <w:bCs/>
          <w:sz w:val="20"/>
          <w:szCs w:val="20"/>
        </w:rPr>
        <w:t xml:space="preserve"> DOKUMENTACIJ</w:t>
      </w:r>
      <w:r>
        <w:rPr>
          <w:rFonts w:asciiTheme="minorHAnsi" w:hAnsiTheme="minorHAnsi" w:cstheme="minorHAnsi"/>
          <w:b/>
          <w:bCs/>
          <w:sz w:val="20"/>
          <w:szCs w:val="20"/>
        </w:rPr>
        <w:t>A</w:t>
      </w:r>
    </w:p>
    <w:p w14:paraId="0557ECBF" w14:textId="77777777" w:rsidR="006F4898" w:rsidRPr="0053705A" w:rsidRDefault="006F4898" w:rsidP="00BA3447">
      <w:pPr>
        <w:pStyle w:val="Default"/>
        <w:spacing w:line="276" w:lineRule="auto"/>
        <w:jc w:val="center"/>
        <w:rPr>
          <w:rFonts w:asciiTheme="minorHAnsi" w:hAnsiTheme="minorHAnsi" w:cstheme="minorHAnsi"/>
          <w:sz w:val="20"/>
          <w:szCs w:val="20"/>
        </w:rPr>
      </w:pPr>
    </w:p>
    <w:p w14:paraId="192202A7" w14:textId="5BADF793" w:rsidR="006F4898" w:rsidRPr="00592688" w:rsidRDefault="006F4898" w:rsidP="00BA3447">
      <w:pPr>
        <w:pStyle w:val="Default"/>
        <w:spacing w:line="276" w:lineRule="auto"/>
        <w:ind w:left="708" w:hanging="708"/>
        <w:jc w:val="both"/>
        <w:rPr>
          <w:rFonts w:asciiTheme="minorHAnsi" w:hAnsiTheme="minorHAnsi" w:cstheme="minorHAnsi"/>
          <w:color w:val="auto"/>
          <w:sz w:val="20"/>
          <w:szCs w:val="20"/>
        </w:rPr>
      </w:pPr>
      <w:r>
        <w:rPr>
          <w:rFonts w:asciiTheme="minorHAnsi" w:hAnsiTheme="minorHAnsi" w:cstheme="minorHAnsi"/>
          <w:sz w:val="20"/>
          <w:szCs w:val="20"/>
        </w:rPr>
        <w:t>(</w:t>
      </w:r>
      <w:r w:rsidRPr="0053705A">
        <w:rPr>
          <w:rFonts w:asciiTheme="minorHAnsi" w:hAnsiTheme="minorHAnsi" w:cstheme="minorHAnsi"/>
          <w:sz w:val="20"/>
          <w:szCs w:val="20"/>
        </w:rPr>
        <w:t>1</w:t>
      </w:r>
      <w:r>
        <w:rPr>
          <w:rFonts w:asciiTheme="minorHAnsi" w:hAnsiTheme="minorHAnsi" w:cstheme="minorHAnsi"/>
          <w:sz w:val="20"/>
          <w:szCs w:val="20"/>
        </w:rPr>
        <w:t>)</w:t>
      </w:r>
      <w:r>
        <w:rPr>
          <w:rFonts w:asciiTheme="minorHAnsi" w:hAnsiTheme="minorHAnsi" w:cstheme="minorHAnsi"/>
          <w:sz w:val="20"/>
          <w:szCs w:val="20"/>
        </w:rPr>
        <w:tab/>
      </w:r>
      <w:proofErr w:type="spellStart"/>
      <w:r w:rsidRPr="0053705A">
        <w:rPr>
          <w:rFonts w:asciiTheme="minorHAnsi" w:hAnsiTheme="minorHAnsi" w:cstheme="minorHAnsi"/>
          <w:sz w:val="20"/>
          <w:szCs w:val="20"/>
        </w:rPr>
        <w:t>Potpisom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potvrđuje</w:t>
      </w:r>
      <w:proofErr w:type="spellEnd"/>
      <w:r w:rsidRPr="0053705A">
        <w:rPr>
          <w:rFonts w:asciiTheme="minorHAnsi" w:hAnsiTheme="minorHAnsi" w:cstheme="minorHAnsi"/>
          <w:sz w:val="20"/>
          <w:szCs w:val="20"/>
        </w:rPr>
        <w:t xml:space="preserve"> da je </w:t>
      </w:r>
      <w:proofErr w:type="spellStart"/>
      <w:r w:rsidRPr="0053705A">
        <w:rPr>
          <w:rFonts w:asciiTheme="minorHAnsi" w:hAnsiTheme="minorHAnsi" w:cstheme="minorHAnsi"/>
          <w:sz w:val="20"/>
          <w:szCs w:val="20"/>
        </w:rPr>
        <w:t>proučio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tehničku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dokumentaciju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koja</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bila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dio</w:t>
      </w:r>
      <w:proofErr w:type="spellEnd"/>
      <w:r w:rsidRPr="0053705A">
        <w:rPr>
          <w:rFonts w:asciiTheme="minorHAnsi" w:hAnsiTheme="minorHAnsi" w:cstheme="minorHAnsi"/>
          <w:sz w:val="20"/>
          <w:szCs w:val="20"/>
        </w:rPr>
        <w:t xml:space="preserve"> </w:t>
      </w:r>
      <w:proofErr w:type="spellStart"/>
      <w:r>
        <w:rPr>
          <w:rFonts w:asciiTheme="minorHAnsi" w:hAnsiTheme="minorHAnsi" w:cstheme="minorHAnsi"/>
          <w:sz w:val="20"/>
          <w:szCs w:val="20"/>
        </w:rPr>
        <w:t>D</w:t>
      </w:r>
      <w:r w:rsidRPr="0053705A">
        <w:rPr>
          <w:rFonts w:asciiTheme="minorHAnsi" w:hAnsiTheme="minorHAnsi" w:cstheme="minorHAnsi"/>
          <w:sz w:val="20"/>
          <w:szCs w:val="20"/>
        </w:rPr>
        <w:t>okumentacije</w:t>
      </w:r>
      <w:proofErr w:type="spellEnd"/>
      <w:r w:rsidRPr="0053705A">
        <w:rPr>
          <w:rFonts w:asciiTheme="minorHAnsi" w:hAnsiTheme="minorHAnsi" w:cstheme="minorHAnsi"/>
          <w:sz w:val="20"/>
          <w:szCs w:val="20"/>
        </w:rPr>
        <w:t xml:space="preserve"> </w:t>
      </w:r>
      <w:r>
        <w:rPr>
          <w:rFonts w:asciiTheme="minorHAnsi" w:hAnsiTheme="minorHAnsi" w:cstheme="minorHAnsi"/>
          <w:sz w:val="20"/>
          <w:szCs w:val="20"/>
        </w:rPr>
        <w:t xml:space="preserve">o </w:t>
      </w:r>
      <w:proofErr w:type="spellStart"/>
      <w:r>
        <w:rPr>
          <w:rFonts w:asciiTheme="minorHAnsi" w:hAnsiTheme="minorHAnsi" w:cstheme="minorHAnsi"/>
          <w:sz w:val="20"/>
          <w:szCs w:val="20"/>
        </w:rPr>
        <w:t>nabavi</w:t>
      </w:r>
      <w:proofErr w:type="spellEnd"/>
      <w:r w:rsidR="00885FD7" w:rsidRPr="00D41C75">
        <w:rPr>
          <w:rFonts w:asciiTheme="minorHAnsi" w:hAnsiTheme="minorHAnsi" w:cstheme="minorHAnsi"/>
          <w:color w:val="auto"/>
          <w:sz w:val="20"/>
          <w:szCs w:val="20"/>
        </w:rPr>
        <w:t>,</w:t>
      </w:r>
      <w:r w:rsidR="00885FD7" w:rsidRPr="00521C3A">
        <w:rPr>
          <w:rFonts w:asciiTheme="minorHAnsi" w:hAnsiTheme="minorHAnsi" w:cstheme="minorHAnsi"/>
          <w:color w:val="0070C0"/>
          <w:sz w:val="20"/>
          <w:szCs w:val="20"/>
        </w:rPr>
        <w:t xml:space="preserve"> </w:t>
      </w:r>
      <w:r w:rsidR="00885FD7" w:rsidRPr="00592688">
        <w:rPr>
          <w:rFonts w:asciiTheme="minorHAnsi" w:hAnsiTheme="minorHAnsi" w:cstheme="minorHAnsi"/>
          <w:color w:val="auto"/>
          <w:sz w:val="20"/>
          <w:szCs w:val="20"/>
        </w:rPr>
        <w:t>da je</w:t>
      </w:r>
      <w:r w:rsidR="0064334A">
        <w:rPr>
          <w:rFonts w:asciiTheme="minorHAnsi" w:hAnsiTheme="minorHAnsi" w:cstheme="minorHAnsi"/>
          <w:color w:val="auto"/>
          <w:sz w:val="20"/>
          <w:szCs w:val="20"/>
        </w:rPr>
        <w:t xml:space="preserve"> u </w:t>
      </w:r>
      <w:proofErr w:type="spellStart"/>
      <w:r w:rsidR="0064334A">
        <w:rPr>
          <w:rFonts w:asciiTheme="minorHAnsi" w:hAnsiTheme="minorHAnsi" w:cstheme="minorHAnsi"/>
          <w:color w:val="auto"/>
          <w:sz w:val="20"/>
          <w:szCs w:val="20"/>
        </w:rPr>
        <w:t>potpunosti</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upoznat</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sa</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svim</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tehničkim</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karakteristikama</w:t>
      </w:r>
      <w:proofErr w:type="spellEnd"/>
      <w:r w:rsidR="0064334A">
        <w:rPr>
          <w:rFonts w:asciiTheme="minorHAnsi" w:hAnsiTheme="minorHAnsi" w:cstheme="minorHAnsi"/>
          <w:color w:val="auto"/>
          <w:sz w:val="20"/>
          <w:szCs w:val="20"/>
        </w:rPr>
        <w:t>, da je</w:t>
      </w:r>
      <w:r w:rsidR="00885FD7" w:rsidRPr="00592688">
        <w:rPr>
          <w:rFonts w:asciiTheme="minorHAnsi" w:hAnsiTheme="minorHAnsi" w:cstheme="minorHAnsi"/>
          <w:color w:val="auto"/>
          <w:sz w:val="20"/>
          <w:szCs w:val="20"/>
        </w:rPr>
        <w:t xml:space="preserve"> </w:t>
      </w:r>
      <w:proofErr w:type="spellStart"/>
      <w:r w:rsidR="00885FD7" w:rsidRPr="00592688">
        <w:rPr>
          <w:rFonts w:asciiTheme="minorHAnsi" w:hAnsiTheme="minorHAnsi" w:cstheme="minorHAnsi"/>
          <w:color w:val="auto"/>
          <w:sz w:val="20"/>
          <w:szCs w:val="20"/>
        </w:rPr>
        <w:t>suglasan</w:t>
      </w:r>
      <w:proofErr w:type="spellEnd"/>
      <w:r w:rsidR="00885FD7" w:rsidRPr="00592688">
        <w:rPr>
          <w:rFonts w:asciiTheme="minorHAnsi" w:hAnsiTheme="minorHAnsi" w:cstheme="minorHAnsi"/>
          <w:color w:val="auto"/>
          <w:sz w:val="20"/>
          <w:szCs w:val="20"/>
        </w:rPr>
        <w:t xml:space="preserve"> </w:t>
      </w:r>
      <w:r w:rsidR="00885FD7" w:rsidRPr="00592688">
        <w:rPr>
          <w:rFonts w:asciiTheme="minorHAnsi" w:hAnsiTheme="minorHAnsi" w:cstheme="minorHAnsi"/>
          <w:color w:val="auto"/>
          <w:sz w:val="20"/>
          <w:szCs w:val="20"/>
        </w:rPr>
        <w:lastRenderedPageBreak/>
        <w:t xml:space="preserve">s </w:t>
      </w:r>
      <w:proofErr w:type="spellStart"/>
      <w:r w:rsidR="00885FD7" w:rsidRPr="00592688">
        <w:rPr>
          <w:rFonts w:asciiTheme="minorHAnsi" w:hAnsiTheme="minorHAnsi" w:cstheme="minorHAnsi"/>
          <w:color w:val="auto"/>
          <w:sz w:val="20"/>
          <w:szCs w:val="20"/>
        </w:rPr>
        <w:t>njom</w:t>
      </w:r>
      <w:proofErr w:type="spellEnd"/>
      <w:r w:rsidR="00885FD7" w:rsidRPr="00592688">
        <w:rPr>
          <w:rFonts w:asciiTheme="minorHAnsi" w:hAnsiTheme="minorHAnsi" w:cstheme="minorHAnsi"/>
          <w:color w:val="auto"/>
          <w:sz w:val="20"/>
          <w:szCs w:val="20"/>
        </w:rPr>
        <w:t xml:space="preserve"> </w:t>
      </w:r>
      <w:proofErr w:type="spellStart"/>
      <w:r w:rsidR="00885FD7" w:rsidRPr="00592688">
        <w:rPr>
          <w:rFonts w:asciiTheme="minorHAnsi" w:hAnsiTheme="minorHAnsi" w:cstheme="minorHAnsi"/>
          <w:color w:val="auto"/>
          <w:sz w:val="20"/>
          <w:szCs w:val="20"/>
        </w:rPr>
        <w:t>i</w:t>
      </w:r>
      <w:proofErr w:type="spellEnd"/>
      <w:r w:rsidR="00885FD7" w:rsidRPr="00592688">
        <w:rPr>
          <w:rFonts w:asciiTheme="minorHAnsi" w:hAnsiTheme="minorHAnsi" w:cstheme="minorHAnsi"/>
          <w:color w:val="auto"/>
          <w:sz w:val="20"/>
          <w:szCs w:val="20"/>
        </w:rPr>
        <w:t xml:space="preserve"> da </w:t>
      </w:r>
      <w:proofErr w:type="spellStart"/>
      <w:r w:rsidR="00885FD7" w:rsidRPr="00592688">
        <w:rPr>
          <w:rFonts w:asciiTheme="minorHAnsi" w:hAnsiTheme="minorHAnsi" w:cstheme="minorHAnsi"/>
          <w:color w:val="auto"/>
          <w:sz w:val="20"/>
          <w:szCs w:val="20"/>
        </w:rPr>
        <w:t>nema</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nikakvih</w:t>
      </w:r>
      <w:proofErr w:type="spellEnd"/>
      <w:r w:rsidR="00885FD7" w:rsidRPr="00592688">
        <w:rPr>
          <w:rFonts w:asciiTheme="minorHAnsi" w:hAnsiTheme="minorHAnsi" w:cstheme="minorHAnsi"/>
          <w:color w:val="auto"/>
          <w:sz w:val="20"/>
          <w:szCs w:val="20"/>
        </w:rPr>
        <w:t xml:space="preserve"> </w:t>
      </w:r>
      <w:proofErr w:type="spellStart"/>
      <w:r w:rsidR="00885FD7" w:rsidRPr="00592688">
        <w:rPr>
          <w:rFonts w:asciiTheme="minorHAnsi" w:hAnsiTheme="minorHAnsi" w:cstheme="minorHAnsi"/>
          <w:color w:val="auto"/>
          <w:sz w:val="20"/>
          <w:szCs w:val="20"/>
        </w:rPr>
        <w:t>primjedbi</w:t>
      </w:r>
      <w:proofErr w:type="spellEnd"/>
      <w:r w:rsidR="0064334A">
        <w:rPr>
          <w:rFonts w:asciiTheme="minorHAnsi" w:hAnsiTheme="minorHAnsi" w:cstheme="minorHAnsi"/>
          <w:color w:val="auto"/>
          <w:sz w:val="20"/>
          <w:szCs w:val="20"/>
        </w:rPr>
        <w:t xml:space="preserve"> glede </w:t>
      </w:r>
      <w:proofErr w:type="spellStart"/>
      <w:r w:rsidR="0064334A">
        <w:rPr>
          <w:rFonts w:asciiTheme="minorHAnsi" w:hAnsiTheme="minorHAnsi" w:cstheme="minorHAnsi"/>
          <w:color w:val="auto"/>
          <w:sz w:val="20"/>
          <w:szCs w:val="20"/>
        </w:rPr>
        <w:t>korištenih</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materijala</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implementiranih</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sustava</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i</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njihove</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međusobne</w:t>
      </w:r>
      <w:proofErr w:type="spellEnd"/>
      <w:r w:rsidR="0064334A">
        <w:rPr>
          <w:rFonts w:asciiTheme="minorHAnsi" w:hAnsiTheme="minorHAnsi" w:cstheme="minorHAnsi"/>
          <w:color w:val="auto"/>
          <w:sz w:val="20"/>
          <w:szCs w:val="20"/>
        </w:rPr>
        <w:t xml:space="preserve"> </w:t>
      </w:r>
      <w:proofErr w:type="spellStart"/>
      <w:r w:rsidR="0064334A">
        <w:rPr>
          <w:rFonts w:asciiTheme="minorHAnsi" w:hAnsiTheme="minorHAnsi" w:cstheme="minorHAnsi"/>
          <w:color w:val="auto"/>
          <w:sz w:val="20"/>
          <w:szCs w:val="20"/>
        </w:rPr>
        <w:t>usklađenosti</w:t>
      </w:r>
      <w:proofErr w:type="spellEnd"/>
      <w:r w:rsidR="0064334A">
        <w:rPr>
          <w:rFonts w:asciiTheme="minorHAnsi" w:hAnsiTheme="minorHAnsi" w:cstheme="minorHAnsi"/>
          <w:color w:val="auto"/>
          <w:sz w:val="20"/>
          <w:szCs w:val="20"/>
        </w:rPr>
        <w:t>.</w:t>
      </w:r>
    </w:p>
    <w:p w14:paraId="48CC7B09"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p>
    <w:p w14:paraId="6798F537" w14:textId="77777777" w:rsidR="006F4898" w:rsidRDefault="006F4898" w:rsidP="00BA3447">
      <w:pPr>
        <w:pStyle w:val="Default"/>
        <w:spacing w:line="276" w:lineRule="auto"/>
        <w:ind w:left="708" w:hanging="708"/>
        <w:jc w:val="both"/>
        <w:rPr>
          <w:rFonts w:asciiTheme="minorHAnsi" w:hAnsiTheme="minorHAnsi" w:cstheme="minorHAnsi"/>
          <w:sz w:val="20"/>
          <w:szCs w:val="20"/>
        </w:rPr>
      </w:pPr>
      <w:r w:rsidRPr="0091725F">
        <w:rPr>
          <w:rFonts w:asciiTheme="minorHAnsi" w:hAnsiTheme="minorHAnsi" w:cstheme="minorHAnsi"/>
          <w:sz w:val="20"/>
          <w:szCs w:val="20"/>
        </w:rPr>
        <w:t xml:space="preserve">(2) </w:t>
      </w:r>
      <w:r w:rsidRPr="0091725F">
        <w:rPr>
          <w:rFonts w:asciiTheme="minorHAnsi" w:hAnsiTheme="minorHAnsi" w:cstheme="minorHAnsi"/>
          <w:sz w:val="20"/>
          <w:szCs w:val="20"/>
        </w:rPr>
        <w:tab/>
      </w:r>
      <w:proofErr w:type="spellStart"/>
      <w:r w:rsidRPr="0091725F">
        <w:rPr>
          <w:rFonts w:asciiTheme="minorHAnsi" w:hAnsiTheme="minorHAnsi" w:cstheme="minorHAnsi"/>
          <w:sz w:val="20"/>
          <w:szCs w:val="20"/>
        </w:rPr>
        <w:t>Ako</w:t>
      </w:r>
      <w:proofErr w:type="spellEnd"/>
      <w:r w:rsidRPr="0091725F">
        <w:rPr>
          <w:rFonts w:asciiTheme="minorHAnsi" w:hAnsiTheme="minorHAnsi" w:cstheme="minorHAnsi"/>
          <w:sz w:val="20"/>
          <w:szCs w:val="20"/>
        </w:rPr>
        <w:t xml:space="preserve"> je NARUČITELJ </w:t>
      </w:r>
      <w:proofErr w:type="spellStart"/>
      <w:r w:rsidRPr="0091725F">
        <w:rPr>
          <w:rFonts w:asciiTheme="minorHAnsi" w:hAnsiTheme="minorHAnsi" w:cstheme="minorHAnsi"/>
          <w:sz w:val="20"/>
          <w:szCs w:val="20"/>
        </w:rPr>
        <w:t>uredno</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izvršio</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svoje</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obveze</w:t>
      </w:r>
      <w:proofErr w:type="spellEnd"/>
      <w:r w:rsidRPr="0091725F">
        <w:rPr>
          <w:rFonts w:asciiTheme="minorHAnsi" w:hAnsiTheme="minorHAnsi" w:cstheme="minorHAnsi"/>
          <w:sz w:val="20"/>
          <w:szCs w:val="20"/>
        </w:rPr>
        <w:t xml:space="preserve"> o </w:t>
      </w:r>
      <w:proofErr w:type="spellStart"/>
      <w:r w:rsidRPr="0091725F">
        <w:rPr>
          <w:rFonts w:asciiTheme="minorHAnsi" w:hAnsiTheme="minorHAnsi" w:cstheme="minorHAnsi"/>
          <w:sz w:val="20"/>
          <w:szCs w:val="20"/>
        </w:rPr>
        <w:t>predaji</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dokumentacije</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sukladno</w:t>
      </w:r>
      <w:proofErr w:type="spellEnd"/>
      <w:r w:rsidRPr="0091725F">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članku</w:t>
      </w:r>
      <w:proofErr w:type="spellEnd"/>
      <w:r w:rsidRPr="0067627E">
        <w:rPr>
          <w:rFonts w:asciiTheme="minorHAnsi" w:hAnsiTheme="minorHAnsi" w:cstheme="minorHAnsi"/>
          <w:sz w:val="20"/>
          <w:szCs w:val="20"/>
        </w:rPr>
        <w:t xml:space="preserve"> 5. </w:t>
      </w:r>
      <w:proofErr w:type="spellStart"/>
      <w:r w:rsidRPr="0067627E">
        <w:rPr>
          <w:rFonts w:asciiTheme="minorHAnsi" w:hAnsiTheme="minorHAnsi" w:cstheme="minorHAnsi"/>
          <w:sz w:val="20"/>
          <w:szCs w:val="20"/>
        </w:rPr>
        <w:t>Ugovora</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te</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su</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Nadzorni</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inženjer</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i</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Projektantski</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nadzor</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odgovorili</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na</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zahtjeve</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Izvođača</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sukladno</w:t>
      </w:r>
      <w:proofErr w:type="spellEnd"/>
      <w:r w:rsidRPr="0067627E">
        <w:rPr>
          <w:rFonts w:asciiTheme="minorHAnsi" w:hAnsiTheme="minorHAnsi" w:cstheme="minorHAnsi"/>
          <w:sz w:val="20"/>
          <w:szCs w:val="20"/>
        </w:rPr>
        <w:t xml:space="preserve"> </w:t>
      </w:r>
      <w:proofErr w:type="spellStart"/>
      <w:r w:rsidRPr="0067627E">
        <w:rPr>
          <w:rFonts w:asciiTheme="minorHAnsi" w:hAnsiTheme="minorHAnsi" w:cstheme="minorHAnsi"/>
          <w:sz w:val="20"/>
          <w:szCs w:val="20"/>
        </w:rPr>
        <w:t>članku</w:t>
      </w:r>
      <w:proofErr w:type="spellEnd"/>
      <w:r w:rsidRPr="0067627E">
        <w:rPr>
          <w:rFonts w:asciiTheme="minorHAnsi" w:hAnsiTheme="minorHAnsi" w:cstheme="minorHAnsi"/>
          <w:sz w:val="20"/>
          <w:szCs w:val="20"/>
        </w:rPr>
        <w:t xml:space="preserve"> 8. </w:t>
      </w:r>
      <w:proofErr w:type="spellStart"/>
      <w:r w:rsidRPr="0067627E">
        <w:rPr>
          <w:rFonts w:asciiTheme="minorHAnsi" w:hAnsiTheme="minorHAnsi" w:cstheme="minorHAnsi"/>
          <w:sz w:val="20"/>
          <w:szCs w:val="20"/>
        </w:rPr>
        <w:t>Ugovora</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smatrat</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će</w:t>
      </w:r>
      <w:proofErr w:type="spellEnd"/>
      <w:r w:rsidRPr="0091725F">
        <w:rPr>
          <w:rFonts w:asciiTheme="minorHAnsi" w:hAnsiTheme="minorHAnsi" w:cstheme="minorHAnsi"/>
          <w:sz w:val="20"/>
          <w:szCs w:val="20"/>
        </w:rPr>
        <w:t xml:space="preserve"> se da je IZVOĐAČ </w:t>
      </w:r>
      <w:proofErr w:type="spellStart"/>
      <w:r w:rsidRPr="0091725F">
        <w:rPr>
          <w:rFonts w:asciiTheme="minorHAnsi" w:hAnsiTheme="minorHAnsi" w:cstheme="minorHAnsi"/>
          <w:sz w:val="20"/>
          <w:szCs w:val="20"/>
        </w:rPr>
        <w:t>dobio</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sve</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potrebne</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informacije</w:t>
      </w:r>
      <w:proofErr w:type="spellEnd"/>
      <w:r w:rsidRPr="0091725F">
        <w:rPr>
          <w:rFonts w:asciiTheme="minorHAnsi" w:hAnsiTheme="minorHAnsi" w:cstheme="minorHAnsi"/>
          <w:sz w:val="20"/>
          <w:szCs w:val="20"/>
        </w:rPr>
        <w:t xml:space="preserve"> o </w:t>
      </w:r>
      <w:proofErr w:type="spellStart"/>
      <w:r w:rsidRPr="0091725F">
        <w:rPr>
          <w:rFonts w:asciiTheme="minorHAnsi" w:hAnsiTheme="minorHAnsi" w:cstheme="minorHAnsi"/>
          <w:sz w:val="20"/>
          <w:szCs w:val="20"/>
        </w:rPr>
        <w:t>rizicima</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nepredviđenim</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izdacima</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i</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drugim</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okolnostima</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koje</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mogu</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utjecati</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na</w:t>
      </w:r>
      <w:proofErr w:type="spellEnd"/>
      <w:r w:rsidRPr="0091725F">
        <w:rPr>
          <w:rFonts w:asciiTheme="minorHAnsi" w:hAnsiTheme="minorHAnsi" w:cstheme="minorHAnsi"/>
          <w:sz w:val="20"/>
          <w:szCs w:val="20"/>
        </w:rPr>
        <w:t xml:space="preserve"> </w:t>
      </w:r>
      <w:proofErr w:type="spellStart"/>
      <w:r w:rsidRPr="0091725F">
        <w:rPr>
          <w:rFonts w:asciiTheme="minorHAnsi" w:hAnsiTheme="minorHAnsi" w:cstheme="minorHAnsi"/>
          <w:sz w:val="20"/>
          <w:szCs w:val="20"/>
        </w:rPr>
        <w:t>radove</w:t>
      </w:r>
      <w:proofErr w:type="spellEnd"/>
      <w:r w:rsidRPr="0091725F">
        <w:rPr>
          <w:rFonts w:asciiTheme="minorHAnsi" w:hAnsiTheme="minorHAnsi" w:cstheme="minorHAnsi"/>
          <w:sz w:val="20"/>
          <w:szCs w:val="20"/>
        </w:rPr>
        <w:t>.</w:t>
      </w:r>
      <w:r w:rsidRPr="0053705A">
        <w:rPr>
          <w:rFonts w:asciiTheme="minorHAnsi" w:hAnsiTheme="minorHAnsi" w:cstheme="minorHAnsi"/>
          <w:sz w:val="20"/>
          <w:szCs w:val="20"/>
        </w:rPr>
        <w:t xml:space="preserve"> </w:t>
      </w:r>
    </w:p>
    <w:p w14:paraId="72041CDD" w14:textId="77777777" w:rsidR="006F4898" w:rsidRPr="0053705A" w:rsidRDefault="006F4898" w:rsidP="00BA3447">
      <w:pPr>
        <w:pStyle w:val="Default"/>
        <w:spacing w:line="276" w:lineRule="auto"/>
        <w:jc w:val="both"/>
        <w:rPr>
          <w:rFonts w:asciiTheme="minorHAnsi" w:hAnsiTheme="minorHAnsi" w:cstheme="minorHAnsi"/>
          <w:sz w:val="20"/>
          <w:szCs w:val="20"/>
        </w:rPr>
      </w:pPr>
    </w:p>
    <w:p w14:paraId="22D43AFB" w14:textId="77777777" w:rsidR="006F4898"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3</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Smatrat</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se da je IZVOĐAČ </w:t>
      </w:r>
      <w:proofErr w:type="spellStart"/>
      <w:r w:rsidRPr="0053705A">
        <w:rPr>
          <w:rFonts w:asciiTheme="minorHAnsi" w:hAnsiTheme="minorHAnsi" w:cstheme="minorHAnsi"/>
          <w:sz w:val="20"/>
          <w:szCs w:val="20"/>
        </w:rPr>
        <w:t>pregledao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gradilište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njegovu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okolicu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dokumentaciju</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nadmetanje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da je </w:t>
      </w:r>
      <w:proofErr w:type="spellStart"/>
      <w:r w:rsidRPr="0053705A">
        <w:rPr>
          <w:rFonts w:asciiTheme="minorHAnsi" w:hAnsiTheme="minorHAnsi" w:cstheme="minorHAnsi"/>
          <w:sz w:val="20"/>
          <w:szCs w:val="20"/>
        </w:rPr>
        <w:t>prije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podnošenja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ponude</w:t>
      </w:r>
      <w:proofErr w:type="spellEnd"/>
      <w:r w:rsidRPr="0053705A">
        <w:rPr>
          <w:rFonts w:asciiTheme="minorHAnsi" w:hAnsiTheme="minorHAnsi" w:cstheme="minorHAnsi"/>
          <w:sz w:val="20"/>
          <w:szCs w:val="20"/>
        </w:rPr>
        <w:t xml:space="preserve"> bio </w:t>
      </w:r>
      <w:proofErr w:type="spellStart"/>
      <w:r w:rsidRPr="0053705A">
        <w:rPr>
          <w:rFonts w:asciiTheme="minorHAnsi" w:hAnsiTheme="minorHAnsi" w:cstheme="minorHAnsi"/>
          <w:sz w:val="20"/>
          <w:szCs w:val="20"/>
        </w:rPr>
        <w:t>zadovoljan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relevantnim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činjenicama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obuhvaćaju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ali</w:t>
      </w:r>
      <w:proofErr w:type="spellEnd"/>
      <w:r w:rsidRPr="0053705A">
        <w:rPr>
          <w:rFonts w:asciiTheme="minorHAnsi" w:hAnsiTheme="minorHAnsi" w:cstheme="minorHAnsi"/>
          <w:sz w:val="20"/>
          <w:szCs w:val="20"/>
        </w:rPr>
        <w:t xml:space="preserve"> se ne </w:t>
      </w:r>
      <w:proofErr w:type="spellStart"/>
      <w:r w:rsidRPr="0053705A">
        <w:rPr>
          <w:rFonts w:asciiTheme="minorHAnsi" w:hAnsiTheme="minorHAnsi" w:cstheme="minorHAnsi"/>
          <w:sz w:val="20"/>
          <w:szCs w:val="20"/>
        </w:rPr>
        <w:t>ograničavaju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
    <w:p w14:paraId="42E769DA"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p>
    <w:p w14:paraId="42D4B2A7" w14:textId="5DF7F737" w:rsidR="006F4898" w:rsidRPr="0053705A" w:rsidRDefault="00BA3447" w:rsidP="00BA3447">
      <w:pPr>
        <w:pStyle w:val="Default"/>
        <w:spacing w:line="276" w:lineRule="auto"/>
        <w:ind w:firstLine="708"/>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oblik</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prirodu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gradilišta</w:t>
      </w:r>
      <w:proofErr w:type="spellEnd"/>
      <w:r w:rsidR="006F4898" w:rsidRPr="0053705A">
        <w:rPr>
          <w:rFonts w:asciiTheme="minorHAnsi" w:hAnsiTheme="minorHAnsi" w:cstheme="minorHAnsi"/>
          <w:sz w:val="20"/>
          <w:szCs w:val="20"/>
        </w:rPr>
        <w:t xml:space="preserve">; </w:t>
      </w:r>
    </w:p>
    <w:p w14:paraId="74D67E11" w14:textId="1AE1A181" w:rsidR="006F4898" w:rsidRPr="0053705A" w:rsidRDefault="00BA3447" w:rsidP="00BA3447">
      <w:pPr>
        <w:pStyle w:val="Default"/>
        <w:spacing w:line="276" w:lineRule="auto"/>
        <w:ind w:firstLine="708"/>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hidrološke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klimatske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uvjete</w:t>
      </w:r>
      <w:proofErr w:type="spellEnd"/>
      <w:r w:rsidR="006F4898" w:rsidRPr="0053705A">
        <w:rPr>
          <w:rFonts w:asciiTheme="minorHAnsi" w:hAnsiTheme="minorHAnsi" w:cstheme="minorHAnsi"/>
          <w:sz w:val="20"/>
          <w:szCs w:val="20"/>
        </w:rPr>
        <w:t xml:space="preserve">; </w:t>
      </w:r>
    </w:p>
    <w:p w14:paraId="63AF445D" w14:textId="51515DD0" w:rsidR="006F4898" w:rsidRPr="0053705A" w:rsidRDefault="00BA3447" w:rsidP="00BA3447">
      <w:pPr>
        <w:pStyle w:val="Default"/>
        <w:spacing w:line="276" w:lineRule="auto"/>
        <w:ind w:left="708"/>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obim</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karakter</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radova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sredstava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potrebna</w:t>
      </w:r>
      <w:proofErr w:type="spellEnd"/>
      <w:r w:rsidR="006F4898" w:rsidRPr="0053705A">
        <w:rPr>
          <w:rFonts w:asciiTheme="minorHAnsi" w:hAnsiTheme="minorHAnsi" w:cstheme="minorHAnsi"/>
          <w:sz w:val="20"/>
          <w:szCs w:val="20"/>
        </w:rPr>
        <w:t xml:space="preserve"> za </w:t>
      </w:r>
      <w:proofErr w:type="spellStart"/>
      <w:r w:rsidR="006F4898" w:rsidRPr="0053705A">
        <w:rPr>
          <w:rFonts w:asciiTheme="minorHAnsi" w:hAnsiTheme="minorHAnsi" w:cstheme="minorHAnsi"/>
          <w:sz w:val="20"/>
          <w:szCs w:val="20"/>
        </w:rPr>
        <w:t>izvođenje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dovršenje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radova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za</w:t>
      </w:r>
      <w:r w:rsidR="00D36297">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otklanjanje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svih</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nedostataka</w:t>
      </w:r>
      <w:proofErr w:type="spellEnd"/>
      <w:r w:rsidR="006F4898" w:rsidRPr="0053705A">
        <w:rPr>
          <w:rFonts w:asciiTheme="minorHAnsi" w:hAnsiTheme="minorHAnsi" w:cstheme="minorHAnsi"/>
          <w:sz w:val="20"/>
          <w:szCs w:val="20"/>
        </w:rPr>
        <w:t xml:space="preserve">; </w:t>
      </w:r>
    </w:p>
    <w:p w14:paraId="55DE9D18" w14:textId="31548C4E" w:rsidR="006F4898" w:rsidRPr="0053705A" w:rsidRDefault="00BA3447" w:rsidP="00BA3447">
      <w:pPr>
        <w:pStyle w:val="Default"/>
        <w:spacing w:line="276" w:lineRule="auto"/>
        <w:ind w:firstLine="708"/>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uvjete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što</w:t>
      </w:r>
      <w:proofErr w:type="spellEnd"/>
      <w:r w:rsidR="006F4898" w:rsidRPr="0053705A">
        <w:rPr>
          <w:rFonts w:asciiTheme="minorHAnsi" w:hAnsiTheme="minorHAnsi" w:cstheme="minorHAnsi"/>
          <w:sz w:val="20"/>
          <w:szCs w:val="20"/>
        </w:rPr>
        <w:t xml:space="preserve"> se </w:t>
      </w:r>
      <w:proofErr w:type="spellStart"/>
      <w:r w:rsidR="006F4898" w:rsidRPr="0053705A">
        <w:rPr>
          <w:rFonts w:asciiTheme="minorHAnsi" w:hAnsiTheme="minorHAnsi" w:cstheme="minorHAnsi"/>
          <w:sz w:val="20"/>
          <w:szCs w:val="20"/>
        </w:rPr>
        <w:t>tiče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pristupa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smještaja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uređaja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osoblja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energenata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transporta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vode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ostali</w:t>
      </w:r>
      <w:r w:rsidR="00D36297">
        <w:rPr>
          <w:rFonts w:asciiTheme="minorHAnsi" w:hAnsiTheme="minorHAnsi" w:cstheme="minorHAnsi"/>
          <w:sz w:val="20"/>
          <w:szCs w:val="20"/>
        </w:rPr>
        <w:t>h</w:t>
      </w:r>
      <w:proofErr w:type="spellEnd"/>
      <w:r w:rsidR="00D36297">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usluga</w:t>
      </w:r>
      <w:proofErr w:type="spellEnd"/>
      <w:r w:rsidR="006F4898" w:rsidRPr="0053705A">
        <w:rPr>
          <w:rFonts w:asciiTheme="minorHAnsi" w:hAnsiTheme="minorHAnsi" w:cstheme="minorHAnsi"/>
          <w:sz w:val="20"/>
          <w:szCs w:val="20"/>
        </w:rPr>
        <w:t xml:space="preserve">; </w:t>
      </w:r>
    </w:p>
    <w:p w14:paraId="583D7E7B" w14:textId="7E67AF38" w:rsidR="006F4898" w:rsidRDefault="00BA3447" w:rsidP="00BA3447">
      <w:pPr>
        <w:pStyle w:val="Default"/>
        <w:spacing w:line="276" w:lineRule="auto"/>
        <w:ind w:firstLine="708"/>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prikladnost</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mogućnost</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pristupnih</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putova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gradilište</w:t>
      </w:r>
      <w:proofErr w:type="spellEnd"/>
      <w:r w:rsidR="006F4898" w:rsidRPr="0053705A">
        <w:rPr>
          <w:rFonts w:asciiTheme="minorHAnsi" w:hAnsiTheme="minorHAnsi" w:cstheme="minorHAnsi"/>
          <w:sz w:val="20"/>
          <w:szCs w:val="20"/>
        </w:rPr>
        <w:t xml:space="preserve">. </w:t>
      </w:r>
    </w:p>
    <w:p w14:paraId="4A2A0994" w14:textId="77777777" w:rsidR="006F4898" w:rsidRDefault="006F4898" w:rsidP="00BA3447">
      <w:pPr>
        <w:pStyle w:val="Default"/>
        <w:spacing w:line="276" w:lineRule="auto"/>
        <w:jc w:val="both"/>
        <w:rPr>
          <w:rFonts w:asciiTheme="minorHAnsi" w:hAnsiTheme="minorHAnsi" w:cstheme="minorHAnsi"/>
          <w:sz w:val="20"/>
          <w:szCs w:val="20"/>
        </w:rPr>
      </w:pPr>
    </w:p>
    <w:p w14:paraId="49BE44E3" w14:textId="77777777" w:rsidR="006F4898" w:rsidRPr="001A79F4" w:rsidRDefault="006F4898" w:rsidP="00BA3447">
      <w:pPr>
        <w:spacing w:after="0" w:line="276" w:lineRule="auto"/>
        <w:ind w:left="708" w:hanging="708"/>
        <w:jc w:val="center"/>
        <w:rPr>
          <w:rFonts w:cstheme="minorHAnsi"/>
          <w:b/>
          <w:bCs/>
          <w:sz w:val="20"/>
          <w:lang w:eastAsia="hr-HR"/>
        </w:rPr>
      </w:pPr>
      <w:r w:rsidRPr="001A79F4">
        <w:rPr>
          <w:rFonts w:cstheme="minorHAnsi"/>
          <w:b/>
          <w:bCs/>
          <w:sz w:val="20"/>
          <w:lang w:eastAsia="hr-HR"/>
        </w:rPr>
        <w:t xml:space="preserve">Članak </w:t>
      </w:r>
      <w:r>
        <w:rPr>
          <w:rFonts w:cstheme="minorHAnsi"/>
          <w:b/>
          <w:bCs/>
          <w:sz w:val="20"/>
          <w:lang w:eastAsia="hr-HR"/>
        </w:rPr>
        <w:t>11.</w:t>
      </w:r>
    </w:p>
    <w:p w14:paraId="2365954E" w14:textId="7BFB77FD" w:rsidR="006F4898" w:rsidRDefault="006F4898" w:rsidP="00BA3447">
      <w:pPr>
        <w:spacing w:after="0" w:line="276" w:lineRule="auto"/>
        <w:ind w:left="708" w:hanging="708"/>
        <w:jc w:val="center"/>
        <w:rPr>
          <w:rFonts w:cstheme="minorHAnsi"/>
          <w:b/>
          <w:bCs/>
          <w:sz w:val="20"/>
          <w:lang w:eastAsia="hr-HR"/>
        </w:rPr>
      </w:pPr>
      <w:r w:rsidRPr="001A79F4">
        <w:rPr>
          <w:rFonts w:cstheme="minorHAnsi"/>
          <w:b/>
          <w:bCs/>
          <w:sz w:val="20"/>
          <w:lang w:eastAsia="hr-HR"/>
        </w:rPr>
        <w:t>GRADILIŠTE, SUSTAV OSIGURANJA KVALITETE I REGULACIJA PROMETA</w:t>
      </w:r>
    </w:p>
    <w:p w14:paraId="7937191F" w14:textId="77777777" w:rsidR="00BA3447" w:rsidRPr="001A79F4" w:rsidRDefault="00BA3447" w:rsidP="00BA3447">
      <w:pPr>
        <w:spacing w:after="0" w:line="276" w:lineRule="auto"/>
        <w:ind w:left="708" w:hanging="708"/>
        <w:jc w:val="center"/>
        <w:rPr>
          <w:rFonts w:cstheme="minorHAnsi"/>
          <w:b/>
          <w:bCs/>
          <w:sz w:val="20"/>
          <w:lang w:eastAsia="hr-HR"/>
        </w:rPr>
      </w:pPr>
    </w:p>
    <w:p w14:paraId="0B1D86D7" w14:textId="42B71A92" w:rsidR="006F4898"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1</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IZVOĐAČ je </w:t>
      </w:r>
      <w:proofErr w:type="spellStart"/>
      <w:r w:rsidRPr="0053705A">
        <w:rPr>
          <w:rFonts w:asciiTheme="minorHAnsi" w:hAnsiTheme="minorHAnsi" w:cstheme="minorHAnsi"/>
          <w:sz w:val="20"/>
          <w:szCs w:val="20"/>
        </w:rPr>
        <w:t>odgovoran</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sigurnost</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stabilnost</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aktivnosti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gradilištu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metoda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građenja</w:t>
      </w:r>
      <w:proofErr w:type="spellEnd"/>
      <w:r w:rsidR="00706DDA">
        <w:rPr>
          <w:rFonts w:asciiTheme="minorHAnsi" w:hAnsiTheme="minorHAnsi" w:cstheme="minorHAnsi"/>
          <w:sz w:val="20"/>
          <w:szCs w:val="20"/>
        </w:rPr>
        <w:t xml:space="preserve"> </w:t>
      </w:r>
      <w:proofErr w:type="spellStart"/>
      <w:r w:rsidR="00706DDA">
        <w:rPr>
          <w:rFonts w:asciiTheme="minorHAnsi" w:hAnsiTheme="minorHAnsi" w:cstheme="minorHAnsi"/>
          <w:sz w:val="20"/>
          <w:szCs w:val="20"/>
        </w:rPr>
        <w:t>iz</w:t>
      </w:r>
      <w:proofErr w:type="spellEnd"/>
      <w:r w:rsidR="00706DDA">
        <w:rPr>
          <w:rFonts w:asciiTheme="minorHAnsi" w:hAnsiTheme="minorHAnsi" w:cstheme="minorHAnsi"/>
          <w:sz w:val="20"/>
          <w:szCs w:val="20"/>
        </w:rPr>
        <w:t xml:space="preserve"> </w:t>
      </w:r>
      <w:proofErr w:type="spellStart"/>
      <w:r w:rsidR="00706DDA">
        <w:rPr>
          <w:rFonts w:asciiTheme="minorHAnsi" w:hAnsiTheme="minorHAnsi" w:cstheme="minorHAnsi"/>
          <w:sz w:val="20"/>
          <w:szCs w:val="20"/>
        </w:rPr>
        <w:t>p</w:t>
      </w:r>
      <w:r w:rsidR="00497C4F">
        <w:rPr>
          <w:rFonts w:asciiTheme="minorHAnsi" w:hAnsiTheme="minorHAnsi" w:cstheme="minorHAnsi"/>
          <w:sz w:val="20"/>
          <w:szCs w:val="20"/>
        </w:rPr>
        <w:t>r</w:t>
      </w:r>
      <w:r w:rsidR="00706DDA">
        <w:rPr>
          <w:rFonts w:asciiTheme="minorHAnsi" w:hAnsiTheme="minorHAnsi" w:cstheme="minorHAnsi"/>
          <w:sz w:val="20"/>
          <w:szCs w:val="20"/>
        </w:rPr>
        <w:t>edmeta</w:t>
      </w:r>
      <w:proofErr w:type="spellEnd"/>
      <w:r w:rsidR="00706DDA">
        <w:rPr>
          <w:rFonts w:asciiTheme="minorHAnsi" w:hAnsiTheme="minorHAnsi" w:cstheme="minorHAnsi"/>
          <w:sz w:val="20"/>
          <w:szCs w:val="20"/>
        </w:rPr>
        <w:t xml:space="preserve"> </w:t>
      </w:r>
      <w:proofErr w:type="spellStart"/>
      <w:r w:rsidR="00706DDA">
        <w:rPr>
          <w:rFonts w:asciiTheme="minorHAnsi" w:hAnsiTheme="minorHAnsi" w:cstheme="minorHAnsi"/>
          <w:sz w:val="20"/>
          <w:szCs w:val="20"/>
        </w:rPr>
        <w:t>ovog</w:t>
      </w:r>
      <w:proofErr w:type="spellEnd"/>
      <w:r w:rsidR="00706DDA">
        <w:rPr>
          <w:rFonts w:asciiTheme="minorHAnsi" w:hAnsiTheme="minorHAnsi" w:cstheme="minorHAnsi"/>
          <w:sz w:val="20"/>
          <w:szCs w:val="20"/>
        </w:rPr>
        <w:t xml:space="preserve"> </w:t>
      </w:r>
      <w:proofErr w:type="spellStart"/>
      <w:r w:rsidR="00706DD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IZVOĐAČ je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poduzeti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mjere</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uređenje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gradilišta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predviđene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važećim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Zakonom</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gradnji</w:t>
      </w:r>
      <w:proofErr w:type="spellEnd"/>
      <w:r w:rsidRPr="0053705A">
        <w:rPr>
          <w:rFonts w:asciiTheme="minorHAnsi" w:hAnsiTheme="minorHAnsi" w:cstheme="minorHAnsi"/>
          <w:sz w:val="20"/>
          <w:szCs w:val="20"/>
        </w:rPr>
        <w:t xml:space="preserve">. Na </w:t>
      </w:r>
      <w:proofErr w:type="spellStart"/>
      <w:r w:rsidRPr="0053705A">
        <w:rPr>
          <w:rFonts w:asciiTheme="minorHAnsi" w:hAnsiTheme="minorHAnsi" w:cstheme="minorHAnsi"/>
          <w:sz w:val="20"/>
          <w:szCs w:val="20"/>
        </w:rPr>
        <w:t>zahtjev</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pojedinosti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organizacije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metoda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građenja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poduzimati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nikakve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znatnije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izmjene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metoda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organizacije</w:t>
      </w:r>
      <w:proofErr w:type="spellEnd"/>
      <w:r w:rsidRPr="0053705A">
        <w:rPr>
          <w:rFonts w:asciiTheme="minorHAnsi" w:hAnsiTheme="minorHAnsi" w:cstheme="minorHAnsi"/>
          <w:sz w:val="20"/>
          <w:szCs w:val="20"/>
        </w:rPr>
        <w:t xml:space="preserve"> bez </w:t>
      </w:r>
      <w:proofErr w:type="spellStart"/>
      <w:r w:rsidRPr="0053705A">
        <w:rPr>
          <w:rFonts w:asciiTheme="minorHAnsi" w:hAnsiTheme="minorHAnsi" w:cstheme="minorHAnsi"/>
          <w:sz w:val="20"/>
          <w:szCs w:val="20"/>
        </w:rPr>
        <w:t>prethodnog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obavještavanja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inženjera</w:t>
      </w:r>
      <w:proofErr w:type="spellEnd"/>
      <w:r w:rsidRPr="0053705A">
        <w:rPr>
          <w:rFonts w:asciiTheme="minorHAnsi" w:hAnsiTheme="minorHAnsi" w:cstheme="minorHAnsi"/>
          <w:sz w:val="20"/>
          <w:szCs w:val="20"/>
        </w:rPr>
        <w:t xml:space="preserve">. </w:t>
      </w:r>
    </w:p>
    <w:p w14:paraId="23AC8F3C" w14:textId="3CE9628C" w:rsidR="006F4898" w:rsidRPr="00E720FF" w:rsidRDefault="006F4898" w:rsidP="00BA3447">
      <w:pPr>
        <w:pStyle w:val="Default"/>
        <w:spacing w:line="276" w:lineRule="auto"/>
        <w:ind w:left="708" w:hanging="708"/>
        <w:jc w:val="both"/>
        <w:rPr>
          <w:rFonts w:asciiTheme="minorHAnsi" w:hAnsiTheme="minorHAnsi" w:cstheme="minorHAnsi"/>
          <w:color w:val="auto"/>
          <w:sz w:val="20"/>
          <w:szCs w:val="20"/>
        </w:rPr>
      </w:pPr>
      <w:r>
        <w:rPr>
          <w:rFonts w:asciiTheme="minorHAnsi" w:hAnsiTheme="minorHAnsi" w:cstheme="minorHAnsi"/>
          <w:sz w:val="20"/>
          <w:szCs w:val="20"/>
        </w:rPr>
        <w:t>(</w:t>
      </w:r>
      <w:r w:rsidRPr="0053705A">
        <w:rPr>
          <w:rFonts w:asciiTheme="minorHAnsi" w:hAnsiTheme="minorHAnsi" w:cstheme="minorHAnsi"/>
          <w:sz w:val="20"/>
          <w:szCs w:val="20"/>
        </w:rPr>
        <w:t>2</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IZVOĐAČ je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w:t>
      </w:r>
      <w:proofErr w:type="spellStart"/>
      <w:r w:rsidRPr="00DD70E8">
        <w:rPr>
          <w:rFonts w:asciiTheme="minorHAnsi" w:hAnsiTheme="minorHAnsi" w:cstheme="minorHAnsi"/>
          <w:color w:val="auto"/>
          <w:sz w:val="20"/>
          <w:szCs w:val="20"/>
        </w:rPr>
        <w:t>imenovati</w:t>
      </w:r>
      <w:proofErr w:type="spellEnd"/>
      <w:r w:rsidRPr="00DD70E8">
        <w:rPr>
          <w:rFonts w:asciiTheme="minorHAnsi" w:hAnsiTheme="minorHAnsi" w:cstheme="minorHAnsi"/>
          <w:color w:val="auto"/>
          <w:sz w:val="20"/>
          <w:szCs w:val="20"/>
        </w:rPr>
        <w:t xml:space="preserve"> </w:t>
      </w:r>
      <w:proofErr w:type="spellStart"/>
      <w:r w:rsidR="00A974EB" w:rsidRPr="009226DE">
        <w:rPr>
          <w:rFonts w:asciiTheme="minorHAnsi" w:hAnsiTheme="minorHAnsi" w:cstheme="minorHAnsi"/>
          <w:iCs/>
          <w:color w:val="auto"/>
          <w:sz w:val="20"/>
          <w:szCs w:val="20"/>
        </w:rPr>
        <w:t>Glavnog</w:t>
      </w:r>
      <w:proofErr w:type="spellEnd"/>
      <w:r w:rsidR="00A974EB" w:rsidRPr="00077B5E">
        <w:rPr>
          <w:rFonts w:asciiTheme="minorHAnsi" w:hAnsiTheme="minorHAnsi" w:cstheme="minorHAnsi"/>
          <w:i/>
          <w:color w:val="auto"/>
          <w:sz w:val="20"/>
          <w:szCs w:val="20"/>
        </w:rPr>
        <w:t xml:space="preserve"> </w:t>
      </w:r>
      <w:proofErr w:type="spellStart"/>
      <w:r w:rsidR="003A0A40" w:rsidRPr="00AA6396">
        <w:rPr>
          <w:rFonts w:asciiTheme="minorHAnsi" w:hAnsiTheme="minorHAnsi" w:cstheme="minorHAnsi"/>
          <w:color w:val="auto"/>
          <w:sz w:val="20"/>
          <w:szCs w:val="20"/>
        </w:rPr>
        <w:t>I</w:t>
      </w:r>
      <w:r w:rsidRPr="00AA6396">
        <w:rPr>
          <w:rFonts w:asciiTheme="minorHAnsi" w:hAnsiTheme="minorHAnsi" w:cstheme="minorHAnsi"/>
          <w:color w:val="auto"/>
          <w:sz w:val="20"/>
          <w:szCs w:val="20"/>
        </w:rPr>
        <w:t>nženjera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gradilišta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odnosno</w:t>
      </w:r>
      <w:proofErr w:type="spellEnd"/>
      <w:r w:rsidRPr="00AA6396">
        <w:rPr>
          <w:rFonts w:asciiTheme="minorHAnsi" w:hAnsiTheme="minorHAnsi" w:cstheme="minorHAnsi"/>
          <w:color w:val="auto"/>
          <w:sz w:val="20"/>
          <w:szCs w:val="20"/>
        </w:rPr>
        <w:t xml:space="preserve"> </w:t>
      </w:r>
      <w:proofErr w:type="spellStart"/>
      <w:r w:rsidR="00651C9A" w:rsidRPr="00AA6396">
        <w:rPr>
          <w:rFonts w:asciiTheme="minorHAnsi" w:hAnsiTheme="minorHAnsi" w:cstheme="minorHAnsi"/>
          <w:color w:val="auto"/>
          <w:sz w:val="20"/>
          <w:szCs w:val="20"/>
        </w:rPr>
        <w:t>Inženjer</w:t>
      </w:r>
      <w:proofErr w:type="spellEnd"/>
      <w:r w:rsidR="00651C9A" w:rsidRPr="00AA6396">
        <w:rPr>
          <w:rFonts w:asciiTheme="minorHAnsi" w:hAnsiTheme="minorHAnsi" w:cstheme="minorHAnsi"/>
          <w:color w:val="auto"/>
          <w:sz w:val="20"/>
          <w:szCs w:val="20"/>
        </w:rPr>
        <w:t xml:space="preserve"> </w:t>
      </w:r>
      <w:proofErr w:type="spellStart"/>
      <w:r w:rsidR="00651C9A" w:rsidRPr="00AA6396">
        <w:rPr>
          <w:rFonts w:asciiTheme="minorHAnsi" w:hAnsiTheme="minorHAnsi" w:cstheme="minorHAnsi"/>
          <w:color w:val="auto"/>
          <w:sz w:val="20"/>
          <w:szCs w:val="20"/>
        </w:rPr>
        <w:t>gradilišta</w:t>
      </w:r>
      <w:proofErr w:type="spellEnd"/>
      <w:r w:rsidR="00651C9A" w:rsidRPr="00AA6396">
        <w:rPr>
          <w:rFonts w:asciiTheme="minorHAnsi" w:hAnsiTheme="minorHAnsi" w:cstheme="minorHAnsi"/>
          <w:color w:val="auto"/>
          <w:sz w:val="20"/>
          <w:szCs w:val="20"/>
        </w:rPr>
        <w:t xml:space="preserve"> </w:t>
      </w:r>
      <w:proofErr w:type="spellStart"/>
      <w:r w:rsidR="00651C9A" w:rsidRPr="00AA6396">
        <w:rPr>
          <w:rFonts w:asciiTheme="minorHAnsi" w:hAnsiTheme="minorHAnsi" w:cstheme="minorHAnsi"/>
          <w:color w:val="auto"/>
          <w:sz w:val="20"/>
          <w:szCs w:val="20"/>
        </w:rPr>
        <w:t>i</w:t>
      </w:r>
      <w:proofErr w:type="spellEnd"/>
      <w:r w:rsidR="00651C9A" w:rsidRPr="00AA6396">
        <w:rPr>
          <w:rFonts w:asciiTheme="minorHAnsi" w:hAnsiTheme="minorHAnsi" w:cstheme="minorHAnsi"/>
          <w:color w:val="auto"/>
          <w:sz w:val="20"/>
          <w:szCs w:val="20"/>
        </w:rPr>
        <w:t xml:space="preserve"> </w:t>
      </w:r>
      <w:proofErr w:type="spellStart"/>
      <w:r w:rsidR="00651C9A" w:rsidRPr="00AA6396">
        <w:rPr>
          <w:rFonts w:asciiTheme="minorHAnsi" w:hAnsiTheme="minorHAnsi" w:cstheme="minorHAnsi"/>
          <w:color w:val="auto"/>
          <w:sz w:val="20"/>
          <w:szCs w:val="20"/>
        </w:rPr>
        <w:t>voditelj</w:t>
      </w:r>
      <w:proofErr w:type="spellEnd"/>
      <w:r w:rsidR="00651C9A" w:rsidRPr="00AA6396">
        <w:rPr>
          <w:rFonts w:asciiTheme="minorHAnsi" w:hAnsiTheme="minorHAnsi" w:cstheme="minorHAnsi"/>
          <w:color w:val="auto"/>
          <w:sz w:val="20"/>
          <w:szCs w:val="20"/>
        </w:rPr>
        <w:t xml:space="preserve"> </w:t>
      </w:r>
      <w:proofErr w:type="spellStart"/>
      <w:r w:rsidR="00651C9A" w:rsidRPr="00AA6396">
        <w:rPr>
          <w:rFonts w:asciiTheme="minorHAnsi" w:hAnsiTheme="minorHAnsi" w:cstheme="minorHAnsi"/>
          <w:color w:val="auto"/>
          <w:sz w:val="20"/>
          <w:szCs w:val="20"/>
        </w:rPr>
        <w:t>radova</w:t>
      </w:r>
      <w:proofErr w:type="spellEnd"/>
      <w:r w:rsidR="00651C9A" w:rsidRPr="00AA6396">
        <w:rPr>
          <w:rFonts w:asciiTheme="minorHAnsi" w:hAnsiTheme="minorHAnsi" w:cstheme="minorHAnsi"/>
          <w:color w:val="auto"/>
          <w:sz w:val="20"/>
          <w:szCs w:val="20"/>
        </w:rPr>
        <w:t xml:space="preserve"> u </w:t>
      </w:r>
      <w:proofErr w:type="spellStart"/>
      <w:r w:rsidRPr="00AA6396">
        <w:rPr>
          <w:rFonts w:asciiTheme="minorHAnsi" w:hAnsiTheme="minorHAnsi" w:cstheme="minorHAnsi"/>
          <w:color w:val="auto"/>
          <w:sz w:val="20"/>
          <w:szCs w:val="20"/>
        </w:rPr>
        <w:t>svojstvu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odgovorne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osobe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koja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vodi</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građenje</w:t>
      </w:r>
      <w:proofErr w:type="spellEnd"/>
      <w:r w:rsidRPr="00AA6396">
        <w:rPr>
          <w:rFonts w:asciiTheme="minorHAnsi" w:hAnsiTheme="minorHAnsi" w:cstheme="minorHAnsi"/>
          <w:color w:val="auto"/>
          <w:sz w:val="20"/>
          <w:szCs w:val="20"/>
        </w:rPr>
        <w:t xml:space="preserve">, a </w:t>
      </w:r>
      <w:proofErr w:type="spellStart"/>
      <w:r w:rsidRPr="00AA6396">
        <w:rPr>
          <w:rFonts w:asciiTheme="minorHAnsi" w:hAnsiTheme="minorHAnsi" w:cstheme="minorHAnsi"/>
          <w:color w:val="auto"/>
          <w:sz w:val="20"/>
          <w:szCs w:val="20"/>
        </w:rPr>
        <w:t>sukladno</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odredbama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važećeg</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Zakona</w:t>
      </w:r>
      <w:proofErr w:type="spellEnd"/>
      <w:r w:rsidRPr="00AA6396">
        <w:rPr>
          <w:rFonts w:asciiTheme="minorHAnsi" w:hAnsiTheme="minorHAnsi" w:cstheme="minorHAnsi"/>
          <w:color w:val="auto"/>
          <w:sz w:val="20"/>
          <w:szCs w:val="20"/>
        </w:rPr>
        <w:t xml:space="preserve"> o </w:t>
      </w:r>
      <w:proofErr w:type="spellStart"/>
      <w:r w:rsidRPr="00AA6396">
        <w:rPr>
          <w:rFonts w:asciiTheme="minorHAnsi" w:hAnsiTheme="minorHAnsi" w:cstheme="minorHAnsi"/>
          <w:color w:val="auto"/>
          <w:sz w:val="20"/>
          <w:szCs w:val="20"/>
        </w:rPr>
        <w:t>gradnji</w:t>
      </w:r>
      <w:proofErr w:type="spellEnd"/>
      <w:r w:rsidR="006D16D8" w:rsidRPr="00AA6396">
        <w:rPr>
          <w:rFonts w:asciiTheme="minorHAnsi" w:hAnsiTheme="minorHAnsi" w:cstheme="minorHAnsi"/>
          <w:color w:val="auto"/>
          <w:sz w:val="20"/>
          <w:szCs w:val="20"/>
        </w:rPr>
        <w:t xml:space="preserve"> </w:t>
      </w:r>
      <w:proofErr w:type="spellStart"/>
      <w:r w:rsidR="00E364EC" w:rsidRPr="00AA6396">
        <w:rPr>
          <w:rFonts w:asciiTheme="minorHAnsi" w:hAnsiTheme="minorHAnsi" w:cstheme="minorHAnsi"/>
          <w:color w:val="auto"/>
          <w:sz w:val="20"/>
          <w:szCs w:val="20"/>
        </w:rPr>
        <w:t>i</w:t>
      </w:r>
      <w:proofErr w:type="spellEnd"/>
      <w:r w:rsidR="006D16D8" w:rsidRPr="00AA6396">
        <w:rPr>
          <w:rFonts w:asciiTheme="minorHAnsi" w:hAnsiTheme="minorHAnsi" w:cstheme="minorHAnsi"/>
          <w:color w:val="auto"/>
          <w:sz w:val="20"/>
          <w:szCs w:val="20"/>
        </w:rPr>
        <w:t xml:space="preserve"> </w:t>
      </w:r>
      <w:proofErr w:type="spellStart"/>
      <w:r w:rsidR="006D16D8" w:rsidRPr="00AA6396">
        <w:rPr>
          <w:rFonts w:asciiTheme="minorHAnsi" w:hAnsiTheme="minorHAnsi" w:cstheme="minorHAnsi"/>
          <w:color w:val="auto"/>
          <w:sz w:val="20"/>
          <w:szCs w:val="20"/>
        </w:rPr>
        <w:t>Zakona</w:t>
      </w:r>
      <w:proofErr w:type="spellEnd"/>
      <w:r w:rsidR="006D16D8" w:rsidRPr="00AA6396">
        <w:rPr>
          <w:rFonts w:asciiTheme="minorHAnsi" w:hAnsiTheme="minorHAnsi" w:cstheme="minorHAnsi"/>
          <w:color w:val="auto"/>
          <w:sz w:val="20"/>
          <w:szCs w:val="20"/>
        </w:rPr>
        <w:t xml:space="preserve"> o </w:t>
      </w:r>
      <w:proofErr w:type="spellStart"/>
      <w:r w:rsidR="006D16D8" w:rsidRPr="00AA6396">
        <w:rPr>
          <w:rFonts w:asciiTheme="minorHAnsi" w:hAnsiTheme="minorHAnsi" w:cstheme="minorHAnsi"/>
          <w:color w:val="auto"/>
          <w:sz w:val="20"/>
          <w:szCs w:val="20"/>
        </w:rPr>
        <w:t>poslovima</w:t>
      </w:r>
      <w:proofErr w:type="spellEnd"/>
      <w:r w:rsidR="006D16D8" w:rsidRPr="00AA6396">
        <w:rPr>
          <w:rFonts w:asciiTheme="minorHAnsi" w:hAnsiTheme="minorHAnsi" w:cstheme="minorHAnsi"/>
          <w:color w:val="auto"/>
          <w:sz w:val="20"/>
          <w:szCs w:val="20"/>
        </w:rPr>
        <w:t xml:space="preserve"> </w:t>
      </w:r>
      <w:proofErr w:type="spellStart"/>
      <w:r w:rsidR="00077B5E" w:rsidRPr="00AA6396">
        <w:rPr>
          <w:rFonts w:asciiTheme="minorHAnsi" w:hAnsiTheme="minorHAnsi" w:cstheme="minorHAnsi"/>
          <w:color w:val="auto"/>
          <w:sz w:val="20"/>
          <w:szCs w:val="20"/>
        </w:rPr>
        <w:t>i</w:t>
      </w:r>
      <w:proofErr w:type="spellEnd"/>
      <w:r w:rsidR="006D16D8" w:rsidRPr="00AA6396">
        <w:rPr>
          <w:rFonts w:asciiTheme="minorHAnsi" w:hAnsiTheme="minorHAnsi" w:cstheme="minorHAnsi"/>
          <w:color w:val="auto"/>
          <w:sz w:val="20"/>
          <w:szCs w:val="20"/>
        </w:rPr>
        <w:t xml:space="preserve"> </w:t>
      </w:r>
      <w:proofErr w:type="spellStart"/>
      <w:r w:rsidR="006D16D8" w:rsidRPr="00AA6396">
        <w:rPr>
          <w:rFonts w:asciiTheme="minorHAnsi" w:hAnsiTheme="minorHAnsi" w:cstheme="minorHAnsi"/>
          <w:color w:val="auto"/>
          <w:sz w:val="20"/>
          <w:szCs w:val="20"/>
        </w:rPr>
        <w:t>djelatnostima</w:t>
      </w:r>
      <w:proofErr w:type="spellEnd"/>
      <w:r w:rsidR="006D16D8" w:rsidRPr="00AA6396">
        <w:rPr>
          <w:rFonts w:asciiTheme="minorHAnsi" w:hAnsiTheme="minorHAnsi" w:cstheme="minorHAnsi"/>
          <w:color w:val="auto"/>
          <w:sz w:val="20"/>
          <w:szCs w:val="20"/>
        </w:rPr>
        <w:t xml:space="preserve"> </w:t>
      </w:r>
      <w:proofErr w:type="spellStart"/>
      <w:r w:rsidR="006D16D8" w:rsidRPr="00AA6396">
        <w:rPr>
          <w:rFonts w:asciiTheme="minorHAnsi" w:hAnsiTheme="minorHAnsi" w:cstheme="minorHAnsi"/>
          <w:color w:val="auto"/>
          <w:sz w:val="20"/>
          <w:szCs w:val="20"/>
        </w:rPr>
        <w:t>prostornog</w:t>
      </w:r>
      <w:proofErr w:type="spellEnd"/>
      <w:r w:rsidR="006D16D8" w:rsidRPr="00AA6396">
        <w:rPr>
          <w:rFonts w:asciiTheme="minorHAnsi" w:hAnsiTheme="minorHAnsi" w:cstheme="minorHAnsi"/>
          <w:color w:val="auto"/>
          <w:sz w:val="20"/>
          <w:szCs w:val="20"/>
        </w:rPr>
        <w:t xml:space="preserve"> </w:t>
      </w:r>
      <w:proofErr w:type="spellStart"/>
      <w:r w:rsidR="006D16D8" w:rsidRPr="00AA6396">
        <w:rPr>
          <w:rFonts w:asciiTheme="minorHAnsi" w:hAnsiTheme="minorHAnsi" w:cstheme="minorHAnsi"/>
          <w:color w:val="auto"/>
          <w:sz w:val="20"/>
          <w:szCs w:val="20"/>
        </w:rPr>
        <w:t>uređenja</w:t>
      </w:r>
      <w:proofErr w:type="spellEnd"/>
      <w:r w:rsidR="006D16D8" w:rsidRPr="00AA6396">
        <w:rPr>
          <w:rFonts w:asciiTheme="minorHAnsi" w:hAnsiTheme="minorHAnsi" w:cstheme="minorHAnsi"/>
          <w:color w:val="auto"/>
          <w:sz w:val="20"/>
          <w:szCs w:val="20"/>
        </w:rPr>
        <w:t xml:space="preserve"> </w:t>
      </w:r>
      <w:proofErr w:type="spellStart"/>
      <w:r w:rsidR="00CB1FB9" w:rsidRPr="00AA6396">
        <w:rPr>
          <w:rFonts w:asciiTheme="minorHAnsi" w:hAnsiTheme="minorHAnsi" w:cstheme="minorHAnsi"/>
          <w:color w:val="auto"/>
          <w:sz w:val="20"/>
          <w:szCs w:val="20"/>
        </w:rPr>
        <w:t>i</w:t>
      </w:r>
      <w:proofErr w:type="spellEnd"/>
      <w:r w:rsidR="006D16D8" w:rsidRPr="00AA6396">
        <w:rPr>
          <w:rFonts w:asciiTheme="minorHAnsi" w:hAnsiTheme="minorHAnsi" w:cstheme="minorHAnsi"/>
          <w:color w:val="auto"/>
          <w:sz w:val="20"/>
          <w:szCs w:val="20"/>
        </w:rPr>
        <w:t xml:space="preserve"> </w:t>
      </w:r>
      <w:proofErr w:type="spellStart"/>
      <w:r w:rsidR="006D16D8" w:rsidRPr="00AA6396">
        <w:rPr>
          <w:rFonts w:asciiTheme="minorHAnsi" w:hAnsiTheme="minorHAnsi" w:cstheme="minorHAnsi"/>
          <w:color w:val="auto"/>
          <w:sz w:val="20"/>
          <w:szCs w:val="20"/>
        </w:rPr>
        <w:t>gradnje</w:t>
      </w:r>
      <w:proofErr w:type="spellEnd"/>
      <w:r w:rsidRPr="00AA6396">
        <w:rPr>
          <w:rFonts w:asciiTheme="minorHAnsi" w:hAnsiTheme="minorHAnsi" w:cstheme="minorHAnsi"/>
          <w:color w:val="auto"/>
          <w:sz w:val="20"/>
          <w:szCs w:val="20"/>
        </w:rPr>
        <w:t xml:space="preserve">. </w:t>
      </w:r>
      <w:proofErr w:type="spellStart"/>
      <w:r w:rsidR="00A974EB" w:rsidRPr="00AA6396">
        <w:rPr>
          <w:rFonts w:asciiTheme="minorHAnsi" w:hAnsiTheme="minorHAnsi" w:cstheme="minorHAnsi"/>
          <w:iCs/>
          <w:color w:val="auto"/>
          <w:sz w:val="20"/>
          <w:szCs w:val="20"/>
        </w:rPr>
        <w:t>Glavnim</w:t>
      </w:r>
      <w:proofErr w:type="spellEnd"/>
      <w:r w:rsidR="00A974EB"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Inženjerom</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gradilišta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odnosno</w:t>
      </w:r>
      <w:proofErr w:type="spellEnd"/>
      <w:r w:rsidRPr="00AA6396">
        <w:rPr>
          <w:rFonts w:asciiTheme="minorHAnsi" w:hAnsiTheme="minorHAnsi" w:cstheme="minorHAnsi"/>
          <w:color w:val="auto"/>
          <w:sz w:val="20"/>
          <w:szCs w:val="20"/>
        </w:rPr>
        <w:t xml:space="preserve"> </w:t>
      </w:r>
      <w:proofErr w:type="spellStart"/>
      <w:r w:rsidR="00651C9A" w:rsidRPr="00AA6396">
        <w:rPr>
          <w:rFonts w:asciiTheme="minorHAnsi" w:hAnsiTheme="minorHAnsi" w:cstheme="minorHAnsi"/>
          <w:color w:val="auto"/>
          <w:sz w:val="20"/>
          <w:szCs w:val="20"/>
        </w:rPr>
        <w:t>inženjerom</w:t>
      </w:r>
      <w:proofErr w:type="spellEnd"/>
      <w:r w:rsidR="00651C9A" w:rsidRPr="00AA6396">
        <w:rPr>
          <w:rFonts w:asciiTheme="minorHAnsi" w:hAnsiTheme="minorHAnsi" w:cstheme="minorHAnsi"/>
          <w:color w:val="auto"/>
          <w:sz w:val="20"/>
          <w:szCs w:val="20"/>
        </w:rPr>
        <w:t xml:space="preserve"> </w:t>
      </w:r>
      <w:proofErr w:type="spellStart"/>
      <w:r w:rsidR="00651C9A" w:rsidRPr="00AA6396">
        <w:rPr>
          <w:rFonts w:asciiTheme="minorHAnsi" w:hAnsiTheme="minorHAnsi" w:cstheme="minorHAnsi"/>
          <w:color w:val="auto"/>
          <w:sz w:val="20"/>
          <w:szCs w:val="20"/>
        </w:rPr>
        <w:t>gradilišta</w:t>
      </w:r>
      <w:proofErr w:type="spellEnd"/>
      <w:r w:rsidR="00A974EB" w:rsidRPr="00AA6396">
        <w:rPr>
          <w:rFonts w:asciiTheme="minorHAnsi" w:hAnsiTheme="minorHAnsi" w:cstheme="minorHAnsi"/>
          <w:color w:val="auto"/>
          <w:sz w:val="20"/>
          <w:szCs w:val="20"/>
        </w:rPr>
        <w:t xml:space="preserve"> </w:t>
      </w:r>
      <w:r w:rsidRPr="00AA6396">
        <w:rPr>
          <w:rFonts w:asciiTheme="minorHAnsi" w:hAnsiTheme="minorHAnsi" w:cstheme="minorHAnsi"/>
          <w:color w:val="auto"/>
          <w:sz w:val="20"/>
          <w:szCs w:val="20"/>
        </w:rPr>
        <w:t xml:space="preserve">u </w:t>
      </w:r>
      <w:proofErr w:type="spellStart"/>
      <w:r w:rsidRPr="00AA6396">
        <w:rPr>
          <w:rFonts w:asciiTheme="minorHAnsi" w:hAnsiTheme="minorHAnsi" w:cstheme="minorHAnsi"/>
          <w:color w:val="auto"/>
          <w:sz w:val="20"/>
          <w:szCs w:val="20"/>
        </w:rPr>
        <w:t>svojstvu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odgovorne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osobe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imenuje</w:t>
      </w:r>
      <w:proofErr w:type="spellEnd"/>
      <w:r w:rsidRPr="00AA6396">
        <w:rPr>
          <w:rFonts w:asciiTheme="minorHAnsi" w:hAnsiTheme="minorHAnsi" w:cstheme="minorHAnsi"/>
          <w:color w:val="auto"/>
          <w:sz w:val="20"/>
          <w:szCs w:val="20"/>
        </w:rPr>
        <w:t xml:space="preserve"> se</w:t>
      </w:r>
      <w:r w:rsidRPr="00AA6396">
        <w:rPr>
          <w:rFonts w:asciiTheme="minorHAnsi" w:hAnsiTheme="minorHAnsi" w:cstheme="minorHAnsi"/>
          <w:sz w:val="20"/>
          <w:szCs w:val="20"/>
        </w:rPr>
        <w:t>:</w:t>
      </w:r>
      <w:r w:rsidR="002F243D">
        <w:rPr>
          <w:rFonts w:asciiTheme="minorHAnsi" w:hAnsiTheme="minorHAnsi" w:cstheme="minorHAnsi"/>
          <w:sz w:val="20"/>
          <w:szCs w:val="20"/>
        </w:rPr>
        <w:t xml:space="preserve"> </w:t>
      </w:r>
    </w:p>
    <w:p w14:paraId="2DFFC924" w14:textId="77777777" w:rsidR="006F4898" w:rsidRPr="00E720FF" w:rsidRDefault="006F4898" w:rsidP="00BA3447">
      <w:pPr>
        <w:pStyle w:val="Default"/>
        <w:spacing w:line="276" w:lineRule="auto"/>
        <w:ind w:left="708"/>
        <w:jc w:val="both"/>
        <w:rPr>
          <w:rFonts w:asciiTheme="minorHAnsi" w:hAnsiTheme="minorHAnsi" w:cstheme="minorHAnsi"/>
          <w:color w:val="auto"/>
          <w:sz w:val="20"/>
          <w:szCs w:val="20"/>
        </w:rPr>
      </w:pPr>
      <w:r w:rsidRPr="00E720FF">
        <w:rPr>
          <w:rFonts w:asciiTheme="minorHAnsi" w:hAnsiTheme="minorHAnsi" w:cstheme="minorHAnsi"/>
          <w:color w:val="auto"/>
          <w:sz w:val="20"/>
          <w:szCs w:val="20"/>
          <w:highlight w:val="yellow"/>
        </w:rPr>
        <w:t>___________________________.</w:t>
      </w:r>
      <w:r w:rsidRPr="00E720FF">
        <w:rPr>
          <w:rFonts w:asciiTheme="minorHAnsi" w:hAnsiTheme="minorHAnsi" w:cstheme="minorHAnsi"/>
          <w:color w:val="auto"/>
          <w:sz w:val="20"/>
          <w:szCs w:val="20"/>
        </w:rPr>
        <w:t xml:space="preserve"> </w:t>
      </w:r>
    </w:p>
    <w:p w14:paraId="48D42379" w14:textId="77777777" w:rsidR="006F4898" w:rsidRPr="0053705A" w:rsidRDefault="006F4898" w:rsidP="00BA3447">
      <w:pPr>
        <w:spacing w:after="0" w:line="276" w:lineRule="auto"/>
        <w:ind w:left="708" w:hanging="708"/>
        <w:jc w:val="both"/>
        <w:rPr>
          <w:rFonts w:cstheme="minorHAnsi"/>
          <w:bCs/>
          <w:sz w:val="20"/>
          <w:lang w:eastAsia="hr-HR"/>
        </w:rPr>
      </w:pPr>
      <w:r>
        <w:rPr>
          <w:rFonts w:cstheme="minorHAnsi"/>
          <w:sz w:val="20"/>
        </w:rPr>
        <w:t>(</w:t>
      </w:r>
      <w:r w:rsidRPr="0053705A">
        <w:rPr>
          <w:rFonts w:cstheme="minorHAnsi"/>
          <w:sz w:val="20"/>
        </w:rPr>
        <w:t>3</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IZVOĐAČ je dužan uspostaviti sustav osiguranja kvalitete kako bi pokazao usuglašenost s ugovornim zahtjevima. Nadzorni inženjer je ovlašten kontrolirati bilo koji dio tog sustava</w:t>
      </w:r>
      <w:r>
        <w:rPr>
          <w:rFonts w:cstheme="minorHAnsi"/>
          <w:sz w:val="20"/>
        </w:rPr>
        <w:t>, a u</w:t>
      </w:r>
      <w:r w:rsidRPr="0053705A">
        <w:rPr>
          <w:rFonts w:cstheme="minorHAnsi"/>
          <w:sz w:val="20"/>
        </w:rPr>
        <w:t>suglašenost sa sustavom osiguranja kvalitete ne oslobađa IZVOĐAČA njegovih ugovornih obveza.</w:t>
      </w:r>
    </w:p>
    <w:p w14:paraId="1ABDC67D" w14:textId="3BFFB81E" w:rsidR="00BA3447"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4</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IZVOĐAČ je </w:t>
      </w:r>
      <w:proofErr w:type="spellStart"/>
      <w:r w:rsidRPr="0053705A">
        <w:rPr>
          <w:rFonts w:asciiTheme="minorHAnsi" w:hAnsiTheme="minorHAnsi" w:cstheme="minorHAnsi"/>
          <w:sz w:val="20"/>
          <w:szCs w:val="20"/>
        </w:rPr>
        <w:t>obvezan</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svom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riješiti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provoditi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privremenu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regulaciju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prometa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snositi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pripremnih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priključaka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vezane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prekomjerno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opterećenje</w:t>
      </w:r>
      <w:proofErr w:type="spellEnd"/>
      <w:r w:rsidRPr="0053705A">
        <w:rPr>
          <w:rFonts w:asciiTheme="minorHAnsi" w:hAnsiTheme="minorHAnsi" w:cstheme="minorHAnsi"/>
          <w:sz w:val="20"/>
          <w:szCs w:val="20"/>
        </w:rPr>
        <w:t xml:space="preserve"> cesta,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pribavljanja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suglasnosti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eventualnog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zauzeća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javnih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prometnih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površina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snositi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privremenog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prolaza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mu je </w:t>
      </w:r>
      <w:proofErr w:type="spellStart"/>
      <w:r w:rsidRPr="0053705A">
        <w:rPr>
          <w:rFonts w:asciiTheme="minorHAnsi" w:hAnsiTheme="minorHAnsi" w:cstheme="minorHAnsi"/>
          <w:sz w:val="20"/>
          <w:szCs w:val="20"/>
        </w:rPr>
        <w:t>potrebno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uključujući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pristupa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gradilištu</w:t>
      </w:r>
      <w:proofErr w:type="spellEnd"/>
      <w:r w:rsidRPr="0053705A">
        <w:rPr>
          <w:rFonts w:asciiTheme="minorHAnsi" w:hAnsiTheme="minorHAnsi" w:cstheme="minorHAnsi"/>
          <w:sz w:val="20"/>
          <w:szCs w:val="20"/>
        </w:rPr>
        <w:t xml:space="preserve">. </w:t>
      </w:r>
    </w:p>
    <w:p w14:paraId="41C707DA" w14:textId="3B195ED2" w:rsidR="006F4898"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5</w:t>
      </w:r>
      <w:r>
        <w:rPr>
          <w:rFonts w:asciiTheme="minorHAnsi" w:hAnsiTheme="minorHAnsi" w:cstheme="minorHAnsi"/>
          <w:sz w:val="20"/>
          <w:szCs w:val="20"/>
        </w:rPr>
        <w:t>)</w:t>
      </w:r>
      <w:r>
        <w:rPr>
          <w:rFonts w:asciiTheme="minorHAnsi" w:hAnsiTheme="minorHAnsi" w:cstheme="minorHAnsi"/>
          <w:sz w:val="20"/>
          <w:szCs w:val="20"/>
        </w:rPr>
        <w:tab/>
      </w:r>
      <w:proofErr w:type="spellStart"/>
      <w:r w:rsidRPr="0053705A">
        <w:rPr>
          <w:rFonts w:asciiTheme="minorHAnsi" w:hAnsiTheme="minorHAnsi" w:cstheme="minorHAnsi"/>
          <w:sz w:val="20"/>
          <w:szCs w:val="20"/>
        </w:rPr>
        <w:t>Tijekom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paziti</w:t>
      </w:r>
      <w:proofErr w:type="spellEnd"/>
      <w:r w:rsidRPr="0053705A">
        <w:rPr>
          <w:rFonts w:asciiTheme="minorHAnsi" w:hAnsiTheme="minorHAnsi" w:cstheme="minorHAnsi"/>
          <w:sz w:val="20"/>
          <w:szCs w:val="20"/>
        </w:rPr>
        <w:t xml:space="preserve"> da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gradilištu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nepotrebnih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stvari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uklonit</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nepotrebnu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mehanizaciju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višak</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materijala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odstraniti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odvesti</w:t>
      </w:r>
      <w:proofErr w:type="spellEnd"/>
      <w:r w:rsidRPr="0053705A">
        <w:rPr>
          <w:rFonts w:asciiTheme="minorHAnsi" w:hAnsiTheme="minorHAnsi" w:cstheme="minorHAnsi"/>
          <w:sz w:val="20"/>
          <w:szCs w:val="20"/>
        </w:rPr>
        <w:t xml:space="preserve"> s </w:t>
      </w:r>
      <w:proofErr w:type="spellStart"/>
      <w:r w:rsidRPr="0053705A">
        <w:rPr>
          <w:rFonts w:asciiTheme="minorHAnsi" w:hAnsiTheme="minorHAnsi" w:cstheme="minorHAnsi"/>
          <w:sz w:val="20"/>
          <w:szCs w:val="20"/>
        </w:rPr>
        <w:t>gradilišta</w:t>
      </w:r>
      <w:proofErr w:type="spellEnd"/>
      <w:r w:rsidRPr="0053705A">
        <w:rPr>
          <w:rFonts w:asciiTheme="minorHAnsi" w:hAnsiTheme="minorHAnsi" w:cstheme="minorHAnsi"/>
          <w:sz w:val="20"/>
          <w:szCs w:val="20"/>
        </w:rPr>
        <w:t xml:space="preserve"> sav </w:t>
      </w:r>
      <w:proofErr w:type="spellStart"/>
      <w:r w:rsidRPr="0053705A">
        <w:rPr>
          <w:rFonts w:asciiTheme="minorHAnsi" w:hAnsiTheme="minorHAnsi" w:cstheme="minorHAnsi"/>
          <w:sz w:val="20"/>
          <w:szCs w:val="20"/>
        </w:rPr>
        <w:t>otpad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smeće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objekte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pripremnih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ostatke</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više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nisu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potrebni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Nakon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završetka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razumnom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svoj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trošak</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očistiti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ukloniti</w:t>
      </w:r>
      <w:proofErr w:type="spellEnd"/>
      <w:r w:rsidRPr="0053705A">
        <w:rPr>
          <w:rFonts w:asciiTheme="minorHAnsi" w:hAnsiTheme="minorHAnsi" w:cstheme="minorHAnsi"/>
          <w:sz w:val="20"/>
          <w:szCs w:val="20"/>
        </w:rPr>
        <w:t xml:space="preserve"> s </w:t>
      </w:r>
      <w:proofErr w:type="spellStart"/>
      <w:r w:rsidRPr="0053705A">
        <w:rPr>
          <w:rFonts w:asciiTheme="minorHAnsi" w:hAnsiTheme="minorHAnsi" w:cstheme="minorHAnsi"/>
          <w:sz w:val="20"/>
          <w:szCs w:val="20"/>
        </w:rPr>
        <w:t>gradilišta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mehanizaciju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višak</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materijala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otpad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smeće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objekte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pripremnih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gradilište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čistim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dobrom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stanju</w:t>
      </w:r>
      <w:proofErr w:type="spellEnd"/>
      <w:r w:rsidRPr="0053705A">
        <w:rPr>
          <w:rFonts w:asciiTheme="minorHAnsi" w:hAnsiTheme="minorHAnsi" w:cstheme="minorHAnsi"/>
          <w:sz w:val="20"/>
          <w:szCs w:val="20"/>
        </w:rPr>
        <w:t>.</w:t>
      </w:r>
    </w:p>
    <w:p w14:paraId="0D011836" w14:textId="29775EC8" w:rsidR="006F4898" w:rsidRPr="00BA3447" w:rsidRDefault="006F4898" w:rsidP="00BA3447">
      <w:pPr>
        <w:pStyle w:val="Default"/>
        <w:spacing w:line="276" w:lineRule="auto"/>
        <w:ind w:left="708" w:hanging="708"/>
        <w:jc w:val="both"/>
        <w:rPr>
          <w:rFonts w:asciiTheme="minorHAnsi" w:hAnsiTheme="minorHAnsi" w:cstheme="minorHAnsi"/>
          <w:sz w:val="20"/>
          <w:szCs w:val="20"/>
        </w:rPr>
      </w:pPr>
      <w:r w:rsidRPr="00195369">
        <w:rPr>
          <w:rFonts w:asciiTheme="minorHAnsi" w:hAnsiTheme="minorHAnsi" w:cstheme="minorHAnsi"/>
          <w:sz w:val="20"/>
          <w:szCs w:val="20"/>
        </w:rPr>
        <w:t>(6)</w:t>
      </w:r>
      <w:r w:rsidRPr="00195369">
        <w:rPr>
          <w:rFonts w:asciiTheme="minorHAnsi" w:hAnsiTheme="minorHAnsi" w:cstheme="minorHAnsi"/>
          <w:sz w:val="20"/>
          <w:szCs w:val="20"/>
        </w:rPr>
        <w:tab/>
      </w:r>
      <w:proofErr w:type="spellStart"/>
      <w:r w:rsidRPr="00195369">
        <w:rPr>
          <w:rFonts w:asciiTheme="minorHAnsi" w:hAnsiTheme="minorHAnsi" w:cstheme="minorHAnsi"/>
          <w:sz w:val="20"/>
          <w:szCs w:val="20"/>
        </w:rPr>
        <w:t>Sukladno</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člancima</w:t>
      </w:r>
      <w:proofErr w:type="spellEnd"/>
      <w:r w:rsidRPr="00195369">
        <w:rPr>
          <w:rFonts w:asciiTheme="minorHAnsi" w:hAnsiTheme="minorHAnsi" w:cstheme="minorHAnsi"/>
          <w:sz w:val="20"/>
          <w:szCs w:val="20"/>
        </w:rPr>
        <w:t xml:space="preserve"> </w:t>
      </w:r>
      <w:r w:rsidRPr="00AA6396">
        <w:rPr>
          <w:rFonts w:asciiTheme="minorHAnsi" w:hAnsiTheme="minorHAnsi" w:cstheme="minorHAnsi"/>
          <w:sz w:val="20"/>
          <w:szCs w:val="20"/>
        </w:rPr>
        <w:t xml:space="preserve">133.- 134. </w:t>
      </w:r>
      <w:proofErr w:type="spellStart"/>
      <w:r w:rsidRPr="00AA6396">
        <w:rPr>
          <w:rFonts w:asciiTheme="minorHAnsi" w:hAnsiTheme="minorHAnsi" w:cstheme="minorHAnsi"/>
          <w:sz w:val="20"/>
          <w:szCs w:val="20"/>
        </w:rPr>
        <w:t>Zakonu</w:t>
      </w:r>
      <w:proofErr w:type="spellEnd"/>
      <w:r w:rsidRPr="00195369">
        <w:rPr>
          <w:rFonts w:asciiTheme="minorHAnsi" w:hAnsiTheme="minorHAnsi" w:cstheme="minorHAnsi"/>
          <w:sz w:val="20"/>
          <w:szCs w:val="20"/>
        </w:rPr>
        <w:t xml:space="preserve"> </w:t>
      </w:r>
      <w:r w:rsidRPr="00FE3265">
        <w:rPr>
          <w:rFonts w:asciiTheme="minorHAnsi" w:hAnsiTheme="minorHAnsi" w:cstheme="minorHAnsi"/>
          <w:sz w:val="20"/>
          <w:szCs w:val="20"/>
          <w:lang w:val="hr-HR"/>
        </w:rPr>
        <w:t xml:space="preserve">o gradnji („Narodne </w:t>
      </w:r>
      <w:proofErr w:type="gramStart"/>
      <w:r w:rsidRPr="00FE3265">
        <w:rPr>
          <w:rFonts w:asciiTheme="minorHAnsi" w:hAnsiTheme="minorHAnsi" w:cstheme="minorHAnsi"/>
          <w:sz w:val="20"/>
          <w:szCs w:val="20"/>
          <w:lang w:val="hr-HR"/>
        </w:rPr>
        <w:t>Novine“ broj</w:t>
      </w:r>
      <w:proofErr w:type="gramEnd"/>
      <w:r w:rsidRPr="00FE3265">
        <w:rPr>
          <w:rFonts w:asciiTheme="minorHAnsi" w:hAnsiTheme="minorHAnsi" w:cstheme="minorHAnsi"/>
          <w:sz w:val="20"/>
          <w:szCs w:val="20"/>
          <w:lang w:val="hr-HR"/>
        </w:rPr>
        <w:t xml:space="preserve"> 153/13 i 20/17</w:t>
      </w:r>
      <w:r w:rsidR="00706DDA" w:rsidRPr="00FE3265">
        <w:rPr>
          <w:rFonts w:asciiTheme="minorHAnsi" w:hAnsiTheme="minorHAnsi" w:cstheme="minorHAnsi"/>
          <w:sz w:val="20"/>
          <w:szCs w:val="20"/>
          <w:lang w:val="hr-HR"/>
        </w:rPr>
        <w:t>, 39/19</w:t>
      </w:r>
      <w:r w:rsidRPr="00FE3265">
        <w:rPr>
          <w:rFonts w:asciiTheme="minorHAnsi" w:hAnsiTheme="minorHAnsi" w:cstheme="minorHAnsi"/>
          <w:sz w:val="20"/>
          <w:szCs w:val="20"/>
          <w:lang w:val="hr-HR"/>
        </w:rPr>
        <w:t xml:space="preserve">) gradilište mora biti uređeno i u skladu s posebnim zakonom, ako Zakonom o gradnji i propisom donesenim na temelju  navedenog Zakona nije propisano drukčije. Privremene građevine i oprema gradilišta moraju </w:t>
      </w:r>
      <w:r w:rsidRPr="00FE3265">
        <w:rPr>
          <w:rFonts w:asciiTheme="minorHAnsi" w:hAnsiTheme="minorHAnsi" w:cstheme="minorHAnsi"/>
          <w:sz w:val="20"/>
          <w:szCs w:val="20"/>
          <w:lang w:val="hr-HR"/>
        </w:rPr>
        <w:lastRenderedPageBreak/>
        <w:t>biti stabilni te odgovarati propisanim uvjetima zaštite od požara i eksplozije, zaštite na radu i svim drugim mjerama zaštite zdravlja ljudi i okoliša.</w:t>
      </w:r>
    </w:p>
    <w:p w14:paraId="767BE88F" w14:textId="39D9A497" w:rsidR="006F4898" w:rsidRPr="00795622" w:rsidRDefault="006F4898" w:rsidP="00BA3447">
      <w:pPr>
        <w:pStyle w:val="Default"/>
        <w:spacing w:line="276" w:lineRule="auto"/>
        <w:ind w:left="708" w:hanging="708"/>
        <w:jc w:val="both"/>
        <w:rPr>
          <w:rFonts w:asciiTheme="minorHAnsi" w:hAnsiTheme="minorHAnsi" w:cstheme="minorHAnsi"/>
          <w:sz w:val="20"/>
          <w:szCs w:val="20"/>
        </w:rPr>
      </w:pPr>
      <w:r w:rsidRPr="00195369">
        <w:rPr>
          <w:rFonts w:asciiTheme="minorHAnsi" w:hAnsiTheme="minorHAnsi" w:cstheme="minorHAnsi"/>
          <w:sz w:val="20"/>
          <w:szCs w:val="20"/>
        </w:rPr>
        <w:t>(7)</w:t>
      </w:r>
      <w:r w:rsidRPr="00195369">
        <w:rPr>
          <w:rFonts w:asciiTheme="minorHAnsi" w:hAnsiTheme="minorHAnsi" w:cstheme="minorHAnsi"/>
          <w:sz w:val="20"/>
          <w:szCs w:val="20"/>
        </w:rPr>
        <w:tab/>
      </w:r>
      <w:proofErr w:type="spellStart"/>
      <w:r w:rsidRPr="00195369">
        <w:rPr>
          <w:rFonts w:asciiTheme="minorHAnsi" w:hAnsiTheme="minorHAnsi" w:cstheme="minorHAnsi"/>
          <w:sz w:val="20"/>
          <w:szCs w:val="20"/>
        </w:rPr>
        <w:t>Gradilište</w:t>
      </w:r>
      <w:proofErr w:type="spellEnd"/>
      <w:r w:rsidRPr="00195369">
        <w:rPr>
          <w:rFonts w:asciiTheme="minorHAnsi" w:hAnsiTheme="minorHAnsi" w:cstheme="minorHAnsi"/>
          <w:sz w:val="20"/>
          <w:szCs w:val="20"/>
        </w:rPr>
        <w:t xml:space="preserve"> mora </w:t>
      </w:r>
      <w:proofErr w:type="spellStart"/>
      <w:r w:rsidRPr="00195369">
        <w:rPr>
          <w:rFonts w:asciiTheme="minorHAnsi" w:hAnsiTheme="minorHAnsi" w:cstheme="minorHAnsi"/>
          <w:sz w:val="20"/>
          <w:szCs w:val="20"/>
        </w:rPr>
        <w:t>imati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uređene</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instalacije</w:t>
      </w:r>
      <w:proofErr w:type="spellEnd"/>
      <w:r w:rsidRPr="00195369">
        <w:rPr>
          <w:rFonts w:asciiTheme="minorHAnsi" w:hAnsiTheme="minorHAnsi" w:cstheme="minorHAnsi"/>
          <w:sz w:val="20"/>
          <w:szCs w:val="20"/>
        </w:rPr>
        <w:t xml:space="preserve"> u </w:t>
      </w:r>
      <w:proofErr w:type="spellStart"/>
      <w:r w:rsidRPr="00195369">
        <w:rPr>
          <w:rFonts w:asciiTheme="minorHAnsi" w:hAnsiTheme="minorHAnsi" w:cstheme="minorHAnsi"/>
          <w:sz w:val="20"/>
          <w:szCs w:val="20"/>
        </w:rPr>
        <w:t>skladu</w:t>
      </w:r>
      <w:proofErr w:type="spellEnd"/>
      <w:r w:rsidRPr="00195369">
        <w:rPr>
          <w:rFonts w:asciiTheme="minorHAnsi" w:hAnsiTheme="minorHAnsi" w:cstheme="minorHAnsi"/>
          <w:sz w:val="20"/>
          <w:szCs w:val="20"/>
        </w:rPr>
        <w:t xml:space="preserve"> s </w:t>
      </w:r>
      <w:proofErr w:type="spellStart"/>
      <w:r w:rsidRPr="00195369">
        <w:rPr>
          <w:rFonts w:asciiTheme="minorHAnsi" w:hAnsiTheme="minorHAnsi" w:cstheme="minorHAnsi"/>
          <w:sz w:val="20"/>
          <w:szCs w:val="20"/>
        </w:rPr>
        <w:t>propisima</w:t>
      </w:r>
      <w:proofErr w:type="spellEnd"/>
      <w:r w:rsidRPr="00195369">
        <w:rPr>
          <w:rFonts w:asciiTheme="minorHAnsi" w:hAnsiTheme="minorHAnsi" w:cstheme="minorHAnsi"/>
          <w:sz w:val="20"/>
          <w:szCs w:val="20"/>
        </w:rPr>
        <w:t xml:space="preserve">. Na </w:t>
      </w:r>
      <w:proofErr w:type="spellStart"/>
      <w:r w:rsidRPr="00195369">
        <w:rPr>
          <w:rFonts w:asciiTheme="minorHAnsi" w:hAnsiTheme="minorHAnsi" w:cstheme="minorHAnsi"/>
          <w:sz w:val="20"/>
          <w:szCs w:val="20"/>
        </w:rPr>
        <w:t>gradilištu</w:t>
      </w:r>
      <w:proofErr w:type="spellEnd"/>
      <w:r w:rsidRPr="00195369">
        <w:rPr>
          <w:rFonts w:asciiTheme="minorHAnsi" w:hAnsiTheme="minorHAnsi" w:cstheme="minorHAnsi"/>
          <w:sz w:val="20"/>
          <w:szCs w:val="20"/>
        </w:rPr>
        <w:t xml:space="preserve"> je </w:t>
      </w:r>
      <w:proofErr w:type="spellStart"/>
      <w:r w:rsidRPr="00195369">
        <w:rPr>
          <w:rFonts w:asciiTheme="minorHAnsi" w:hAnsiTheme="minorHAnsi" w:cstheme="minorHAnsi"/>
          <w:sz w:val="20"/>
          <w:szCs w:val="20"/>
        </w:rPr>
        <w:t>potrebno</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predvidjeti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provoditi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mjere</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zaštite</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na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radu</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sukladno</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Zakonu</w:t>
      </w:r>
      <w:proofErr w:type="spellEnd"/>
      <w:r w:rsidRPr="00195369">
        <w:rPr>
          <w:rFonts w:asciiTheme="minorHAnsi" w:hAnsiTheme="minorHAnsi" w:cstheme="minorHAnsi"/>
          <w:sz w:val="20"/>
          <w:szCs w:val="20"/>
        </w:rPr>
        <w:t xml:space="preserve"> o </w:t>
      </w:r>
      <w:proofErr w:type="spellStart"/>
      <w:r w:rsidRPr="00195369">
        <w:rPr>
          <w:rFonts w:asciiTheme="minorHAnsi" w:hAnsiTheme="minorHAnsi" w:cstheme="minorHAnsi"/>
          <w:sz w:val="20"/>
          <w:szCs w:val="20"/>
        </w:rPr>
        <w:t>zaštiti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na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radu</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Narodne</w:t>
      </w:r>
      <w:proofErr w:type="spellEnd"/>
      <w:r w:rsidRPr="00195369">
        <w:rPr>
          <w:rFonts w:asciiTheme="minorHAnsi" w:hAnsiTheme="minorHAnsi" w:cstheme="minorHAnsi"/>
          <w:sz w:val="20"/>
          <w:szCs w:val="20"/>
        </w:rPr>
        <w:t xml:space="preserve"> Novine“ </w:t>
      </w:r>
      <w:proofErr w:type="spellStart"/>
      <w:r w:rsidRPr="00195369">
        <w:rPr>
          <w:rFonts w:asciiTheme="minorHAnsi" w:hAnsiTheme="minorHAnsi" w:cstheme="minorHAnsi"/>
          <w:sz w:val="20"/>
          <w:szCs w:val="20"/>
        </w:rPr>
        <w:t>broj</w:t>
      </w:r>
      <w:proofErr w:type="spellEnd"/>
      <w:r w:rsidRPr="00195369">
        <w:rPr>
          <w:rFonts w:asciiTheme="minorHAnsi" w:hAnsiTheme="minorHAnsi" w:cstheme="minorHAnsi"/>
          <w:sz w:val="20"/>
          <w:szCs w:val="20"/>
        </w:rPr>
        <w:t xml:space="preserve"> 71/14, 118/14</w:t>
      </w:r>
      <w:r w:rsidR="007522F1">
        <w:rPr>
          <w:rFonts w:asciiTheme="minorHAnsi" w:hAnsiTheme="minorHAnsi" w:cstheme="minorHAnsi"/>
          <w:sz w:val="20"/>
          <w:szCs w:val="20"/>
        </w:rPr>
        <w:t xml:space="preserve">, </w:t>
      </w:r>
      <w:r w:rsidRPr="00195369">
        <w:rPr>
          <w:rFonts w:asciiTheme="minorHAnsi" w:hAnsiTheme="minorHAnsi" w:cstheme="minorHAnsi"/>
          <w:sz w:val="20"/>
          <w:szCs w:val="20"/>
        </w:rPr>
        <w:t>154/14</w:t>
      </w:r>
      <w:r w:rsidR="00851C95">
        <w:rPr>
          <w:rFonts w:asciiTheme="minorHAnsi" w:hAnsiTheme="minorHAnsi" w:cstheme="minorHAnsi"/>
          <w:sz w:val="20"/>
          <w:szCs w:val="20"/>
        </w:rPr>
        <w:t>, 94/18, 96/18</w:t>
      </w:r>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te</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ostale</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mjere</w:t>
      </w:r>
      <w:proofErr w:type="spellEnd"/>
      <w:r w:rsidRPr="00195369">
        <w:rPr>
          <w:rFonts w:asciiTheme="minorHAnsi" w:hAnsiTheme="minorHAnsi" w:cstheme="minorHAnsi"/>
          <w:sz w:val="20"/>
          <w:szCs w:val="20"/>
        </w:rPr>
        <w:t xml:space="preserve"> za </w:t>
      </w:r>
      <w:proofErr w:type="spellStart"/>
      <w:r w:rsidRPr="00195369">
        <w:rPr>
          <w:rFonts w:asciiTheme="minorHAnsi" w:hAnsiTheme="minorHAnsi" w:cstheme="minorHAnsi"/>
          <w:sz w:val="20"/>
          <w:szCs w:val="20"/>
        </w:rPr>
        <w:t>zaštitu</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života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zdravlja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ljudi</w:t>
      </w:r>
      <w:proofErr w:type="spellEnd"/>
      <w:r w:rsidRPr="00195369">
        <w:rPr>
          <w:rFonts w:asciiTheme="minorHAnsi" w:hAnsiTheme="minorHAnsi" w:cstheme="minorHAnsi"/>
          <w:sz w:val="20"/>
          <w:szCs w:val="20"/>
        </w:rPr>
        <w:t xml:space="preserve"> u </w:t>
      </w:r>
      <w:proofErr w:type="spellStart"/>
      <w:r w:rsidRPr="00195369">
        <w:rPr>
          <w:rFonts w:asciiTheme="minorHAnsi" w:hAnsiTheme="minorHAnsi" w:cstheme="minorHAnsi"/>
          <w:sz w:val="20"/>
          <w:szCs w:val="20"/>
        </w:rPr>
        <w:t>skladu</w:t>
      </w:r>
      <w:proofErr w:type="spellEnd"/>
      <w:r w:rsidRPr="00195369">
        <w:rPr>
          <w:rFonts w:asciiTheme="minorHAnsi" w:hAnsiTheme="minorHAnsi" w:cstheme="minorHAnsi"/>
          <w:sz w:val="20"/>
          <w:szCs w:val="20"/>
        </w:rPr>
        <w:t xml:space="preserve"> s </w:t>
      </w:r>
      <w:proofErr w:type="spellStart"/>
      <w:r w:rsidRPr="00195369">
        <w:rPr>
          <w:rFonts w:asciiTheme="minorHAnsi" w:hAnsiTheme="minorHAnsi" w:cstheme="minorHAnsi"/>
          <w:sz w:val="20"/>
          <w:szCs w:val="20"/>
        </w:rPr>
        <w:t>posebnim</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propisima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mjere</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kojima</w:t>
      </w:r>
      <w:proofErr w:type="spellEnd"/>
      <w:r w:rsidRPr="00195369">
        <w:rPr>
          <w:rFonts w:asciiTheme="minorHAnsi" w:hAnsiTheme="minorHAnsi" w:cstheme="minorHAnsi"/>
          <w:sz w:val="20"/>
          <w:szCs w:val="20"/>
        </w:rPr>
        <w:t xml:space="preserve"> se </w:t>
      </w:r>
      <w:proofErr w:type="spellStart"/>
      <w:r w:rsidRPr="00195369">
        <w:rPr>
          <w:rFonts w:asciiTheme="minorHAnsi" w:hAnsiTheme="minorHAnsi" w:cstheme="minorHAnsi"/>
          <w:sz w:val="20"/>
          <w:szCs w:val="20"/>
        </w:rPr>
        <w:t>onečišćenje</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zraka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tla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podzemnih</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voda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sukladno</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Zakonu</w:t>
      </w:r>
      <w:proofErr w:type="spellEnd"/>
      <w:r w:rsidRPr="00195369">
        <w:rPr>
          <w:rFonts w:asciiTheme="minorHAnsi" w:hAnsiTheme="minorHAnsi" w:cstheme="minorHAnsi"/>
          <w:sz w:val="20"/>
          <w:szCs w:val="20"/>
        </w:rPr>
        <w:t xml:space="preserve"> o </w:t>
      </w:r>
      <w:proofErr w:type="spellStart"/>
      <w:r w:rsidRPr="00195369">
        <w:rPr>
          <w:rFonts w:asciiTheme="minorHAnsi" w:hAnsiTheme="minorHAnsi" w:cstheme="minorHAnsi"/>
          <w:sz w:val="20"/>
          <w:szCs w:val="20"/>
        </w:rPr>
        <w:t>zaštiti</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okoliša</w:t>
      </w:r>
      <w:proofErr w:type="spellEnd"/>
      <w:r w:rsidRPr="00195369">
        <w:rPr>
          <w:rFonts w:asciiTheme="minorHAnsi" w:hAnsiTheme="minorHAnsi" w:cstheme="minorHAnsi"/>
          <w:sz w:val="20"/>
          <w:szCs w:val="20"/>
        </w:rPr>
        <w:t xml:space="preserve"> („</w:t>
      </w:r>
      <w:proofErr w:type="spellStart"/>
      <w:r w:rsidRPr="00195369">
        <w:rPr>
          <w:rFonts w:asciiTheme="minorHAnsi" w:hAnsiTheme="minorHAnsi" w:cstheme="minorHAnsi"/>
          <w:sz w:val="20"/>
          <w:szCs w:val="20"/>
        </w:rPr>
        <w:t>Narodne</w:t>
      </w:r>
      <w:proofErr w:type="spellEnd"/>
      <w:r w:rsidRPr="00195369">
        <w:rPr>
          <w:rFonts w:asciiTheme="minorHAnsi" w:hAnsiTheme="minorHAnsi" w:cstheme="minorHAnsi"/>
          <w:sz w:val="20"/>
          <w:szCs w:val="20"/>
        </w:rPr>
        <w:t xml:space="preserve"> Novine“ </w:t>
      </w:r>
      <w:proofErr w:type="spellStart"/>
      <w:r w:rsidRPr="00195369">
        <w:rPr>
          <w:rFonts w:asciiTheme="minorHAnsi" w:hAnsiTheme="minorHAnsi" w:cstheme="minorHAnsi"/>
          <w:sz w:val="20"/>
          <w:szCs w:val="20"/>
        </w:rPr>
        <w:t>broj</w:t>
      </w:r>
      <w:proofErr w:type="spellEnd"/>
      <w:r w:rsidRPr="00195369">
        <w:rPr>
          <w:rFonts w:asciiTheme="minorHAnsi" w:hAnsiTheme="minorHAnsi" w:cstheme="minorHAnsi"/>
          <w:sz w:val="20"/>
          <w:szCs w:val="20"/>
        </w:rPr>
        <w:t xml:space="preserve"> 80/13, 153/13,</w:t>
      </w:r>
      <w:r w:rsidR="007522F1">
        <w:rPr>
          <w:rFonts w:asciiTheme="minorHAnsi" w:hAnsiTheme="minorHAnsi" w:cstheme="minorHAnsi"/>
          <w:sz w:val="20"/>
          <w:szCs w:val="20"/>
        </w:rPr>
        <w:t xml:space="preserve"> </w:t>
      </w:r>
      <w:r w:rsidRPr="00195369">
        <w:rPr>
          <w:rFonts w:asciiTheme="minorHAnsi" w:hAnsiTheme="minorHAnsi" w:cstheme="minorHAnsi"/>
          <w:sz w:val="20"/>
          <w:szCs w:val="20"/>
        </w:rPr>
        <w:t>78/15</w:t>
      </w:r>
      <w:r w:rsidR="007522F1">
        <w:rPr>
          <w:rFonts w:asciiTheme="minorHAnsi" w:hAnsiTheme="minorHAnsi" w:cstheme="minorHAnsi"/>
          <w:sz w:val="20"/>
          <w:szCs w:val="20"/>
        </w:rPr>
        <w:t xml:space="preserve">, </w:t>
      </w:r>
      <w:r w:rsidRPr="00195369">
        <w:rPr>
          <w:rFonts w:asciiTheme="minorHAnsi" w:hAnsiTheme="minorHAnsi" w:cstheme="minorHAnsi"/>
          <w:sz w:val="20"/>
          <w:szCs w:val="20"/>
        </w:rPr>
        <w:t>12/18</w:t>
      </w:r>
      <w:r w:rsidR="007522F1" w:rsidRPr="00AA6396">
        <w:rPr>
          <w:rFonts w:asciiTheme="minorHAnsi" w:hAnsiTheme="minorHAnsi" w:cstheme="minorHAnsi"/>
          <w:sz w:val="20"/>
          <w:szCs w:val="20"/>
        </w:rPr>
        <w:t>, 118/18</w:t>
      </w:r>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te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buka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svodi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na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najmanju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mjeru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sukladno</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Zakonu</w:t>
      </w:r>
      <w:proofErr w:type="spellEnd"/>
      <w:r w:rsidRPr="00AA6396">
        <w:rPr>
          <w:rFonts w:asciiTheme="minorHAnsi" w:hAnsiTheme="minorHAnsi" w:cstheme="minorHAnsi"/>
          <w:sz w:val="20"/>
          <w:szCs w:val="20"/>
        </w:rPr>
        <w:t xml:space="preserve"> o </w:t>
      </w:r>
      <w:proofErr w:type="spellStart"/>
      <w:r w:rsidRPr="00AA6396">
        <w:rPr>
          <w:rFonts w:asciiTheme="minorHAnsi" w:hAnsiTheme="minorHAnsi" w:cstheme="minorHAnsi"/>
          <w:sz w:val="20"/>
          <w:szCs w:val="20"/>
        </w:rPr>
        <w:t>zaštiti</w:t>
      </w:r>
      <w:proofErr w:type="spellEnd"/>
      <w:r w:rsidRPr="00AA6396">
        <w:rPr>
          <w:rFonts w:asciiTheme="minorHAnsi" w:hAnsiTheme="minorHAnsi" w:cstheme="minorHAnsi"/>
          <w:sz w:val="20"/>
          <w:szCs w:val="20"/>
        </w:rPr>
        <w:t xml:space="preserve"> od buke („</w:t>
      </w:r>
      <w:proofErr w:type="spellStart"/>
      <w:r w:rsidRPr="00AA6396">
        <w:rPr>
          <w:rFonts w:asciiTheme="minorHAnsi" w:hAnsiTheme="minorHAnsi" w:cstheme="minorHAnsi"/>
          <w:sz w:val="20"/>
          <w:szCs w:val="20"/>
        </w:rPr>
        <w:t>Narodne</w:t>
      </w:r>
      <w:proofErr w:type="spellEnd"/>
      <w:r w:rsidRPr="00AA6396">
        <w:rPr>
          <w:rFonts w:asciiTheme="minorHAnsi" w:hAnsiTheme="minorHAnsi" w:cstheme="minorHAnsi"/>
          <w:sz w:val="20"/>
          <w:szCs w:val="20"/>
        </w:rPr>
        <w:t xml:space="preserve"> Novine </w:t>
      </w:r>
      <w:proofErr w:type="spellStart"/>
      <w:r w:rsidRPr="00AA6396">
        <w:rPr>
          <w:rFonts w:asciiTheme="minorHAnsi" w:hAnsiTheme="minorHAnsi" w:cstheme="minorHAnsi"/>
          <w:sz w:val="20"/>
          <w:szCs w:val="20"/>
        </w:rPr>
        <w:t>broj</w:t>
      </w:r>
      <w:proofErr w:type="spellEnd"/>
      <w:r w:rsidRPr="00AA6396">
        <w:rPr>
          <w:rFonts w:asciiTheme="minorHAnsi" w:hAnsiTheme="minorHAnsi" w:cstheme="minorHAnsi"/>
          <w:sz w:val="20"/>
          <w:szCs w:val="20"/>
        </w:rPr>
        <w:t xml:space="preserve"> 30/09,</w:t>
      </w:r>
      <w:r w:rsidR="007522F1" w:rsidRPr="00AA6396">
        <w:rPr>
          <w:rFonts w:asciiTheme="minorHAnsi" w:hAnsiTheme="minorHAnsi" w:cstheme="minorHAnsi"/>
          <w:sz w:val="20"/>
          <w:szCs w:val="20"/>
        </w:rPr>
        <w:t xml:space="preserve"> </w:t>
      </w:r>
      <w:r w:rsidRPr="00AA6396">
        <w:rPr>
          <w:rFonts w:asciiTheme="minorHAnsi" w:hAnsiTheme="minorHAnsi" w:cstheme="minorHAnsi"/>
          <w:sz w:val="20"/>
          <w:szCs w:val="20"/>
        </w:rPr>
        <w:t>55/13, 153/13</w:t>
      </w:r>
      <w:r w:rsidR="007522F1" w:rsidRPr="00AA6396">
        <w:rPr>
          <w:rFonts w:asciiTheme="minorHAnsi" w:hAnsiTheme="minorHAnsi" w:cstheme="minorHAnsi"/>
          <w:sz w:val="20"/>
          <w:szCs w:val="20"/>
        </w:rPr>
        <w:t xml:space="preserve">, </w:t>
      </w:r>
      <w:r w:rsidRPr="00AA6396">
        <w:rPr>
          <w:rFonts w:asciiTheme="minorHAnsi" w:hAnsiTheme="minorHAnsi" w:cstheme="minorHAnsi"/>
          <w:sz w:val="20"/>
          <w:szCs w:val="20"/>
        </w:rPr>
        <w:t>41/16</w:t>
      </w:r>
      <w:r w:rsidR="007522F1" w:rsidRPr="00AA6396">
        <w:rPr>
          <w:rFonts w:asciiTheme="minorHAnsi" w:hAnsiTheme="minorHAnsi" w:cstheme="minorHAnsi"/>
          <w:sz w:val="20"/>
          <w:szCs w:val="20"/>
        </w:rPr>
        <w:t>, 114/18</w:t>
      </w:r>
      <w:r w:rsidRPr="00AA6396">
        <w:rPr>
          <w:rFonts w:asciiTheme="minorHAnsi" w:hAnsiTheme="minorHAnsi" w:cstheme="minorHAnsi"/>
          <w:sz w:val="20"/>
          <w:szCs w:val="20"/>
        </w:rPr>
        <w:t>).</w:t>
      </w:r>
    </w:p>
    <w:p w14:paraId="28D671D1" w14:textId="4B9C3BD0" w:rsidR="006F4898" w:rsidRPr="0077442E" w:rsidRDefault="006F4898" w:rsidP="00BA3447">
      <w:pPr>
        <w:pStyle w:val="Default"/>
        <w:spacing w:line="276" w:lineRule="auto"/>
        <w:ind w:left="708" w:hanging="708"/>
        <w:jc w:val="both"/>
        <w:rPr>
          <w:rFonts w:asciiTheme="minorHAnsi" w:hAnsiTheme="minorHAnsi" w:cstheme="minorHAnsi"/>
          <w:sz w:val="20"/>
          <w:szCs w:val="20"/>
        </w:rPr>
      </w:pPr>
      <w:r w:rsidRPr="00795622">
        <w:rPr>
          <w:rFonts w:asciiTheme="minorHAnsi" w:hAnsiTheme="minorHAnsi" w:cstheme="minorHAnsi"/>
          <w:sz w:val="20"/>
          <w:szCs w:val="20"/>
        </w:rPr>
        <w:t>(8)</w:t>
      </w:r>
      <w:r w:rsidRPr="00795622">
        <w:rPr>
          <w:rFonts w:asciiTheme="minorHAnsi" w:hAnsiTheme="minorHAnsi" w:cstheme="minorHAnsi"/>
          <w:sz w:val="20"/>
          <w:szCs w:val="20"/>
        </w:rPr>
        <w:tab/>
      </w:r>
      <w:proofErr w:type="spellStart"/>
      <w:r w:rsidRPr="00795622">
        <w:rPr>
          <w:rFonts w:asciiTheme="minorHAnsi" w:hAnsiTheme="minorHAnsi" w:cstheme="minorHAnsi"/>
          <w:sz w:val="20"/>
          <w:szCs w:val="20"/>
        </w:rPr>
        <w:t>Privremene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građevine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izgrađene</w:t>
      </w:r>
      <w:proofErr w:type="spellEnd"/>
      <w:r w:rsidRPr="00795622">
        <w:rPr>
          <w:rFonts w:asciiTheme="minorHAnsi" w:hAnsiTheme="minorHAnsi" w:cstheme="minorHAnsi"/>
          <w:sz w:val="20"/>
          <w:szCs w:val="20"/>
        </w:rPr>
        <w:t xml:space="preserve"> u </w:t>
      </w:r>
      <w:proofErr w:type="spellStart"/>
      <w:r w:rsidRPr="00795622">
        <w:rPr>
          <w:rFonts w:asciiTheme="minorHAnsi" w:hAnsiTheme="minorHAnsi" w:cstheme="minorHAnsi"/>
          <w:sz w:val="20"/>
          <w:szCs w:val="20"/>
        </w:rPr>
        <w:t>okviru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pripremnih</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radova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oprema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gradilišta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neutrošeni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građevinski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drugi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materijal</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otpad</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sl. </w:t>
      </w:r>
      <w:proofErr w:type="spellStart"/>
      <w:r w:rsidRPr="00795622">
        <w:rPr>
          <w:rFonts w:asciiTheme="minorHAnsi" w:hAnsiTheme="minorHAnsi" w:cstheme="minorHAnsi"/>
          <w:sz w:val="20"/>
          <w:szCs w:val="20"/>
        </w:rPr>
        <w:t>moraju</w:t>
      </w:r>
      <w:proofErr w:type="spellEnd"/>
      <w:r w:rsidRPr="00795622">
        <w:rPr>
          <w:rFonts w:asciiTheme="minorHAnsi" w:hAnsiTheme="minorHAnsi" w:cstheme="minorHAnsi"/>
          <w:sz w:val="20"/>
          <w:szCs w:val="20"/>
        </w:rPr>
        <w:t xml:space="preserve"> se </w:t>
      </w:r>
      <w:proofErr w:type="spellStart"/>
      <w:r w:rsidRPr="00795622">
        <w:rPr>
          <w:rFonts w:asciiTheme="minorHAnsi" w:hAnsiTheme="minorHAnsi" w:cstheme="minorHAnsi"/>
          <w:sz w:val="20"/>
          <w:szCs w:val="20"/>
        </w:rPr>
        <w:t>ukloniti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dovesti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zemljište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području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gradilišta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prilazu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gradilišta</w:t>
      </w:r>
      <w:proofErr w:type="spellEnd"/>
      <w:r w:rsidRPr="00795622">
        <w:rPr>
          <w:rFonts w:asciiTheme="minorHAnsi" w:hAnsiTheme="minorHAnsi" w:cstheme="minorHAnsi"/>
          <w:sz w:val="20"/>
          <w:szCs w:val="20"/>
        </w:rPr>
        <w:t xml:space="preserve"> u </w:t>
      </w:r>
      <w:proofErr w:type="spellStart"/>
      <w:r w:rsidRPr="00795622">
        <w:rPr>
          <w:rFonts w:asciiTheme="minorHAnsi" w:hAnsiTheme="minorHAnsi" w:cstheme="minorHAnsi"/>
          <w:sz w:val="20"/>
          <w:szCs w:val="20"/>
        </w:rPr>
        <w:t>uredno</w:t>
      </w:r>
      <w:proofErr w:type="spellEnd"/>
      <w:r w:rsidRPr="00795622">
        <w:rPr>
          <w:rFonts w:asciiTheme="minorHAnsi" w:hAnsiTheme="minorHAnsi" w:cstheme="minorHAnsi"/>
          <w:sz w:val="20"/>
          <w:szCs w:val="20"/>
        </w:rPr>
        <w:t xml:space="preserve"> </w:t>
      </w:r>
      <w:proofErr w:type="spellStart"/>
      <w:r w:rsidRPr="0077442E">
        <w:rPr>
          <w:rFonts w:asciiTheme="minorHAnsi" w:hAnsiTheme="minorHAnsi" w:cstheme="minorHAnsi"/>
          <w:sz w:val="20"/>
          <w:szCs w:val="20"/>
        </w:rPr>
        <w:t>stanje</w:t>
      </w:r>
      <w:proofErr w:type="spellEnd"/>
      <w:r w:rsidRPr="0077442E">
        <w:rPr>
          <w:rFonts w:asciiTheme="minorHAnsi" w:hAnsiTheme="minorHAnsi" w:cstheme="minorHAnsi"/>
          <w:sz w:val="20"/>
          <w:szCs w:val="20"/>
        </w:rPr>
        <w:t xml:space="preserve"> </w:t>
      </w:r>
      <w:proofErr w:type="spellStart"/>
      <w:r w:rsidR="0077442E" w:rsidRPr="0077442E">
        <w:rPr>
          <w:rFonts w:asciiTheme="minorHAnsi" w:hAnsiTheme="minorHAnsi" w:cstheme="minorHAnsi"/>
          <w:sz w:val="20"/>
          <w:szCs w:val="20"/>
        </w:rPr>
        <w:t>nakon</w:t>
      </w:r>
      <w:proofErr w:type="spellEnd"/>
      <w:r w:rsidR="0077442E" w:rsidRPr="0077442E">
        <w:rPr>
          <w:rFonts w:asciiTheme="minorHAnsi" w:hAnsiTheme="minorHAnsi" w:cstheme="minorHAnsi"/>
          <w:sz w:val="20"/>
          <w:szCs w:val="20"/>
        </w:rPr>
        <w:t xml:space="preserve"> </w:t>
      </w:r>
      <w:proofErr w:type="spellStart"/>
      <w:r w:rsidR="0077442E" w:rsidRPr="0077442E">
        <w:rPr>
          <w:rFonts w:asciiTheme="minorHAnsi" w:hAnsiTheme="minorHAnsi" w:cstheme="minorHAnsi"/>
          <w:sz w:val="20"/>
          <w:szCs w:val="20"/>
        </w:rPr>
        <w:t>završetka</w:t>
      </w:r>
      <w:proofErr w:type="spellEnd"/>
      <w:r w:rsidR="0077442E" w:rsidRPr="0077442E">
        <w:rPr>
          <w:rFonts w:asciiTheme="minorHAnsi" w:hAnsiTheme="minorHAnsi" w:cstheme="minorHAnsi"/>
          <w:sz w:val="20"/>
          <w:szCs w:val="20"/>
        </w:rPr>
        <w:t xml:space="preserve"> </w:t>
      </w:r>
      <w:proofErr w:type="spellStart"/>
      <w:r w:rsidR="0077442E" w:rsidRPr="0077442E">
        <w:rPr>
          <w:rFonts w:asciiTheme="minorHAnsi" w:hAnsiTheme="minorHAnsi" w:cstheme="minorHAnsi"/>
          <w:sz w:val="20"/>
          <w:szCs w:val="20"/>
        </w:rPr>
        <w:t>radova</w:t>
      </w:r>
      <w:proofErr w:type="spellEnd"/>
      <w:r w:rsidRPr="0077442E">
        <w:rPr>
          <w:rFonts w:asciiTheme="minorHAnsi" w:hAnsiTheme="minorHAnsi" w:cstheme="minorHAnsi"/>
          <w:sz w:val="20"/>
          <w:szCs w:val="20"/>
        </w:rPr>
        <w:t>.</w:t>
      </w:r>
    </w:p>
    <w:p w14:paraId="393E2A8F" w14:textId="4EDF7BBB" w:rsidR="006F4898" w:rsidRDefault="006F4898" w:rsidP="00BA3447">
      <w:pPr>
        <w:pStyle w:val="Default"/>
        <w:spacing w:line="276" w:lineRule="auto"/>
        <w:ind w:left="708" w:hanging="708"/>
        <w:jc w:val="both"/>
        <w:rPr>
          <w:rFonts w:cstheme="minorHAnsi"/>
          <w:sz w:val="20"/>
          <w:szCs w:val="20"/>
        </w:rPr>
      </w:pPr>
      <w:r w:rsidRPr="0077442E">
        <w:rPr>
          <w:rFonts w:asciiTheme="minorHAnsi" w:hAnsiTheme="minorHAnsi" w:cstheme="minorHAnsi"/>
          <w:sz w:val="20"/>
          <w:szCs w:val="20"/>
        </w:rPr>
        <w:t>(9)</w:t>
      </w:r>
      <w:r w:rsidRPr="0077442E">
        <w:rPr>
          <w:rFonts w:asciiTheme="minorHAnsi" w:hAnsiTheme="minorHAnsi" w:cstheme="minorHAnsi"/>
          <w:sz w:val="20"/>
          <w:szCs w:val="20"/>
        </w:rPr>
        <w:tab/>
      </w:r>
      <w:proofErr w:type="spellStart"/>
      <w:r w:rsidRPr="0077442E">
        <w:rPr>
          <w:rFonts w:asciiTheme="minorHAnsi" w:hAnsiTheme="minorHAnsi" w:cstheme="minorHAnsi"/>
          <w:sz w:val="20"/>
          <w:szCs w:val="20"/>
        </w:rPr>
        <w:t>Gradilište</w:t>
      </w:r>
      <w:proofErr w:type="spellEnd"/>
      <w:r w:rsidRPr="0077442E">
        <w:rPr>
          <w:rFonts w:asciiTheme="minorHAnsi" w:hAnsiTheme="minorHAnsi" w:cstheme="minorHAnsi"/>
          <w:sz w:val="20"/>
          <w:szCs w:val="20"/>
        </w:rPr>
        <w:t xml:space="preserve"> mora </w:t>
      </w:r>
      <w:proofErr w:type="spellStart"/>
      <w:r w:rsidRPr="0077442E">
        <w:rPr>
          <w:rFonts w:asciiTheme="minorHAnsi" w:hAnsiTheme="minorHAnsi" w:cstheme="minorHAnsi"/>
          <w:sz w:val="20"/>
          <w:szCs w:val="20"/>
        </w:rPr>
        <w:t>biti</w:t>
      </w:r>
      <w:proofErr w:type="spellEnd"/>
      <w:r w:rsidRPr="0077442E">
        <w:rPr>
          <w:rFonts w:asciiTheme="minorHAnsi" w:hAnsiTheme="minorHAnsi" w:cstheme="minorHAnsi"/>
          <w:sz w:val="20"/>
          <w:szCs w:val="20"/>
        </w:rPr>
        <w:t xml:space="preserve"> </w:t>
      </w:r>
      <w:proofErr w:type="spellStart"/>
      <w:r w:rsidRPr="0077442E">
        <w:rPr>
          <w:rFonts w:asciiTheme="minorHAnsi" w:hAnsiTheme="minorHAnsi" w:cstheme="minorHAnsi"/>
          <w:sz w:val="20"/>
          <w:szCs w:val="20"/>
        </w:rPr>
        <w:t>osigurano</w:t>
      </w:r>
      <w:proofErr w:type="spellEnd"/>
      <w:r w:rsidRPr="0077442E">
        <w:rPr>
          <w:rFonts w:asciiTheme="minorHAnsi" w:hAnsiTheme="minorHAnsi" w:cstheme="minorHAnsi"/>
          <w:sz w:val="20"/>
          <w:szCs w:val="20"/>
        </w:rPr>
        <w:t xml:space="preserve"> </w:t>
      </w:r>
      <w:proofErr w:type="spellStart"/>
      <w:r w:rsidRPr="0077442E">
        <w:rPr>
          <w:rFonts w:asciiTheme="minorHAnsi" w:hAnsiTheme="minorHAnsi" w:cstheme="minorHAnsi"/>
          <w:sz w:val="20"/>
          <w:szCs w:val="20"/>
        </w:rPr>
        <w:t>i</w:t>
      </w:r>
      <w:proofErr w:type="spellEnd"/>
      <w:r w:rsidRPr="0077442E">
        <w:rPr>
          <w:rFonts w:asciiTheme="minorHAnsi" w:hAnsiTheme="minorHAnsi" w:cstheme="minorHAnsi"/>
          <w:sz w:val="20"/>
          <w:szCs w:val="20"/>
        </w:rPr>
        <w:t xml:space="preserve"> </w:t>
      </w:r>
      <w:proofErr w:type="spellStart"/>
      <w:r w:rsidRPr="0077442E">
        <w:rPr>
          <w:rFonts w:asciiTheme="minorHAnsi" w:hAnsiTheme="minorHAnsi" w:cstheme="minorHAnsi"/>
          <w:sz w:val="20"/>
          <w:szCs w:val="20"/>
        </w:rPr>
        <w:t>ograđeno</w:t>
      </w:r>
      <w:proofErr w:type="spellEnd"/>
      <w:r w:rsidRPr="0077442E">
        <w:rPr>
          <w:rFonts w:asciiTheme="minorHAnsi" w:hAnsiTheme="minorHAnsi" w:cstheme="minorHAnsi"/>
          <w:sz w:val="20"/>
          <w:szCs w:val="20"/>
        </w:rPr>
        <w:t xml:space="preserve"> </w:t>
      </w:r>
      <w:proofErr w:type="spellStart"/>
      <w:r w:rsidRPr="0077442E">
        <w:rPr>
          <w:rFonts w:asciiTheme="minorHAnsi" w:hAnsiTheme="minorHAnsi" w:cstheme="minorHAnsi"/>
          <w:sz w:val="20"/>
          <w:szCs w:val="20"/>
        </w:rPr>
        <w:t>radi</w:t>
      </w:r>
      <w:proofErr w:type="spellEnd"/>
      <w:r w:rsidRPr="0077442E">
        <w:rPr>
          <w:rFonts w:asciiTheme="minorHAnsi" w:hAnsiTheme="minorHAnsi" w:cstheme="minorHAnsi"/>
          <w:sz w:val="20"/>
          <w:szCs w:val="20"/>
        </w:rPr>
        <w:t xml:space="preserve"> </w:t>
      </w:r>
      <w:proofErr w:type="spellStart"/>
      <w:r w:rsidRPr="0077442E">
        <w:rPr>
          <w:rFonts w:asciiTheme="minorHAnsi" w:hAnsiTheme="minorHAnsi" w:cstheme="minorHAnsi"/>
          <w:sz w:val="20"/>
          <w:szCs w:val="20"/>
        </w:rPr>
        <w:t>sigurnosti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prolaznika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sprječavanja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nekontroliranog</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pristupa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ljudi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gradilište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Ograđivanje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gradilišta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nije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dopušteno</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način</w:t>
      </w:r>
      <w:proofErr w:type="spellEnd"/>
      <w:r w:rsidRPr="00795622">
        <w:rPr>
          <w:rFonts w:asciiTheme="minorHAnsi" w:hAnsiTheme="minorHAnsi" w:cstheme="minorHAnsi"/>
          <w:sz w:val="20"/>
          <w:szCs w:val="20"/>
        </w:rPr>
        <w:t xml:space="preserve"> koji bi </w:t>
      </w:r>
      <w:proofErr w:type="spellStart"/>
      <w:r w:rsidRPr="00795622">
        <w:rPr>
          <w:rFonts w:asciiTheme="minorHAnsi" w:hAnsiTheme="minorHAnsi" w:cstheme="minorHAnsi"/>
          <w:sz w:val="20"/>
          <w:szCs w:val="20"/>
        </w:rPr>
        <w:t>mogao</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ugroziti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prolaznike</w:t>
      </w:r>
      <w:proofErr w:type="spellEnd"/>
      <w:r w:rsidRPr="00195369">
        <w:rPr>
          <w:rFonts w:cstheme="minorHAnsi"/>
          <w:sz w:val="20"/>
          <w:szCs w:val="20"/>
        </w:rPr>
        <w:t>.</w:t>
      </w:r>
    </w:p>
    <w:p w14:paraId="3141005D" w14:textId="2DB8215A" w:rsidR="00FE3265" w:rsidRDefault="006F4898" w:rsidP="00BA3447">
      <w:pPr>
        <w:pStyle w:val="Default"/>
        <w:spacing w:line="276" w:lineRule="auto"/>
        <w:ind w:left="708" w:hanging="708"/>
        <w:jc w:val="both"/>
        <w:rPr>
          <w:rFonts w:asciiTheme="minorHAnsi" w:hAnsiTheme="minorHAnsi" w:cstheme="minorHAnsi"/>
          <w:sz w:val="20"/>
          <w:szCs w:val="20"/>
        </w:rPr>
      </w:pPr>
      <w:r w:rsidRPr="00795622">
        <w:rPr>
          <w:rFonts w:asciiTheme="minorHAnsi" w:hAnsiTheme="minorHAnsi" w:cstheme="minorHAnsi"/>
          <w:sz w:val="20"/>
          <w:szCs w:val="20"/>
        </w:rPr>
        <w:t>(10)</w:t>
      </w:r>
      <w:r w:rsidRPr="00795622">
        <w:rPr>
          <w:rFonts w:asciiTheme="minorHAnsi" w:hAnsiTheme="minorHAnsi" w:cstheme="minorHAnsi"/>
          <w:sz w:val="20"/>
          <w:szCs w:val="20"/>
        </w:rPr>
        <w:tab/>
      </w:r>
      <w:proofErr w:type="spellStart"/>
      <w:r w:rsidRPr="00795622">
        <w:rPr>
          <w:rFonts w:asciiTheme="minorHAnsi" w:hAnsiTheme="minorHAnsi" w:cstheme="minorHAnsi"/>
          <w:sz w:val="20"/>
          <w:szCs w:val="20"/>
        </w:rPr>
        <w:t>Sukladno</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Pravilniku</w:t>
      </w:r>
      <w:proofErr w:type="spellEnd"/>
      <w:r w:rsidRPr="00795622">
        <w:rPr>
          <w:rFonts w:asciiTheme="minorHAnsi" w:hAnsiTheme="minorHAnsi" w:cstheme="minorHAnsi"/>
          <w:sz w:val="20"/>
          <w:szCs w:val="20"/>
        </w:rPr>
        <w:t xml:space="preserve"> o </w:t>
      </w:r>
      <w:proofErr w:type="spellStart"/>
      <w:r w:rsidRPr="00795622">
        <w:rPr>
          <w:rFonts w:asciiTheme="minorHAnsi" w:hAnsiTheme="minorHAnsi" w:cstheme="minorHAnsi"/>
          <w:sz w:val="20"/>
          <w:szCs w:val="20"/>
        </w:rPr>
        <w:t>sadržaju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izgledu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ploče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kojom</w:t>
      </w:r>
      <w:proofErr w:type="spellEnd"/>
      <w:r w:rsidRPr="00795622">
        <w:rPr>
          <w:rFonts w:asciiTheme="minorHAnsi" w:hAnsiTheme="minorHAnsi" w:cstheme="minorHAnsi"/>
          <w:sz w:val="20"/>
          <w:szCs w:val="20"/>
        </w:rPr>
        <w:t xml:space="preserve"> se </w:t>
      </w:r>
      <w:proofErr w:type="spellStart"/>
      <w:r w:rsidRPr="00795622">
        <w:rPr>
          <w:rFonts w:asciiTheme="minorHAnsi" w:hAnsiTheme="minorHAnsi" w:cstheme="minorHAnsi"/>
          <w:sz w:val="20"/>
          <w:szCs w:val="20"/>
        </w:rPr>
        <w:t>označava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gradilište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Narodne</w:t>
      </w:r>
      <w:proofErr w:type="spellEnd"/>
      <w:r w:rsidRPr="00795622">
        <w:rPr>
          <w:rFonts w:asciiTheme="minorHAnsi" w:hAnsiTheme="minorHAnsi" w:cstheme="minorHAnsi"/>
          <w:sz w:val="20"/>
          <w:szCs w:val="20"/>
        </w:rPr>
        <w:t xml:space="preserve"> </w:t>
      </w:r>
      <w:proofErr w:type="gramStart"/>
      <w:r w:rsidRPr="00795622">
        <w:rPr>
          <w:rFonts w:asciiTheme="minorHAnsi" w:hAnsiTheme="minorHAnsi" w:cstheme="minorHAnsi"/>
          <w:sz w:val="20"/>
          <w:szCs w:val="20"/>
        </w:rPr>
        <w:t xml:space="preserve">Novine“ </w:t>
      </w:r>
      <w:proofErr w:type="spellStart"/>
      <w:r w:rsidRPr="00795622">
        <w:rPr>
          <w:rFonts w:asciiTheme="minorHAnsi" w:hAnsiTheme="minorHAnsi" w:cstheme="minorHAnsi"/>
          <w:sz w:val="20"/>
          <w:szCs w:val="20"/>
        </w:rPr>
        <w:t>broj</w:t>
      </w:r>
      <w:proofErr w:type="spellEnd"/>
      <w:proofErr w:type="gramEnd"/>
      <w:r w:rsidRPr="00795622">
        <w:rPr>
          <w:rFonts w:asciiTheme="minorHAnsi" w:hAnsiTheme="minorHAnsi" w:cstheme="minorHAnsi"/>
          <w:sz w:val="20"/>
          <w:szCs w:val="20"/>
        </w:rPr>
        <w:t xml:space="preserve"> 42/14</w:t>
      </w:r>
      <w:r w:rsidR="00706DDA">
        <w:rPr>
          <w:rFonts w:asciiTheme="minorHAnsi" w:hAnsiTheme="minorHAnsi" w:cstheme="minorHAnsi"/>
          <w:sz w:val="20"/>
          <w:szCs w:val="20"/>
        </w:rPr>
        <w:t>)</w:t>
      </w:r>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gradilište</w:t>
      </w:r>
      <w:proofErr w:type="spellEnd"/>
      <w:r w:rsidRPr="00795622">
        <w:rPr>
          <w:rFonts w:asciiTheme="minorHAnsi" w:hAnsiTheme="minorHAnsi" w:cstheme="minorHAnsi"/>
          <w:sz w:val="20"/>
          <w:szCs w:val="20"/>
        </w:rPr>
        <w:t xml:space="preserve"> mora </w:t>
      </w:r>
      <w:proofErr w:type="spellStart"/>
      <w:r w:rsidRPr="00795622">
        <w:rPr>
          <w:rFonts w:asciiTheme="minorHAnsi" w:hAnsiTheme="minorHAnsi" w:cstheme="minorHAnsi"/>
          <w:sz w:val="20"/>
          <w:szCs w:val="20"/>
        </w:rPr>
        <w:t>biti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označeno</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pločom</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koja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obvezno</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sadrži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ime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odnosno</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tvrtku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investitora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projektanta</w:t>
      </w:r>
      <w:proofErr w:type="spellEnd"/>
      <w:r w:rsidRPr="00795622">
        <w:rPr>
          <w:rFonts w:asciiTheme="minorHAnsi" w:hAnsiTheme="minorHAnsi" w:cstheme="minorHAnsi"/>
          <w:sz w:val="20"/>
          <w:szCs w:val="20"/>
        </w:rPr>
        <w:t xml:space="preserve">, IZVOĐAČA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osobe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koja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provodi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stručni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nadzor</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građenja</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naziv</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vrstu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građevine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koja</w:t>
      </w:r>
      <w:proofErr w:type="spellEnd"/>
      <w:r w:rsidRPr="00795622">
        <w:rPr>
          <w:rFonts w:asciiTheme="minorHAnsi" w:hAnsiTheme="minorHAnsi" w:cstheme="minorHAnsi"/>
          <w:sz w:val="20"/>
          <w:szCs w:val="20"/>
        </w:rPr>
        <w:t xml:space="preserve"> se </w:t>
      </w:r>
      <w:proofErr w:type="spellStart"/>
      <w:r w:rsidRPr="00795622">
        <w:rPr>
          <w:rFonts w:asciiTheme="minorHAnsi" w:hAnsiTheme="minorHAnsi" w:cstheme="minorHAnsi"/>
          <w:sz w:val="20"/>
          <w:szCs w:val="20"/>
        </w:rPr>
        <w:t>gradi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naziv</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i</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oznaku</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glavnog</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projekta</w:t>
      </w:r>
      <w:proofErr w:type="spellEnd"/>
      <w:r w:rsidRPr="00795622">
        <w:rPr>
          <w:rFonts w:asciiTheme="minorHAnsi" w:hAnsiTheme="minorHAnsi" w:cstheme="minorHAnsi"/>
          <w:sz w:val="20"/>
          <w:szCs w:val="20"/>
        </w:rPr>
        <w:t xml:space="preserve">, datum </w:t>
      </w:r>
      <w:proofErr w:type="spellStart"/>
      <w:r w:rsidRPr="00795622">
        <w:rPr>
          <w:rFonts w:asciiTheme="minorHAnsi" w:hAnsiTheme="minorHAnsi" w:cstheme="minorHAnsi"/>
          <w:sz w:val="20"/>
          <w:szCs w:val="20"/>
        </w:rPr>
        <w:t>prijave</w:t>
      </w:r>
      <w:proofErr w:type="spellEnd"/>
      <w:r w:rsidRPr="00795622">
        <w:rPr>
          <w:rFonts w:asciiTheme="minorHAnsi" w:hAnsiTheme="minorHAnsi" w:cstheme="minorHAnsi"/>
          <w:sz w:val="20"/>
          <w:szCs w:val="20"/>
        </w:rPr>
        <w:t xml:space="preserve"> </w:t>
      </w:r>
      <w:proofErr w:type="spellStart"/>
      <w:r w:rsidRPr="00795622">
        <w:rPr>
          <w:rFonts w:asciiTheme="minorHAnsi" w:hAnsiTheme="minorHAnsi" w:cstheme="minorHAnsi"/>
          <w:sz w:val="20"/>
          <w:szCs w:val="20"/>
        </w:rPr>
        <w:t>početka</w:t>
      </w:r>
      <w:proofErr w:type="spellEnd"/>
      <w:r w:rsidRPr="00795622">
        <w:rPr>
          <w:rFonts w:asciiTheme="minorHAnsi" w:hAnsiTheme="minorHAnsi" w:cstheme="minorHAnsi"/>
          <w:sz w:val="20"/>
          <w:szCs w:val="20"/>
        </w:rPr>
        <w:t xml:space="preserve"> </w:t>
      </w:r>
      <w:proofErr w:type="spellStart"/>
      <w:r w:rsidRPr="00390C58">
        <w:rPr>
          <w:rFonts w:asciiTheme="minorHAnsi" w:hAnsiTheme="minorHAnsi" w:cstheme="minorHAnsi"/>
          <w:color w:val="auto"/>
          <w:sz w:val="20"/>
          <w:szCs w:val="20"/>
        </w:rPr>
        <w:t>građenja</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te</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odgovarajuć</w:t>
      </w:r>
      <w:r w:rsidR="003972F1" w:rsidRPr="00390C58">
        <w:rPr>
          <w:rFonts w:asciiTheme="minorHAnsi" w:hAnsiTheme="minorHAnsi" w:cstheme="minorHAnsi"/>
          <w:color w:val="auto"/>
          <w:sz w:val="20"/>
          <w:szCs w:val="20"/>
        </w:rPr>
        <w:t>u</w:t>
      </w:r>
      <w:proofErr w:type="spellEnd"/>
      <w:r w:rsidR="003972F1" w:rsidRPr="00390C58">
        <w:rPr>
          <w:rFonts w:asciiTheme="minorHAnsi" w:hAnsiTheme="minorHAnsi" w:cstheme="minorHAnsi"/>
          <w:color w:val="auto"/>
          <w:sz w:val="20"/>
          <w:szCs w:val="20"/>
        </w:rPr>
        <w:t xml:space="preserve"> </w:t>
      </w:r>
      <w:proofErr w:type="spellStart"/>
      <w:r w:rsidR="003972F1" w:rsidRPr="00390C58">
        <w:rPr>
          <w:rFonts w:asciiTheme="minorHAnsi" w:hAnsiTheme="minorHAnsi" w:cstheme="minorHAnsi"/>
          <w:color w:val="auto"/>
          <w:sz w:val="20"/>
          <w:szCs w:val="20"/>
        </w:rPr>
        <w:t>vidljivost</w:t>
      </w:r>
      <w:proofErr w:type="spellEnd"/>
      <w:r w:rsidRPr="00390C58">
        <w:rPr>
          <w:rFonts w:asciiTheme="minorHAnsi" w:hAnsiTheme="minorHAnsi" w:cstheme="minorHAnsi"/>
          <w:color w:val="auto"/>
          <w:sz w:val="20"/>
          <w:szCs w:val="20"/>
        </w:rPr>
        <w:t xml:space="preserve"> s </w:t>
      </w:r>
      <w:proofErr w:type="spellStart"/>
      <w:r w:rsidRPr="00390C58">
        <w:rPr>
          <w:rFonts w:asciiTheme="minorHAnsi" w:hAnsiTheme="minorHAnsi" w:cstheme="minorHAnsi"/>
          <w:color w:val="auto"/>
          <w:sz w:val="20"/>
          <w:szCs w:val="20"/>
        </w:rPr>
        <w:t>obzirom</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na</w:t>
      </w:r>
      <w:proofErr w:type="spellEnd"/>
      <w:r w:rsidRPr="00390C58">
        <w:rPr>
          <w:rFonts w:asciiTheme="minorHAnsi" w:hAnsiTheme="minorHAnsi" w:cstheme="minorHAnsi"/>
          <w:color w:val="auto"/>
          <w:sz w:val="20"/>
          <w:szCs w:val="20"/>
        </w:rPr>
        <w:t xml:space="preserve"> to da se </w:t>
      </w:r>
      <w:proofErr w:type="spellStart"/>
      <w:r w:rsidRPr="00390C58">
        <w:rPr>
          <w:rFonts w:asciiTheme="minorHAnsi" w:hAnsiTheme="minorHAnsi" w:cstheme="minorHAnsi"/>
          <w:color w:val="auto"/>
          <w:sz w:val="20"/>
          <w:szCs w:val="20"/>
        </w:rPr>
        <w:t>projekt</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financira</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iz</w:t>
      </w:r>
      <w:proofErr w:type="spellEnd"/>
      <w:r w:rsidRPr="00390C58">
        <w:rPr>
          <w:rFonts w:asciiTheme="minorHAnsi" w:hAnsiTheme="minorHAnsi" w:cstheme="minorHAnsi"/>
          <w:color w:val="auto"/>
          <w:sz w:val="20"/>
          <w:szCs w:val="20"/>
        </w:rPr>
        <w:t xml:space="preserve"> ESIF-a. </w:t>
      </w:r>
    </w:p>
    <w:p w14:paraId="0FB32A99" w14:textId="77777777" w:rsidR="00FE3265" w:rsidRPr="00795622" w:rsidRDefault="00FE3265" w:rsidP="00BA3447">
      <w:pPr>
        <w:pStyle w:val="Default"/>
        <w:spacing w:line="276" w:lineRule="auto"/>
        <w:ind w:left="708" w:hanging="708"/>
        <w:jc w:val="both"/>
        <w:rPr>
          <w:rFonts w:asciiTheme="minorHAnsi" w:hAnsiTheme="minorHAnsi" w:cstheme="minorHAnsi"/>
          <w:sz w:val="20"/>
          <w:szCs w:val="20"/>
        </w:rPr>
      </w:pPr>
    </w:p>
    <w:p w14:paraId="10D792EB" w14:textId="77777777" w:rsidR="006F4898" w:rsidRPr="00195369" w:rsidRDefault="006F4898" w:rsidP="00BA3447">
      <w:pPr>
        <w:pStyle w:val="Default"/>
        <w:spacing w:line="276" w:lineRule="auto"/>
        <w:jc w:val="center"/>
        <w:rPr>
          <w:rFonts w:asciiTheme="minorHAnsi" w:hAnsiTheme="minorHAnsi" w:cstheme="minorHAnsi"/>
          <w:b/>
          <w:sz w:val="20"/>
          <w:szCs w:val="20"/>
        </w:rPr>
      </w:pPr>
      <w:proofErr w:type="spellStart"/>
      <w:r w:rsidRPr="00195369">
        <w:rPr>
          <w:rFonts w:asciiTheme="minorHAnsi" w:hAnsiTheme="minorHAnsi" w:cstheme="minorHAnsi"/>
          <w:b/>
          <w:sz w:val="20"/>
          <w:szCs w:val="20"/>
        </w:rPr>
        <w:t>Članak</w:t>
      </w:r>
      <w:proofErr w:type="spellEnd"/>
      <w:r w:rsidRPr="00195369">
        <w:rPr>
          <w:rFonts w:asciiTheme="minorHAnsi" w:hAnsiTheme="minorHAnsi" w:cstheme="minorHAnsi"/>
          <w:b/>
          <w:sz w:val="20"/>
          <w:szCs w:val="20"/>
        </w:rPr>
        <w:t xml:space="preserve"> 1</w:t>
      </w:r>
      <w:r>
        <w:rPr>
          <w:rFonts w:asciiTheme="minorHAnsi" w:hAnsiTheme="minorHAnsi" w:cstheme="minorHAnsi"/>
          <w:b/>
          <w:sz w:val="20"/>
          <w:szCs w:val="20"/>
        </w:rPr>
        <w:t>2.</w:t>
      </w:r>
    </w:p>
    <w:p w14:paraId="392C0CAD" w14:textId="7D74656D" w:rsidR="006F4898" w:rsidRDefault="006F4898" w:rsidP="00BA3447">
      <w:pPr>
        <w:tabs>
          <w:tab w:val="left" w:pos="6765"/>
        </w:tabs>
        <w:spacing w:after="0" w:line="276" w:lineRule="auto"/>
        <w:ind w:left="708" w:hanging="708"/>
        <w:jc w:val="center"/>
        <w:rPr>
          <w:rFonts w:cstheme="minorHAnsi"/>
          <w:b/>
          <w:bCs/>
          <w:sz w:val="20"/>
        </w:rPr>
      </w:pPr>
      <w:r w:rsidRPr="00195369">
        <w:rPr>
          <w:rFonts w:cstheme="minorHAnsi"/>
          <w:b/>
          <w:bCs/>
          <w:sz w:val="20"/>
        </w:rPr>
        <w:t>OSIGURANJE</w:t>
      </w:r>
    </w:p>
    <w:p w14:paraId="7563F364" w14:textId="77777777" w:rsidR="00BA3447" w:rsidRDefault="00BA3447" w:rsidP="00BA3447">
      <w:pPr>
        <w:tabs>
          <w:tab w:val="left" w:pos="6765"/>
        </w:tabs>
        <w:spacing w:after="0" w:line="276" w:lineRule="auto"/>
        <w:ind w:left="708" w:hanging="708"/>
        <w:jc w:val="center"/>
        <w:rPr>
          <w:rFonts w:cstheme="minorHAnsi"/>
          <w:b/>
          <w:bCs/>
          <w:sz w:val="20"/>
        </w:rPr>
      </w:pPr>
    </w:p>
    <w:p w14:paraId="137A897D" w14:textId="67227E41" w:rsidR="006F4898" w:rsidRPr="00AA6396"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1</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AA6396">
        <w:rPr>
          <w:rFonts w:asciiTheme="minorHAnsi" w:hAnsiTheme="minorHAnsi" w:cstheme="minorHAnsi"/>
          <w:sz w:val="20"/>
          <w:szCs w:val="20"/>
        </w:rPr>
        <w:t xml:space="preserve">IZVOĐAČ je </w:t>
      </w:r>
      <w:proofErr w:type="spellStart"/>
      <w:r w:rsidRPr="00AA6396">
        <w:rPr>
          <w:rFonts w:asciiTheme="minorHAnsi" w:hAnsiTheme="minorHAnsi" w:cstheme="minorHAnsi"/>
          <w:sz w:val="20"/>
          <w:szCs w:val="20"/>
        </w:rPr>
        <w:t>dužan</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ugovoriti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osiguranje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gradilišta</w:t>
      </w:r>
      <w:proofErr w:type="spellEnd"/>
      <w:r w:rsidRPr="00AA6396">
        <w:rPr>
          <w:rFonts w:asciiTheme="minorHAnsi" w:hAnsiTheme="minorHAnsi" w:cstheme="minorHAnsi"/>
          <w:sz w:val="20"/>
          <w:szCs w:val="20"/>
        </w:rPr>
        <w:t xml:space="preserve"> za </w:t>
      </w:r>
      <w:proofErr w:type="spellStart"/>
      <w:r w:rsidRPr="00AA6396">
        <w:rPr>
          <w:rFonts w:asciiTheme="minorHAnsi" w:hAnsiTheme="minorHAnsi" w:cstheme="minorHAnsi"/>
          <w:sz w:val="20"/>
          <w:szCs w:val="20"/>
        </w:rPr>
        <w:t>vrijeme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izvođenja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radova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osiguranje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od</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odgovornosti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prema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trećima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koje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pokriva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bilo</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kakvu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štetu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radnika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Izvođača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ili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trećih</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osoba</w:t>
      </w:r>
      <w:proofErr w:type="spellEnd"/>
      <w:r w:rsidRPr="00AA6396">
        <w:rPr>
          <w:rFonts w:asciiTheme="minorHAnsi" w:hAnsiTheme="minorHAnsi" w:cstheme="minorHAnsi"/>
          <w:sz w:val="20"/>
          <w:szCs w:val="20"/>
        </w:rPr>
        <w:t xml:space="preserve"> za </w:t>
      </w:r>
      <w:proofErr w:type="spellStart"/>
      <w:r w:rsidRPr="00AA6396">
        <w:rPr>
          <w:rFonts w:asciiTheme="minorHAnsi" w:hAnsiTheme="minorHAnsi" w:cstheme="minorHAnsi"/>
          <w:sz w:val="20"/>
          <w:szCs w:val="20"/>
        </w:rPr>
        <w:t>slučaj</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nesreće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sve</w:t>
      </w:r>
      <w:proofErr w:type="spellEnd"/>
      <w:r w:rsidRPr="00AA6396">
        <w:rPr>
          <w:rFonts w:asciiTheme="minorHAnsi" w:hAnsiTheme="minorHAnsi" w:cstheme="minorHAnsi"/>
          <w:sz w:val="20"/>
          <w:szCs w:val="20"/>
        </w:rPr>
        <w:t xml:space="preserve"> do dana </w:t>
      </w:r>
      <w:proofErr w:type="spellStart"/>
      <w:r w:rsidRPr="00AA6396">
        <w:rPr>
          <w:rFonts w:asciiTheme="minorHAnsi" w:hAnsiTheme="minorHAnsi" w:cstheme="minorHAnsi"/>
          <w:sz w:val="20"/>
          <w:szCs w:val="20"/>
        </w:rPr>
        <w:t>preuzimanja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radova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Djelatnici</w:t>
      </w:r>
      <w:proofErr w:type="spellEnd"/>
      <w:r w:rsidRPr="00AA6396">
        <w:rPr>
          <w:rFonts w:asciiTheme="minorHAnsi" w:hAnsiTheme="minorHAnsi" w:cstheme="minorHAnsi"/>
          <w:sz w:val="20"/>
          <w:szCs w:val="20"/>
        </w:rPr>
        <w:t xml:space="preserve"> NARUČITELJA </w:t>
      </w:r>
      <w:proofErr w:type="spellStart"/>
      <w:r w:rsidRPr="00AA6396">
        <w:rPr>
          <w:rFonts w:asciiTheme="minorHAnsi" w:hAnsiTheme="minorHAnsi" w:cstheme="minorHAnsi"/>
          <w:sz w:val="20"/>
          <w:szCs w:val="20"/>
        </w:rPr>
        <w:t>kao</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sam</w:t>
      </w:r>
      <w:proofErr w:type="spellEnd"/>
      <w:r w:rsidRPr="00AA6396">
        <w:rPr>
          <w:rFonts w:asciiTheme="minorHAnsi" w:hAnsiTheme="minorHAnsi" w:cstheme="minorHAnsi"/>
          <w:sz w:val="20"/>
          <w:szCs w:val="20"/>
        </w:rPr>
        <w:t xml:space="preserve"> NARUČITELJ </w:t>
      </w:r>
      <w:proofErr w:type="spellStart"/>
      <w:r w:rsidRPr="00AA6396">
        <w:rPr>
          <w:rFonts w:asciiTheme="minorHAnsi" w:hAnsiTheme="minorHAnsi" w:cstheme="minorHAnsi"/>
          <w:sz w:val="20"/>
          <w:szCs w:val="20"/>
        </w:rPr>
        <w:t>smatraju</w:t>
      </w:r>
      <w:proofErr w:type="spellEnd"/>
      <w:r w:rsidRPr="00AA6396">
        <w:rPr>
          <w:rFonts w:asciiTheme="minorHAnsi" w:hAnsiTheme="minorHAnsi" w:cstheme="minorHAnsi"/>
          <w:sz w:val="20"/>
          <w:szCs w:val="20"/>
        </w:rPr>
        <w:t xml:space="preserve"> se </w:t>
      </w:r>
      <w:proofErr w:type="spellStart"/>
      <w:r w:rsidRPr="00AA6396">
        <w:rPr>
          <w:rFonts w:asciiTheme="minorHAnsi" w:hAnsiTheme="minorHAnsi" w:cstheme="minorHAnsi"/>
          <w:sz w:val="20"/>
          <w:szCs w:val="20"/>
        </w:rPr>
        <w:t>trećim</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osobama</w:t>
      </w:r>
      <w:proofErr w:type="spellEnd"/>
      <w:r w:rsidRPr="00AA6396">
        <w:rPr>
          <w:rFonts w:asciiTheme="minorHAnsi" w:hAnsiTheme="minorHAnsi" w:cstheme="minorHAnsi"/>
          <w:sz w:val="20"/>
          <w:szCs w:val="20"/>
        </w:rPr>
        <w:t xml:space="preserve"> u </w:t>
      </w:r>
      <w:proofErr w:type="spellStart"/>
      <w:r w:rsidRPr="00AA6396">
        <w:rPr>
          <w:rFonts w:asciiTheme="minorHAnsi" w:hAnsiTheme="minorHAnsi" w:cstheme="minorHAnsi"/>
          <w:sz w:val="20"/>
          <w:szCs w:val="20"/>
        </w:rPr>
        <w:t>smislu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odgovornosti</w:t>
      </w:r>
      <w:proofErr w:type="spellEnd"/>
      <w:r w:rsidRPr="00AA6396">
        <w:rPr>
          <w:rFonts w:asciiTheme="minorHAnsi" w:hAnsiTheme="minorHAnsi" w:cstheme="minorHAnsi"/>
          <w:sz w:val="20"/>
          <w:szCs w:val="20"/>
        </w:rPr>
        <w:t xml:space="preserve"> IZVOĐAČA za </w:t>
      </w:r>
      <w:proofErr w:type="spellStart"/>
      <w:r w:rsidRPr="00AA6396">
        <w:rPr>
          <w:rFonts w:asciiTheme="minorHAnsi" w:hAnsiTheme="minorHAnsi" w:cstheme="minorHAnsi"/>
          <w:sz w:val="20"/>
          <w:szCs w:val="20"/>
        </w:rPr>
        <w:t>štetu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koju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pretrpe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te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osobe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od</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djelatnosti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koju</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obavlja</w:t>
      </w:r>
      <w:proofErr w:type="spellEnd"/>
      <w:r w:rsidRPr="00AA6396">
        <w:rPr>
          <w:rFonts w:asciiTheme="minorHAnsi" w:hAnsiTheme="minorHAnsi" w:cstheme="minorHAnsi"/>
          <w:sz w:val="20"/>
          <w:szCs w:val="20"/>
        </w:rPr>
        <w:t xml:space="preserve"> IZVOĐAČ, </w:t>
      </w:r>
      <w:proofErr w:type="spellStart"/>
      <w:r w:rsidRPr="00AA6396">
        <w:rPr>
          <w:rFonts w:asciiTheme="minorHAnsi" w:hAnsiTheme="minorHAnsi" w:cstheme="minorHAnsi"/>
          <w:sz w:val="20"/>
          <w:szCs w:val="20"/>
        </w:rPr>
        <w:t>odnosno</w:t>
      </w:r>
      <w:proofErr w:type="spellEnd"/>
      <w:r w:rsidRPr="00AA6396">
        <w:rPr>
          <w:rFonts w:asciiTheme="minorHAnsi" w:hAnsiTheme="minorHAnsi" w:cstheme="minorHAnsi"/>
          <w:sz w:val="20"/>
          <w:szCs w:val="20"/>
        </w:rPr>
        <w:t xml:space="preserve"> od </w:t>
      </w:r>
      <w:proofErr w:type="spellStart"/>
      <w:r w:rsidRPr="00AA6396">
        <w:rPr>
          <w:rFonts w:asciiTheme="minorHAnsi" w:hAnsiTheme="minorHAnsi" w:cstheme="minorHAnsi"/>
          <w:sz w:val="20"/>
          <w:szCs w:val="20"/>
        </w:rPr>
        <w:t>njegove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opasne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stvari</w:t>
      </w:r>
      <w:proofErr w:type="spellEnd"/>
      <w:r w:rsidRPr="00AA6396">
        <w:rPr>
          <w:rFonts w:asciiTheme="minorHAnsi" w:hAnsiTheme="minorHAnsi" w:cstheme="minorHAnsi"/>
          <w:sz w:val="20"/>
          <w:szCs w:val="20"/>
        </w:rPr>
        <w:t xml:space="preserve">. IZVOĐAČ je </w:t>
      </w:r>
      <w:proofErr w:type="spellStart"/>
      <w:r w:rsidRPr="00AA6396">
        <w:rPr>
          <w:rFonts w:asciiTheme="minorHAnsi" w:hAnsiTheme="minorHAnsi" w:cstheme="minorHAnsi"/>
          <w:sz w:val="20"/>
          <w:szCs w:val="20"/>
        </w:rPr>
        <w:t>obvezan</w:t>
      </w:r>
      <w:proofErr w:type="spellEnd"/>
      <w:r w:rsidRPr="00AA6396">
        <w:rPr>
          <w:rFonts w:asciiTheme="minorHAnsi" w:hAnsiTheme="minorHAnsi" w:cstheme="minorHAnsi"/>
          <w:sz w:val="20"/>
          <w:szCs w:val="20"/>
        </w:rPr>
        <w:t xml:space="preserve"> police </w:t>
      </w:r>
      <w:proofErr w:type="spellStart"/>
      <w:r w:rsidRPr="00AA6396">
        <w:rPr>
          <w:rFonts w:asciiTheme="minorHAnsi" w:hAnsiTheme="minorHAnsi" w:cstheme="minorHAnsi"/>
          <w:sz w:val="20"/>
          <w:szCs w:val="20"/>
        </w:rPr>
        <w:t>osiguranja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vinkulirati</w:t>
      </w:r>
      <w:proofErr w:type="spellEnd"/>
      <w:r w:rsidRPr="00AA6396">
        <w:rPr>
          <w:rFonts w:asciiTheme="minorHAnsi" w:hAnsiTheme="minorHAnsi" w:cstheme="minorHAnsi"/>
          <w:sz w:val="20"/>
          <w:szCs w:val="20"/>
        </w:rPr>
        <w:t xml:space="preserve"> u </w:t>
      </w:r>
      <w:proofErr w:type="spellStart"/>
      <w:r w:rsidRPr="00AA6396">
        <w:rPr>
          <w:rFonts w:asciiTheme="minorHAnsi" w:hAnsiTheme="minorHAnsi" w:cstheme="minorHAnsi"/>
          <w:sz w:val="20"/>
          <w:szCs w:val="20"/>
        </w:rPr>
        <w:t>korist</w:t>
      </w:r>
      <w:proofErr w:type="spellEnd"/>
      <w:r w:rsidRPr="00AA6396">
        <w:rPr>
          <w:rFonts w:asciiTheme="minorHAnsi" w:hAnsiTheme="minorHAnsi" w:cstheme="minorHAnsi"/>
          <w:sz w:val="20"/>
          <w:szCs w:val="20"/>
        </w:rPr>
        <w:t xml:space="preserve"> </w:t>
      </w:r>
      <w:proofErr w:type="spellStart"/>
      <w:r w:rsidR="0079268B" w:rsidRPr="00AA6396">
        <w:rPr>
          <w:rFonts w:asciiTheme="minorHAnsi" w:hAnsiTheme="minorHAnsi" w:cstheme="minorHAnsi"/>
          <w:sz w:val="20"/>
          <w:szCs w:val="20"/>
        </w:rPr>
        <w:t>Naručitelja</w:t>
      </w:r>
      <w:proofErr w:type="spellEnd"/>
      <w:r w:rsidRPr="00AA6396">
        <w:rPr>
          <w:rFonts w:asciiTheme="minorHAnsi" w:hAnsiTheme="minorHAnsi" w:cstheme="minorHAnsi"/>
          <w:sz w:val="20"/>
          <w:szCs w:val="20"/>
        </w:rPr>
        <w:t xml:space="preserve">. IZVOĐAČ se </w:t>
      </w:r>
      <w:proofErr w:type="spellStart"/>
      <w:r w:rsidRPr="00AA6396">
        <w:rPr>
          <w:rFonts w:asciiTheme="minorHAnsi" w:hAnsiTheme="minorHAnsi" w:cstheme="minorHAnsi"/>
          <w:sz w:val="20"/>
          <w:szCs w:val="20"/>
        </w:rPr>
        <w:t>obvezuje</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dostaviti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Naručitelju</w:t>
      </w:r>
      <w:proofErr w:type="spellEnd"/>
      <w:r w:rsidRPr="00AA6396">
        <w:rPr>
          <w:rFonts w:asciiTheme="minorHAnsi" w:hAnsiTheme="minorHAnsi" w:cstheme="minorHAnsi"/>
          <w:sz w:val="20"/>
          <w:szCs w:val="20"/>
        </w:rPr>
        <w:t xml:space="preserve"> police </w:t>
      </w:r>
      <w:proofErr w:type="spellStart"/>
      <w:r w:rsidRPr="00AA6396">
        <w:rPr>
          <w:rFonts w:asciiTheme="minorHAnsi" w:hAnsiTheme="minorHAnsi" w:cstheme="minorHAnsi"/>
          <w:sz w:val="20"/>
          <w:szCs w:val="20"/>
        </w:rPr>
        <w:t>najkasnije</w:t>
      </w:r>
      <w:proofErr w:type="spellEnd"/>
      <w:r w:rsidRPr="00AA6396">
        <w:rPr>
          <w:rFonts w:asciiTheme="minorHAnsi" w:hAnsiTheme="minorHAnsi" w:cstheme="minorHAnsi"/>
          <w:sz w:val="20"/>
          <w:szCs w:val="20"/>
        </w:rPr>
        <w:t xml:space="preserve"> do dana </w:t>
      </w:r>
      <w:proofErr w:type="spellStart"/>
      <w:r w:rsidRPr="00AA6396">
        <w:rPr>
          <w:rFonts w:asciiTheme="minorHAnsi" w:hAnsiTheme="minorHAnsi" w:cstheme="minorHAnsi"/>
          <w:sz w:val="20"/>
          <w:szCs w:val="20"/>
        </w:rPr>
        <w:t>početka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radova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Ako</w:t>
      </w:r>
      <w:proofErr w:type="spellEnd"/>
      <w:r w:rsidRPr="00AA6396">
        <w:rPr>
          <w:rFonts w:asciiTheme="minorHAnsi" w:hAnsiTheme="minorHAnsi" w:cstheme="minorHAnsi"/>
          <w:sz w:val="20"/>
          <w:szCs w:val="20"/>
        </w:rPr>
        <w:t xml:space="preserve"> IZVOĐAČ ne </w:t>
      </w:r>
      <w:proofErr w:type="spellStart"/>
      <w:r w:rsidRPr="00AA6396">
        <w:rPr>
          <w:rFonts w:asciiTheme="minorHAnsi" w:hAnsiTheme="minorHAnsi" w:cstheme="minorHAnsi"/>
          <w:sz w:val="20"/>
          <w:szCs w:val="20"/>
        </w:rPr>
        <w:t>dostavi</w:t>
      </w:r>
      <w:proofErr w:type="spellEnd"/>
      <w:r w:rsidRPr="00AA6396">
        <w:rPr>
          <w:rFonts w:asciiTheme="minorHAnsi" w:hAnsiTheme="minorHAnsi" w:cstheme="minorHAnsi"/>
          <w:sz w:val="20"/>
          <w:szCs w:val="20"/>
        </w:rPr>
        <w:t xml:space="preserve"> police </w:t>
      </w:r>
      <w:proofErr w:type="spellStart"/>
      <w:r w:rsidRPr="00AA6396">
        <w:rPr>
          <w:rFonts w:asciiTheme="minorHAnsi" w:hAnsiTheme="minorHAnsi" w:cstheme="minorHAnsi"/>
          <w:sz w:val="20"/>
          <w:szCs w:val="20"/>
        </w:rPr>
        <w:t>osiguranja</w:t>
      </w:r>
      <w:proofErr w:type="spellEnd"/>
      <w:r w:rsidRPr="00AA6396">
        <w:rPr>
          <w:rFonts w:asciiTheme="minorHAnsi" w:hAnsiTheme="minorHAnsi" w:cstheme="minorHAnsi"/>
          <w:sz w:val="20"/>
          <w:szCs w:val="20"/>
        </w:rPr>
        <w:t xml:space="preserve"> u </w:t>
      </w:r>
      <w:proofErr w:type="spellStart"/>
      <w:r w:rsidRPr="00AA6396">
        <w:rPr>
          <w:rFonts w:asciiTheme="minorHAnsi" w:hAnsiTheme="minorHAnsi" w:cstheme="minorHAnsi"/>
          <w:sz w:val="20"/>
          <w:szCs w:val="20"/>
        </w:rPr>
        <w:t>navedenom</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roku</w:t>
      </w:r>
      <w:proofErr w:type="spellEnd"/>
      <w:r w:rsidRPr="00AA6396">
        <w:rPr>
          <w:rFonts w:asciiTheme="minorHAnsi" w:hAnsiTheme="minorHAnsi" w:cstheme="minorHAnsi"/>
          <w:sz w:val="20"/>
          <w:szCs w:val="20"/>
        </w:rPr>
        <w:t xml:space="preserve"> NARUČITELJ </w:t>
      </w:r>
      <w:proofErr w:type="spellStart"/>
      <w:r w:rsidRPr="00AA6396">
        <w:rPr>
          <w:rFonts w:asciiTheme="minorHAnsi" w:hAnsiTheme="minorHAnsi" w:cstheme="minorHAnsi"/>
          <w:sz w:val="20"/>
          <w:szCs w:val="20"/>
        </w:rPr>
        <w:t>ima</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pravo</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raskinuti</w:t>
      </w:r>
      <w:proofErr w:type="spellEnd"/>
      <w:r w:rsidRPr="00AA6396">
        <w:rPr>
          <w:rFonts w:asciiTheme="minorHAnsi" w:hAnsiTheme="minorHAnsi" w:cstheme="minorHAnsi"/>
          <w:sz w:val="20"/>
          <w:szCs w:val="20"/>
        </w:rPr>
        <w:t xml:space="preserve"> </w:t>
      </w:r>
      <w:proofErr w:type="spellStart"/>
      <w:r w:rsidRPr="00AA6396">
        <w:rPr>
          <w:rFonts w:asciiTheme="minorHAnsi" w:hAnsiTheme="minorHAnsi" w:cstheme="minorHAnsi"/>
          <w:sz w:val="20"/>
          <w:szCs w:val="20"/>
        </w:rPr>
        <w:t>Ugovor</w:t>
      </w:r>
      <w:proofErr w:type="spellEnd"/>
      <w:r w:rsidRPr="00AA6396">
        <w:rPr>
          <w:rFonts w:asciiTheme="minorHAnsi" w:hAnsiTheme="minorHAnsi" w:cstheme="minorHAnsi"/>
          <w:sz w:val="20"/>
          <w:szCs w:val="20"/>
        </w:rPr>
        <w:t>.</w:t>
      </w:r>
    </w:p>
    <w:p w14:paraId="6FBE2B11" w14:textId="6AB9E616" w:rsidR="00051129" w:rsidRPr="00BA3447" w:rsidRDefault="006F4898" w:rsidP="00BA3447">
      <w:pPr>
        <w:spacing w:after="0" w:line="276" w:lineRule="auto"/>
        <w:ind w:left="708" w:hanging="708"/>
        <w:rPr>
          <w:rFonts w:cstheme="minorHAnsi"/>
          <w:bCs/>
          <w:color w:val="FF0000"/>
          <w:sz w:val="20"/>
          <w:lang w:eastAsia="hr-HR"/>
        </w:rPr>
      </w:pPr>
      <w:r w:rsidRPr="00AA6396">
        <w:rPr>
          <w:rFonts w:cstheme="minorHAnsi"/>
          <w:sz w:val="20"/>
        </w:rPr>
        <w:t xml:space="preserve">(2) </w:t>
      </w:r>
      <w:r w:rsidRPr="00AA6396">
        <w:rPr>
          <w:rFonts w:cstheme="minorHAnsi"/>
          <w:sz w:val="20"/>
        </w:rPr>
        <w:tab/>
        <w:t>Osigurana svota za svaku policu osiguranja određuje se na iznos od najmanje 1.500.000,00 kn.</w:t>
      </w:r>
    </w:p>
    <w:p w14:paraId="747886EA" w14:textId="77777777" w:rsidR="00051129" w:rsidRDefault="00051129" w:rsidP="00BA3447">
      <w:pPr>
        <w:pStyle w:val="Default"/>
        <w:spacing w:line="276" w:lineRule="auto"/>
        <w:jc w:val="center"/>
        <w:rPr>
          <w:rFonts w:asciiTheme="minorHAnsi" w:hAnsiTheme="minorHAnsi" w:cstheme="minorHAnsi"/>
          <w:b/>
          <w:bCs/>
          <w:sz w:val="20"/>
          <w:szCs w:val="20"/>
        </w:rPr>
      </w:pPr>
    </w:p>
    <w:p w14:paraId="06621A27" w14:textId="6D8723E2" w:rsidR="006F4898" w:rsidRDefault="006F4898" w:rsidP="00BA3447">
      <w:pPr>
        <w:pStyle w:val="Default"/>
        <w:spacing w:line="276" w:lineRule="auto"/>
        <w:jc w:val="center"/>
        <w:rPr>
          <w:rFonts w:asciiTheme="minorHAnsi" w:hAnsiTheme="minorHAnsi" w:cstheme="minorHAnsi"/>
          <w:b/>
          <w:bCs/>
          <w:sz w:val="20"/>
          <w:szCs w:val="20"/>
        </w:rPr>
      </w:pPr>
      <w:r w:rsidRPr="0053705A">
        <w:rPr>
          <w:rFonts w:asciiTheme="minorHAnsi" w:hAnsiTheme="minorHAnsi" w:cstheme="minorHAnsi"/>
          <w:b/>
          <w:bCs/>
          <w:sz w:val="20"/>
          <w:szCs w:val="20"/>
        </w:rPr>
        <w:t xml:space="preserve">ČLANAK </w:t>
      </w:r>
      <w:r>
        <w:rPr>
          <w:rFonts w:asciiTheme="minorHAnsi" w:hAnsiTheme="minorHAnsi" w:cstheme="minorHAnsi"/>
          <w:b/>
          <w:bCs/>
          <w:sz w:val="20"/>
          <w:szCs w:val="20"/>
        </w:rPr>
        <w:t>13.</w:t>
      </w:r>
    </w:p>
    <w:p w14:paraId="7C91F28D" w14:textId="77777777" w:rsidR="006F4898" w:rsidRDefault="006F4898" w:rsidP="00BA3447">
      <w:pPr>
        <w:pStyle w:val="Default"/>
        <w:spacing w:line="276" w:lineRule="auto"/>
        <w:jc w:val="center"/>
        <w:rPr>
          <w:rFonts w:asciiTheme="minorHAnsi" w:hAnsiTheme="minorHAnsi" w:cstheme="minorHAnsi"/>
          <w:b/>
          <w:bCs/>
          <w:sz w:val="20"/>
          <w:szCs w:val="20"/>
        </w:rPr>
      </w:pPr>
      <w:r w:rsidRPr="0053705A">
        <w:rPr>
          <w:rFonts w:asciiTheme="minorHAnsi" w:hAnsiTheme="minorHAnsi" w:cstheme="minorHAnsi"/>
          <w:b/>
          <w:bCs/>
          <w:sz w:val="20"/>
          <w:szCs w:val="20"/>
        </w:rPr>
        <w:t>DOKUMENTACIJA IZVOĐAČA</w:t>
      </w:r>
    </w:p>
    <w:p w14:paraId="061307C2" w14:textId="77777777" w:rsidR="006F4898" w:rsidRPr="0053705A" w:rsidRDefault="006F4898" w:rsidP="00BA3447">
      <w:pPr>
        <w:pStyle w:val="Default"/>
        <w:spacing w:line="276" w:lineRule="auto"/>
        <w:jc w:val="center"/>
        <w:rPr>
          <w:rFonts w:asciiTheme="minorHAnsi" w:hAnsiTheme="minorHAnsi" w:cstheme="minorHAnsi"/>
          <w:sz w:val="20"/>
          <w:szCs w:val="20"/>
        </w:rPr>
      </w:pPr>
    </w:p>
    <w:p w14:paraId="3616798E" w14:textId="5DC2EBE9"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1</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00AA6396" w:rsidRPr="00AA6396">
        <w:rPr>
          <w:rFonts w:asciiTheme="minorHAnsi" w:hAnsiTheme="minorHAnsi" w:cstheme="minorHAnsi"/>
          <w:sz w:val="20"/>
          <w:szCs w:val="20"/>
          <w:highlight w:val="lightGray"/>
        </w:rPr>
        <w:t>&lt;</w:t>
      </w:r>
      <w:proofErr w:type="spellStart"/>
      <w:r w:rsidRPr="00AA6396">
        <w:rPr>
          <w:rFonts w:asciiTheme="minorHAnsi" w:hAnsiTheme="minorHAnsi" w:cstheme="minorHAnsi"/>
          <w:i/>
          <w:iCs/>
          <w:sz w:val="20"/>
          <w:szCs w:val="20"/>
          <w:highlight w:val="lightGray"/>
        </w:rPr>
        <w:t>Strani</w:t>
      </w:r>
      <w:proofErr w:type="spellEnd"/>
      <w:r w:rsidRPr="00AA6396">
        <w:rPr>
          <w:rFonts w:asciiTheme="minorHAnsi" w:hAnsiTheme="minorHAnsi" w:cstheme="minorHAnsi"/>
          <w:i/>
          <w:iCs/>
          <w:sz w:val="20"/>
          <w:szCs w:val="20"/>
          <w:highlight w:val="lightGray"/>
        </w:rPr>
        <w:t xml:space="preserve"> IZVOĐAČ </w:t>
      </w:r>
      <w:proofErr w:type="spellStart"/>
      <w:r w:rsidRPr="00AA6396">
        <w:rPr>
          <w:rFonts w:asciiTheme="minorHAnsi" w:hAnsiTheme="minorHAnsi" w:cstheme="minorHAnsi"/>
          <w:i/>
          <w:iCs/>
          <w:sz w:val="20"/>
          <w:szCs w:val="20"/>
          <w:highlight w:val="lightGray"/>
        </w:rPr>
        <w:t>dužan</w:t>
      </w:r>
      <w:proofErr w:type="spellEnd"/>
      <w:r w:rsidRPr="00AA6396">
        <w:rPr>
          <w:rFonts w:asciiTheme="minorHAnsi" w:hAnsiTheme="minorHAnsi" w:cstheme="minorHAnsi"/>
          <w:i/>
          <w:iCs/>
          <w:sz w:val="20"/>
          <w:szCs w:val="20"/>
          <w:highlight w:val="lightGray"/>
        </w:rPr>
        <w:t xml:space="preserve"> je </w:t>
      </w:r>
      <w:proofErr w:type="spellStart"/>
      <w:r w:rsidRPr="00AA6396">
        <w:rPr>
          <w:rFonts w:asciiTheme="minorHAnsi" w:hAnsiTheme="minorHAnsi" w:cstheme="minorHAnsi"/>
          <w:i/>
          <w:iCs/>
          <w:sz w:val="20"/>
          <w:szCs w:val="20"/>
          <w:highlight w:val="lightGray"/>
        </w:rPr>
        <w:t>zadovoljiti</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odredbe</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iz</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Glave</w:t>
      </w:r>
      <w:proofErr w:type="spellEnd"/>
      <w:r w:rsidRPr="00AA6396">
        <w:rPr>
          <w:rFonts w:asciiTheme="minorHAnsi" w:hAnsiTheme="minorHAnsi" w:cstheme="minorHAnsi"/>
          <w:i/>
          <w:iCs/>
          <w:sz w:val="20"/>
          <w:szCs w:val="20"/>
          <w:highlight w:val="lightGray"/>
        </w:rPr>
        <w:t xml:space="preserve"> VIII </w:t>
      </w:r>
      <w:proofErr w:type="spellStart"/>
      <w:r w:rsidRPr="00AA6396">
        <w:rPr>
          <w:rFonts w:asciiTheme="minorHAnsi" w:hAnsiTheme="minorHAnsi" w:cstheme="minorHAnsi"/>
          <w:i/>
          <w:iCs/>
          <w:sz w:val="20"/>
          <w:szCs w:val="20"/>
          <w:highlight w:val="lightGray"/>
        </w:rPr>
        <w:t>važećeg</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Zakona</w:t>
      </w:r>
      <w:proofErr w:type="spellEnd"/>
      <w:r w:rsidRPr="00AA6396">
        <w:rPr>
          <w:rFonts w:asciiTheme="minorHAnsi" w:hAnsiTheme="minorHAnsi" w:cstheme="minorHAnsi"/>
          <w:i/>
          <w:iCs/>
          <w:sz w:val="20"/>
          <w:szCs w:val="20"/>
          <w:highlight w:val="lightGray"/>
        </w:rPr>
        <w:t xml:space="preserve"> o </w:t>
      </w:r>
      <w:proofErr w:type="spellStart"/>
      <w:r w:rsidRPr="00AA6396">
        <w:rPr>
          <w:rFonts w:asciiTheme="minorHAnsi" w:hAnsiTheme="minorHAnsi" w:cstheme="minorHAnsi"/>
          <w:i/>
          <w:iCs/>
          <w:sz w:val="20"/>
          <w:szCs w:val="20"/>
          <w:highlight w:val="lightGray"/>
        </w:rPr>
        <w:t>poslovima</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i</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djelatnostima</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prostornog</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uređenja</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i</w:t>
      </w:r>
      <w:proofErr w:type="spellEnd"/>
      <w:r w:rsidRPr="00AA6396">
        <w:rPr>
          <w:rFonts w:asciiTheme="minorHAnsi" w:hAnsiTheme="minorHAnsi" w:cstheme="minorHAnsi"/>
          <w:i/>
          <w:iCs/>
          <w:sz w:val="20"/>
          <w:szCs w:val="20"/>
          <w:highlight w:val="lightGray"/>
        </w:rPr>
        <w:t xml:space="preserve"> </w:t>
      </w:r>
      <w:proofErr w:type="spellStart"/>
      <w:r w:rsidRPr="00AA6396">
        <w:rPr>
          <w:rFonts w:asciiTheme="minorHAnsi" w:hAnsiTheme="minorHAnsi" w:cstheme="minorHAnsi"/>
          <w:i/>
          <w:iCs/>
          <w:sz w:val="20"/>
          <w:szCs w:val="20"/>
          <w:highlight w:val="lightGray"/>
        </w:rPr>
        <w:t>gradnje</w:t>
      </w:r>
      <w:proofErr w:type="spellEnd"/>
      <w:r w:rsidRPr="00AA6396">
        <w:rPr>
          <w:rFonts w:asciiTheme="minorHAnsi" w:hAnsiTheme="minorHAnsi" w:cstheme="minorHAnsi"/>
          <w:i/>
          <w:iCs/>
          <w:sz w:val="20"/>
          <w:szCs w:val="20"/>
          <w:highlight w:val="lightGray"/>
        </w:rPr>
        <w:t xml:space="preserve"> (NN 78/15</w:t>
      </w:r>
      <w:r w:rsidR="00C17DB4" w:rsidRPr="00AA6396">
        <w:rPr>
          <w:rFonts w:asciiTheme="minorHAnsi" w:hAnsiTheme="minorHAnsi" w:cstheme="minorHAnsi"/>
          <w:i/>
          <w:iCs/>
          <w:sz w:val="20"/>
          <w:szCs w:val="20"/>
          <w:highlight w:val="lightGray"/>
        </w:rPr>
        <w:t>, 118/18</w:t>
      </w:r>
      <w:r w:rsidR="009E33AC" w:rsidRPr="00AA6396">
        <w:rPr>
          <w:rFonts w:asciiTheme="minorHAnsi" w:hAnsiTheme="minorHAnsi" w:cstheme="minorHAnsi"/>
          <w:i/>
          <w:iCs/>
          <w:sz w:val="20"/>
          <w:szCs w:val="20"/>
          <w:highlight w:val="lightGray"/>
        </w:rPr>
        <w:t>, 110/19</w:t>
      </w:r>
      <w:r w:rsidRPr="00AA6396">
        <w:rPr>
          <w:rFonts w:asciiTheme="minorHAnsi" w:hAnsiTheme="minorHAnsi" w:cstheme="minorHAnsi"/>
          <w:i/>
          <w:iCs/>
          <w:sz w:val="20"/>
          <w:szCs w:val="20"/>
          <w:highlight w:val="lightGray"/>
        </w:rPr>
        <w:t>).</w:t>
      </w:r>
      <w:r w:rsidRPr="00AA6396">
        <w:rPr>
          <w:rFonts w:asciiTheme="minorHAnsi" w:hAnsiTheme="minorHAnsi" w:cstheme="minorHAnsi"/>
          <w:sz w:val="20"/>
          <w:szCs w:val="20"/>
          <w:highlight w:val="lightGray"/>
        </w:rPr>
        <w:t xml:space="preserve"> </w:t>
      </w:r>
      <w:r w:rsidR="00AA6396" w:rsidRPr="00AA6396">
        <w:rPr>
          <w:rFonts w:asciiTheme="minorHAnsi" w:hAnsiTheme="minorHAnsi" w:cstheme="minorHAnsi"/>
          <w:sz w:val="20"/>
          <w:szCs w:val="20"/>
          <w:highlight w:val="lightGray"/>
        </w:rPr>
        <w:t>&lt;</w:t>
      </w:r>
    </w:p>
    <w:p w14:paraId="5D68E502" w14:textId="60E20520" w:rsidR="006F4898" w:rsidRPr="00E720FF" w:rsidRDefault="006F4898" w:rsidP="00BA3447">
      <w:pPr>
        <w:pStyle w:val="Default"/>
        <w:spacing w:line="276" w:lineRule="auto"/>
        <w:ind w:left="708" w:hanging="708"/>
        <w:jc w:val="both"/>
        <w:rPr>
          <w:rFonts w:asciiTheme="minorHAnsi" w:hAnsiTheme="minorHAnsi" w:cstheme="minorHAnsi"/>
          <w:color w:val="auto"/>
          <w:sz w:val="20"/>
          <w:szCs w:val="20"/>
        </w:rPr>
      </w:pPr>
      <w:r>
        <w:rPr>
          <w:rFonts w:asciiTheme="minorHAnsi" w:hAnsiTheme="minorHAnsi" w:cstheme="minorHAnsi"/>
          <w:sz w:val="20"/>
          <w:szCs w:val="20"/>
        </w:rPr>
        <w:t>(</w:t>
      </w:r>
      <w:r w:rsidRPr="0053705A">
        <w:rPr>
          <w:rFonts w:asciiTheme="minorHAnsi" w:hAnsiTheme="minorHAnsi" w:cstheme="minorHAnsi"/>
          <w:sz w:val="20"/>
          <w:szCs w:val="20"/>
        </w:rPr>
        <w:t>2</w:t>
      </w:r>
      <w:r>
        <w:rPr>
          <w:rFonts w:asciiTheme="minorHAnsi" w:hAnsiTheme="minorHAnsi" w:cstheme="minorHAnsi"/>
          <w:sz w:val="20"/>
          <w:szCs w:val="20"/>
        </w:rPr>
        <w:t>)</w:t>
      </w:r>
      <w:r w:rsidRPr="0053705A">
        <w:rPr>
          <w:rFonts w:asciiTheme="minorHAnsi" w:hAnsiTheme="minorHAnsi" w:cstheme="minorHAnsi"/>
          <w:sz w:val="20"/>
          <w:szCs w:val="20"/>
        </w:rPr>
        <w:t xml:space="preserve"> </w:t>
      </w:r>
      <w:r w:rsidRPr="00E720FF">
        <w:rPr>
          <w:rFonts w:asciiTheme="minorHAnsi" w:hAnsiTheme="minorHAnsi" w:cstheme="minorHAnsi"/>
          <w:color w:val="auto"/>
          <w:sz w:val="20"/>
          <w:szCs w:val="20"/>
        </w:rPr>
        <w:tab/>
      </w:r>
      <w:r w:rsidRPr="00AA6396">
        <w:rPr>
          <w:rFonts w:asciiTheme="minorHAnsi" w:hAnsiTheme="minorHAnsi" w:cstheme="minorHAnsi"/>
          <w:color w:val="auto"/>
          <w:sz w:val="20"/>
          <w:szCs w:val="20"/>
        </w:rPr>
        <w:t xml:space="preserve">IZVOĐAČ je </w:t>
      </w:r>
      <w:proofErr w:type="spellStart"/>
      <w:r w:rsidRPr="00AA6396">
        <w:rPr>
          <w:rFonts w:asciiTheme="minorHAnsi" w:hAnsiTheme="minorHAnsi" w:cstheme="minorHAnsi"/>
          <w:color w:val="auto"/>
          <w:sz w:val="20"/>
          <w:szCs w:val="20"/>
        </w:rPr>
        <w:t>dužan</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osigurati</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te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predati</w:t>
      </w:r>
      <w:proofErr w:type="spellEnd"/>
      <w:r w:rsidRPr="00AA6396">
        <w:rPr>
          <w:rFonts w:asciiTheme="minorHAnsi" w:hAnsiTheme="minorHAnsi" w:cstheme="minorHAnsi"/>
          <w:color w:val="auto"/>
          <w:sz w:val="20"/>
          <w:szCs w:val="20"/>
        </w:rPr>
        <w:t xml:space="preserve"> NARUČITELJU, </w:t>
      </w:r>
      <w:proofErr w:type="spellStart"/>
      <w:r w:rsidRPr="00AA6396">
        <w:rPr>
          <w:rFonts w:asciiTheme="minorHAnsi" w:hAnsiTheme="minorHAnsi" w:cstheme="minorHAnsi"/>
          <w:color w:val="auto"/>
          <w:sz w:val="20"/>
          <w:szCs w:val="20"/>
        </w:rPr>
        <w:t>odnosno</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Nadzornom</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inženjeru</w:t>
      </w:r>
      <w:proofErr w:type="spellEnd"/>
      <w:r w:rsidRPr="00AA6396">
        <w:rPr>
          <w:rFonts w:asciiTheme="minorHAnsi" w:hAnsiTheme="minorHAnsi" w:cstheme="minorHAnsi"/>
          <w:color w:val="auto"/>
          <w:sz w:val="20"/>
          <w:szCs w:val="20"/>
        </w:rPr>
        <w:t xml:space="preserve"> u </w:t>
      </w:r>
      <w:proofErr w:type="spellStart"/>
      <w:r w:rsidRPr="00AA6396">
        <w:rPr>
          <w:rFonts w:asciiTheme="minorHAnsi" w:hAnsiTheme="minorHAnsi" w:cstheme="minorHAnsi"/>
          <w:color w:val="auto"/>
          <w:sz w:val="20"/>
          <w:szCs w:val="20"/>
        </w:rPr>
        <w:t>ugovorenim</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rokovima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svu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projektnu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atestnu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i</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drugu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dokumentaciju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koju</w:t>
      </w:r>
      <w:proofErr w:type="spellEnd"/>
      <w:r w:rsidRPr="00AA6396">
        <w:rPr>
          <w:rFonts w:asciiTheme="minorHAnsi" w:hAnsiTheme="minorHAnsi" w:cstheme="minorHAnsi"/>
          <w:color w:val="auto"/>
          <w:sz w:val="20"/>
          <w:szCs w:val="20"/>
        </w:rPr>
        <w:t xml:space="preserve"> je </w:t>
      </w:r>
      <w:proofErr w:type="spellStart"/>
      <w:r w:rsidRPr="00AA6396">
        <w:rPr>
          <w:rFonts w:asciiTheme="minorHAnsi" w:hAnsiTheme="minorHAnsi" w:cstheme="minorHAnsi"/>
          <w:color w:val="auto"/>
          <w:sz w:val="20"/>
          <w:szCs w:val="20"/>
        </w:rPr>
        <w:t>sukladno</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primjenjivim</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propisima</w:t>
      </w:r>
      <w:proofErr w:type="spellEnd"/>
      <w:r w:rsidRPr="00AA6396">
        <w:rPr>
          <w:rFonts w:asciiTheme="minorHAnsi" w:hAnsiTheme="minorHAnsi" w:cstheme="minorHAnsi"/>
          <w:color w:val="auto"/>
          <w:sz w:val="20"/>
          <w:szCs w:val="20"/>
        </w:rPr>
        <w:t xml:space="preserve"> o </w:t>
      </w:r>
      <w:proofErr w:type="spellStart"/>
      <w:r w:rsidRPr="00AA6396">
        <w:rPr>
          <w:rFonts w:asciiTheme="minorHAnsi" w:hAnsiTheme="minorHAnsi" w:cstheme="minorHAnsi"/>
          <w:color w:val="auto"/>
          <w:sz w:val="20"/>
          <w:szCs w:val="20"/>
        </w:rPr>
        <w:t>gradnji</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dužan</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osigurati</w:t>
      </w:r>
      <w:proofErr w:type="spellEnd"/>
      <w:r w:rsidRPr="00AA6396">
        <w:rPr>
          <w:rFonts w:asciiTheme="minorHAnsi" w:hAnsiTheme="minorHAnsi" w:cstheme="minorHAnsi"/>
          <w:color w:val="auto"/>
          <w:sz w:val="20"/>
          <w:szCs w:val="20"/>
        </w:rPr>
        <w:t xml:space="preserve"> IZVOĐAČ, a </w:t>
      </w:r>
      <w:proofErr w:type="spellStart"/>
      <w:r w:rsidRPr="00AA6396">
        <w:rPr>
          <w:rFonts w:asciiTheme="minorHAnsi" w:hAnsiTheme="minorHAnsi" w:cstheme="minorHAnsi"/>
          <w:color w:val="auto"/>
          <w:sz w:val="20"/>
          <w:szCs w:val="20"/>
        </w:rPr>
        <w:t>koja</w:t>
      </w:r>
      <w:proofErr w:type="spellEnd"/>
      <w:r w:rsidRPr="00AA6396">
        <w:rPr>
          <w:rFonts w:asciiTheme="minorHAnsi" w:hAnsiTheme="minorHAnsi" w:cstheme="minorHAnsi"/>
          <w:color w:val="auto"/>
          <w:sz w:val="20"/>
          <w:szCs w:val="20"/>
        </w:rPr>
        <w:t xml:space="preserve"> je </w:t>
      </w:r>
      <w:proofErr w:type="spellStart"/>
      <w:r w:rsidRPr="00AA6396">
        <w:rPr>
          <w:rFonts w:asciiTheme="minorHAnsi" w:hAnsiTheme="minorHAnsi" w:cstheme="minorHAnsi"/>
          <w:color w:val="auto"/>
          <w:sz w:val="20"/>
          <w:szCs w:val="20"/>
        </w:rPr>
        <w:t>potrebna</w:t>
      </w:r>
      <w:proofErr w:type="spellEnd"/>
      <w:r w:rsidRPr="00AA6396">
        <w:rPr>
          <w:rFonts w:asciiTheme="minorHAnsi" w:hAnsiTheme="minorHAnsi" w:cstheme="minorHAnsi"/>
          <w:color w:val="auto"/>
          <w:sz w:val="20"/>
          <w:szCs w:val="20"/>
        </w:rPr>
        <w:t xml:space="preserve"> za </w:t>
      </w:r>
      <w:proofErr w:type="spellStart"/>
      <w:r w:rsidRPr="00AA6396">
        <w:rPr>
          <w:rFonts w:asciiTheme="minorHAnsi" w:hAnsiTheme="minorHAnsi" w:cstheme="minorHAnsi"/>
          <w:color w:val="auto"/>
          <w:sz w:val="20"/>
          <w:szCs w:val="20"/>
        </w:rPr>
        <w:t>izdavanje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uporabne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dozvole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odnosno</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uporabu</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građevine</w:t>
      </w:r>
      <w:proofErr w:type="spellEnd"/>
      <w:r w:rsidRPr="00AA6396">
        <w:rPr>
          <w:rFonts w:asciiTheme="minorHAnsi" w:hAnsiTheme="minorHAnsi" w:cstheme="minorHAnsi"/>
          <w:color w:val="auto"/>
          <w:sz w:val="20"/>
          <w:szCs w:val="20"/>
        </w:rPr>
        <w:t xml:space="preserve"> za </w:t>
      </w:r>
      <w:proofErr w:type="spellStart"/>
      <w:r w:rsidRPr="00AA6396">
        <w:rPr>
          <w:rFonts w:asciiTheme="minorHAnsi" w:hAnsiTheme="minorHAnsi" w:cstheme="minorHAnsi"/>
          <w:color w:val="auto"/>
          <w:sz w:val="20"/>
          <w:szCs w:val="20"/>
        </w:rPr>
        <w:t>koju</w:t>
      </w:r>
      <w:proofErr w:type="spellEnd"/>
      <w:r w:rsidRPr="00AA6396">
        <w:rPr>
          <w:rFonts w:asciiTheme="minorHAnsi" w:hAnsiTheme="minorHAnsi" w:cstheme="minorHAnsi"/>
          <w:color w:val="auto"/>
          <w:sz w:val="20"/>
          <w:szCs w:val="20"/>
        </w:rPr>
        <w:t xml:space="preserve"> se ne </w:t>
      </w:r>
      <w:proofErr w:type="spellStart"/>
      <w:r w:rsidRPr="00AA6396">
        <w:rPr>
          <w:rFonts w:asciiTheme="minorHAnsi" w:hAnsiTheme="minorHAnsi" w:cstheme="minorHAnsi"/>
          <w:color w:val="auto"/>
          <w:sz w:val="20"/>
          <w:szCs w:val="20"/>
        </w:rPr>
        <w:t>izdaje</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uporabna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dozvola</w:t>
      </w:r>
      <w:proofErr w:type="spellEnd"/>
      <w:r w:rsidRPr="00AA6396">
        <w:rPr>
          <w:rFonts w:asciiTheme="minorHAnsi" w:hAnsiTheme="minorHAnsi" w:cstheme="minorHAnsi"/>
          <w:color w:val="auto"/>
          <w:sz w:val="20"/>
          <w:szCs w:val="20"/>
        </w:rPr>
        <w:t xml:space="preserve">. </w:t>
      </w:r>
      <w:proofErr w:type="spellStart"/>
      <w:r w:rsidRPr="00AA6396">
        <w:rPr>
          <w:rFonts w:asciiTheme="minorHAnsi" w:hAnsiTheme="minorHAnsi" w:cstheme="minorHAnsi"/>
          <w:color w:val="auto"/>
          <w:sz w:val="20"/>
          <w:szCs w:val="20"/>
        </w:rPr>
        <w:t>Radovi</w:t>
      </w:r>
      <w:proofErr w:type="spellEnd"/>
      <w:r w:rsidRPr="00AA6396">
        <w:rPr>
          <w:rFonts w:asciiTheme="minorHAnsi" w:hAnsiTheme="minorHAnsi" w:cstheme="minorHAnsi"/>
          <w:color w:val="auto"/>
          <w:sz w:val="20"/>
          <w:szCs w:val="20"/>
        </w:rPr>
        <w:t xml:space="preserve"> </w:t>
      </w:r>
      <w:r w:rsidRPr="00E720FF">
        <w:rPr>
          <w:rFonts w:asciiTheme="minorHAnsi" w:hAnsiTheme="minorHAnsi" w:cstheme="minorHAnsi"/>
          <w:color w:val="auto"/>
          <w:sz w:val="20"/>
          <w:szCs w:val="20"/>
        </w:rPr>
        <w:t xml:space="preserve">se </w:t>
      </w:r>
      <w:proofErr w:type="spellStart"/>
      <w:r w:rsidRPr="00E720FF">
        <w:rPr>
          <w:rFonts w:asciiTheme="minorHAnsi" w:hAnsiTheme="minorHAnsi" w:cstheme="minorHAnsi"/>
          <w:color w:val="auto"/>
          <w:sz w:val="20"/>
          <w:szCs w:val="20"/>
        </w:rPr>
        <w:t>neće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smatrati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spremnim</w:t>
      </w:r>
      <w:proofErr w:type="spellEnd"/>
      <w:r w:rsidRPr="00E720FF">
        <w:rPr>
          <w:rFonts w:asciiTheme="minorHAnsi" w:hAnsiTheme="minorHAnsi" w:cstheme="minorHAnsi"/>
          <w:color w:val="auto"/>
          <w:sz w:val="20"/>
          <w:szCs w:val="20"/>
        </w:rPr>
        <w:t xml:space="preserve"> za </w:t>
      </w:r>
      <w:proofErr w:type="spellStart"/>
      <w:r w:rsidRPr="00E720FF">
        <w:rPr>
          <w:rFonts w:asciiTheme="minorHAnsi" w:hAnsiTheme="minorHAnsi" w:cstheme="minorHAnsi"/>
          <w:color w:val="auto"/>
          <w:sz w:val="20"/>
          <w:szCs w:val="20"/>
        </w:rPr>
        <w:t>preuzimanje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sve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w:t>
      </w:r>
      <w:proofErr w:type="spellEnd"/>
      <w:r w:rsidRPr="00E720FF">
        <w:rPr>
          <w:rFonts w:asciiTheme="minorHAnsi" w:hAnsiTheme="minorHAnsi" w:cstheme="minorHAnsi"/>
          <w:color w:val="auto"/>
          <w:sz w:val="20"/>
          <w:szCs w:val="20"/>
        </w:rPr>
        <w:t xml:space="preserve"> IZVOĐAČ ne </w:t>
      </w:r>
      <w:proofErr w:type="spellStart"/>
      <w:r w:rsidRPr="00E720FF">
        <w:rPr>
          <w:rFonts w:asciiTheme="minorHAnsi" w:hAnsiTheme="minorHAnsi" w:cstheme="minorHAnsi"/>
          <w:color w:val="auto"/>
          <w:sz w:val="20"/>
          <w:szCs w:val="20"/>
        </w:rPr>
        <w:t>ispuni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obvezu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osiguranja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predmetne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dokumentacije</w:t>
      </w:r>
      <w:proofErr w:type="spellEnd"/>
      <w:r w:rsidRPr="00E720FF">
        <w:rPr>
          <w:rFonts w:asciiTheme="minorHAnsi" w:hAnsiTheme="minorHAnsi" w:cstheme="minorHAnsi"/>
          <w:color w:val="auto"/>
          <w:sz w:val="20"/>
          <w:szCs w:val="20"/>
        </w:rPr>
        <w:t xml:space="preserve">. </w:t>
      </w:r>
    </w:p>
    <w:p w14:paraId="0A6C7423" w14:textId="2736908E" w:rsidR="006F4898" w:rsidRPr="00390C58" w:rsidRDefault="006F4898" w:rsidP="00BA3447">
      <w:pPr>
        <w:pStyle w:val="Default"/>
        <w:spacing w:line="276" w:lineRule="auto"/>
        <w:jc w:val="both"/>
        <w:rPr>
          <w:rFonts w:asciiTheme="minorHAnsi" w:hAnsiTheme="minorHAnsi" w:cstheme="minorHAnsi"/>
          <w:strike/>
          <w:color w:val="FF0000"/>
          <w:sz w:val="20"/>
          <w:szCs w:val="20"/>
        </w:rPr>
      </w:pPr>
      <w:r w:rsidRPr="00E720FF">
        <w:rPr>
          <w:rFonts w:asciiTheme="minorHAnsi" w:hAnsiTheme="minorHAnsi" w:cstheme="minorHAnsi"/>
          <w:color w:val="auto"/>
          <w:sz w:val="20"/>
          <w:szCs w:val="20"/>
        </w:rPr>
        <w:t xml:space="preserve">(3) </w:t>
      </w:r>
      <w:r w:rsidRPr="00E720FF">
        <w:rPr>
          <w:rFonts w:asciiTheme="minorHAnsi" w:hAnsiTheme="minorHAnsi" w:cstheme="minorHAnsi"/>
          <w:color w:val="auto"/>
          <w:sz w:val="20"/>
          <w:szCs w:val="20"/>
        </w:rPr>
        <w:tab/>
      </w:r>
      <w:proofErr w:type="spellStart"/>
      <w:r w:rsidRPr="00E720FF">
        <w:rPr>
          <w:rFonts w:asciiTheme="minorHAnsi" w:hAnsiTheme="minorHAnsi" w:cstheme="minorHAnsi"/>
          <w:color w:val="auto"/>
          <w:sz w:val="20"/>
          <w:szCs w:val="20"/>
        </w:rPr>
        <w:t>Ako</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Ugovorom</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nije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određeno</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drukčije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sva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potrebna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dokumentacija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predaj</w:t>
      </w:r>
      <w:r w:rsidRPr="00390C58">
        <w:rPr>
          <w:rFonts w:asciiTheme="minorHAnsi" w:hAnsiTheme="minorHAnsi" w:cstheme="minorHAnsi"/>
          <w:color w:val="auto"/>
          <w:sz w:val="20"/>
          <w:szCs w:val="20"/>
        </w:rPr>
        <w:t>e</w:t>
      </w:r>
      <w:proofErr w:type="spellEnd"/>
      <w:r w:rsidRPr="00390C58">
        <w:rPr>
          <w:rFonts w:asciiTheme="minorHAnsi" w:hAnsiTheme="minorHAnsi" w:cstheme="minorHAnsi"/>
          <w:color w:val="auto"/>
          <w:sz w:val="20"/>
          <w:szCs w:val="20"/>
        </w:rPr>
        <w:t xml:space="preserve"> se u</w:t>
      </w:r>
      <w:r w:rsidR="00390C58" w:rsidRPr="00390C58">
        <w:rPr>
          <w:rFonts w:asciiTheme="minorHAnsi" w:hAnsiTheme="minorHAnsi" w:cstheme="minorHAnsi"/>
          <w:color w:val="auto"/>
          <w:sz w:val="20"/>
          <w:szCs w:val="20"/>
        </w:rPr>
        <w:t xml:space="preserve"> </w:t>
      </w:r>
      <w:proofErr w:type="spellStart"/>
      <w:r w:rsidR="00FE3265" w:rsidRPr="00390C58">
        <w:rPr>
          <w:rFonts w:asciiTheme="minorHAnsi" w:hAnsiTheme="minorHAnsi" w:cstheme="minorHAnsi"/>
          <w:color w:val="auto"/>
          <w:sz w:val="20"/>
          <w:szCs w:val="20"/>
        </w:rPr>
        <w:t>dva</w:t>
      </w:r>
      <w:proofErr w:type="spellEnd"/>
      <w:r w:rsidR="00FE3265"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primjerka</w:t>
      </w:r>
      <w:proofErr w:type="spellEnd"/>
      <w:r w:rsidRPr="00E720FF">
        <w:rPr>
          <w:rFonts w:asciiTheme="minorHAnsi" w:hAnsiTheme="minorHAnsi" w:cstheme="minorHAnsi"/>
          <w:color w:val="auto"/>
          <w:sz w:val="20"/>
          <w:szCs w:val="20"/>
        </w:rPr>
        <w:t>.</w:t>
      </w:r>
    </w:p>
    <w:p w14:paraId="69E549BA" w14:textId="247FB22F" w:rsidR="006F4898" w:rsidRPr="00E720FF" w:rsidRDefault="006F4898" w:rsidP="00BA3447">
      <w:pPr>
        <w:pStyle w:val="Default"/>
        <w:spacing w:line="276" w:lineRule="auto"/>
        <w:ind w:left="708" w:hanging="708"/>
        <w:jc w:val="both"/>
        <w:rPr>
          <w:rFonts w:asciiTheme="minorHAnsi" w:hAnsiTheme="minorHAnsi" w:cstheme="minorHAnsi"/>
          <w:color w:val="auto"/>
          <w:sz w:val="20"/>
          <w:szCs w:val="20"/>
        </w:rPr>
      </w:pPr>
      <w:r w:rsidRPr="00E720FF">
        <w:rPr>
          <w:rFonts w:asciiTheme="minorHAnsi" w:hAnsiTheme="minorHAnsi" w:cstheme="minorHAnsi"/>
          <w:color w:val="auto"/>
          <w:sz w:val="20"/>
          <w:szCs w:val="20"/>
        </w:rPr>
        <w:t>(4)</w:t>
      </w:r>
      <w:r w:rsidRPr="00E720FF">
        <w:rPr>
          <w:rFonts w:asciiTheme="minorHAnsi" w:hAnsiTheme="minorHAnsi" w:cstheme="minorHAnsi"/>
          <w:color w:val="auto"/>
          <w:sz w:val="20"/>
          <w:szCs w:val="20"/>
        </w:rPr>
        <w:tab/>
        <w:t xml:space="preserve">IZVOĐAČ je </w:t>
      </w:r>
      <w:proofErr w:type="spellStart"/>
      <w:r w:rsidRPr="00E720FF">
        <w:rPr>
          <w:rFonts w:asciiTheme="minorHAnsi" w:hAnsiTheme="minorHAnsi" w:cstheme="minorHAnsi"/>
          <w:color w:val="auto"/>
          <w:sz w:val="20"/>
          <w:szCs w:val="20"/>
        </w:rPr>
        <w:t>dužan</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imati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čuvati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voditi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gradilištu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dokumentaciju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predviđenu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primjenjivim</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propisima</w:t>
      </w:r>
      <w:proofErr w:type="spellEnd"/>
      <w:r w:rsidRPr="00E720FF">
        <w:rPr>
          <w:rFonts w:asciiTheme="minorHAnsi" w:hAnsiTheme="minorHAnsi" w:cstheme="minorHAnsi"/>
          <w:color w:val="auto"/>
          <w:sz w:val="20"/>
          <w:szCs w:val="20"/>
        </w:rPr>
        <w:t xml:space="preserve"> o </w:t>
      </w:r>
      <w:proofErr w:type="spellStart"/>
      <w:r w:rsidRPr="00E720FF">
        <w:rPr>
          <w:rFonts w:asciiTheme="minorHAnsi" w:hAnsiTheme="minorHAnsi" w:cstheme="minorHAnsi"/>
          <w:color w:val="auto"/>
          <w:sz w:val="20"/>
          <w:szCs w:val="20"/>
        </w:rPr>
        <w:t>gradnji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te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građevinsku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knjigu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Dužan</w:t>
      </w:r>
      <w:proofErr w:type="spellEnd"/>
      <w:r w:rsidRPr="00E720FF">
        <w:rPr>
          <w:rFonts w:asciiTheme="minorHAnsi" w:hAnsiTheme="minorHAnsi" w:cstheme="minorHAnsi"/>
          <w:color w:val="auto"/>
          <w:sz w:val="20"/>
          <w:szCs w:val="20"/>
        </w:rPr>
        <w:t xml:space="preserve"> je u </w:t>
      </w:r>
      <w:proofErr w:type="spellStart"/>
      <w:r w:rsidRPr="00E720FF">
        <w:rPr>
          <w:rFonts w:asciiTheme="minorHAnsi" w:hAnsiTheme="minorHAnsi" w:cstheme="minorHAnsi"/>
          <w:color w:val="auto"/>
          <w:sz w:val="20"/>
          <w:szCs w:val="20"/>
        </w:rPr>
        <w:t>svako</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doba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osigurati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pristup</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navedenoj</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dokumentaciji</w:t>
      </w:r>
      <w:proofErr w:type="spellEnd"/>
      <w:r w:rsidRPr="00E720FF">
        <w:rPr>
          <w:rFonts w:asciiTheme="minorHAnsi" w:hAnsiTheme="minorHAnsi" w:cstheme="minorHAnsi"/>
          <w:color w:val="auto"/>
          <w:sz w:val="20"/>
          <w:szCs w:val="20"/>
        </w:rPr>
        <w:t xml:space="preserve"> NARUČITELJU </w:t>
      </w:r>
      <w:proofErr w:type="spellStart"/>
      <w:r w:rsidRPr="00E720FF">
        <w:rPr>
          <w:rFonts w:asciiTheme="minorHAnsi" w:hAnsiTheme="minorHAnsi" w:cstheme="minorHAnsi"/>
          <w:color w:val="auto"/>
          <w:sz w:val="20"/>
          <w:szCs w:val="20"/>
        </w:rPr>
        <w: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Nadzornom</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inženjeru</w:t>
      </w:r>
      <w:proofErr w:type="spellEnd"/>
      <w:r w:rsidRPr="00E720FF">
        <w:rPr>
          <w:rFonts w:asciiTheme="minorHAnsi" w:hAnsiTheme="minorHAnsi" w:cstheme="minorHAnsi"/>
          <w:color w:val="auto"/>
          <w:sz w:val="20"/>
          <w:szCs w:val="20"/>
        </w:rPr>
        <w:t xml:space="preserve">. </w:t>
      </w:r>
    </w:p>
    <w:p w14:paraId="68E70131" w14:textId="51E38B51" w:rsidR="006F4898" w:rsidRDefault="006F4898" w:rsidP="00BA3447">
      <w:pPr>
        <w:pStyle w:val="Default"/>
        <w:spacing w:line="276" w:lineRule="auto"/>
        <w:ind w:left="708" w:hanging="708"/>
        <w:jc w:val="both"/>
        <w:rPr>
          <w:rFonts w:asciiTheme="minorHAnsi" w:hAnsiTheme="minorHAnsi" w:cstheme="minorHAnsi"/>
          <w:sz w:val="20"/>
          <w:szCs w:val="20"/>
        </w:rPr>
      </w:pPr>
      <w:r w:rsidRPr="00E720FF">
        <w:rPr>
          <w:rFonts w:asciiTheme="minorHAnsi" w:hAnsiTheme="minorHAnsi" w:cstheme="minorHAnsi"/>
          <w:color w:val="auto"/>
          <w:sz w:val="20"/>
          <w:szCs w:val="20"/>
        </w:rPr>
        <w:t xml:space="preserve">(5) </w:t>
      </w:r>
      <w:r w:rsidRPr="00E720FF">
        <w:rPr>
          <w:rFonts w:asciiTheme="minorHAnsi" w:hAnsiTheme="minorHAnsi" w:cstheme="minorHAnsi"/>
          <w:color w:val="auto"/>
          <w:sz w:val="20"/>
          <w:szCs w:val="20"/>
        </w:rPr>
        <w:tab/>
        <w:t xml:space="preserve">IZVOĐAČ je </w:t>
      </w:r>
      <w:proofErr w:type="spellStart"/>
      <w:r w:rsidRPr="00E720FF">
        <w:rPr>
          <w:rFonts w:asciiTheme="minorHAnsi" w:hAnsiTheme="minorHAnsi" w:cstheme="minorHAnsi"/>
          <w:color w:val="auto"/>
          <w:sz w:val="20"/>
          <w:szCs w:val="20"/>
        </w:rPr>
        <w:t>dužan</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podnijeti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odobrenje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Nadzornom</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inženjeru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sljedeće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dokumente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tehničke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listove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materijala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opreme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koja</w:t>
      </w:r>
      <w:proofErr w:type="spellEnd"/>
      <w:r w:rsidRPr="00E720FF">
        <w:rPr>
          <w:rFonts w:asciiTheme="minorHAnsi" w:hAnsiTheme="minorHAnsi" w:cstheme="minorHAnsi"/>
          <w:color w:val="auto"/>
          <w:sz w:val="20"/>
          <w:szCs w:val="20"/>
        </w:rPr>
        <w:t xml:space="preserve"> se </w:t>
      </w:r>
      <w:proofErr w:type="spellStart"/>
      <w:r w:rsidRPr="00E720FF">
        <w:rPr>
          <w:rFonts w:asciiTheme="minorHAnsi" w:hAnsiTheme="minorHAnsi" w:cstheme="minorHAnsi"/>
          <w:color w:val="auto"/>
          <w:sz w:val="20"/>
          <w:szCs w:val="20"/>
        </w:rPr>
        <w:t>ugrađuje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pojedine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proračune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te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druge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dokumente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koje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sukladno</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lastRenderedPageBreak/>
        <w:t>primjenjivim</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propisima</w:t>
      </w:r>
      <w:proofErr w:type="spellEnd"/>
      <w:r w:rsidRPr="00E720FF">
        <w:rPr>
          <w:rFonts w:asciiTheme="minorHAnsi" w:hAnsiTheme="minorHAnsi" w:cstheme="minorHAnsi"/>
          <w:color w:val="auto"/>
          <w:sz w:val="20"/>
          <w:szCs w:val="20"/>
        </w:rPr>
        <w:t xml:space="preserve"> o </w:t>
      </w:r>
      <w:proofErr w:type="spellStart"/>
      <w:r w:rsidRPr="00E720FF">
        <w:rPr>
          <w:rFonts w:asciiTheme="minorHAnsi" w:hAnsiTheme="minorHAnsi" w:cstheme="minorHAnsi"/>
          <w:color w:val="auto"/>
          <w:sz w:val="20"/>
          <w:szCs w:val="20"/>
        </w:rPr>
        <w:t>gradnji</w:t>
      </w:r>
      <w:proofErr w:type="spellEnd"/>
      <w:r w:rsidRPr="00E720FF">
        <w:rPr>
          <w:rFonts w:asciiTheme="minorHAnsi" w:hAnsiTheme="minorHAnsi" w:cstheme="minorHAnsi"/>
          <w:color w:val="auto"/>
          <w:sz w:val="20"/>
          <w:szCs w:val="20"/>
        </w:rPr>
        <w:t xml:space="preserve"> IZVOĐAČ </w:t>
      </w:r>
      <w:proofErr w:type="spellStart"/>
      <w:r w:rsidRPr="00E720FF">
        <w:rPr>
          <w:rFonts w:asciiTheme="minorHAnsi" w:hAnsiTheme="minorHAnsi" w:cstheme="minorHAnsi"/>
          <w:color w:val="auto"/>
          <w:sz w:val="20"/>
          <w:szCs w:val="20"/>
        </w:rPr>
        <w:t>podnosi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odobrenje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Nadzornom</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inženjeru</w:t>
      </w:r>
      <w:proofErr w:type="spellEnd"/>
      <w:r w:rsidRPr="00E720FF">
        <w:rPr>
          <w:rFonts w:asciiTheme="minorHAnsi" w:hAnsiTheme="minorHAnsi" w:cstheme="minorHAnsi"/>
          <w:color w:val="auto"/>
          <w:sz w:val="20"/>
          <w:szCs w:val="20"/>
        </w:rPr>
        <w:t xml:space="preserve">. U tom </w:t>
      </w:r>
      <w:proofErr w:type="spellStart"/>
      <w:r w:rsidRPr="00E720FF">
        <w:rPr>
          <w:rFonts w:asciiTheme="minorHAnsi" w:hAnsiTheme="minorHAnsi" w:cstheme="minorHAnsi"/>
          <w:color w:val="auto"/>
          <w:sz w:val="20"/>
          <w:szCs w:val="20"/>
        </w:rPr>
        <w:t>slučaju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Nadzorni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inženjer</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će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što</w:t>
      </w:r>
      <w:proofErr w:type="spellEnd"/>
      <w:r w:rsidRPr="00E720FF">
        <w:rPr>
          <w:rFonts w:asciiTheme="minorHAnsi" w:hAnsiTheme="minorHAnsi" w:cstheme="minorHAnsi"/>
          <w:color w:val="auto"/>
          <w:sz w:val="20"/>
          <w:szCs w:val="20"/>
        </w:rPr>
        <w:t xml:space="preserve"> je </w:t>
      </w:r>
      <w:proofErr w:type="spellStart"/>
      <w:r w:rsidRPr="00E720FF">
        <w:rPr>
          <w:rFonts w:asciiTheme="minorHAnsi" w:hAnsiTheme="minorHAnsi" w:cstheme="minorHAnsi"/>
          <w:color w:val="auto"/>
          <w:sz w:val="20"/>
          <w:szCs w:val="20"/>
        </w:rPr>
        <w:t>prije</w:t>
      </w:r>
      <w:proofErr w:type="spellEnd"/>
      <w:r w:rsidRPr="00E720FF">
        <w:rPr>
          <w:rFonts w:asciiTheme="minorHAnsi" w:hAnsiTheme="minorHAnsi" w:cstheme="minorHAnsi"/>
          <w:color w:val="auto"/>
          <w:sz w:val="20"/>
          <w:szCs w:val="20"/>
        </w:rPr>
        <w:t xml:space="preserve"> </w:t>
      </w:r>
      <w:proofErr w:type="spellStart"/>
      <w:r w:rsidRPr="0063648F">
        <w:rPr>
          <w:rFonts w:asciiTheme="minorHAnsi" w:hAnsiTheme="minorHAnsi" w:cstheme="minorHAnsi"/>
          <w:color w:val="auto"/>
          <w:sz w:val="20"/>
          <w:szCs w:val="20"/>
        </w:rPr>
        <w:t>moguće</w:t>
      </w:r>
      <w:proofErr w:type="spellEnd"/>
      <w:r w:rsidRPr="0063648F">
        <w:rPr>
          <w:rFonts w:asciiTheme="minorHAnsi" w:hAnsiTheme="minorHAnsi" w:cstheme="minorHAnsi"/>
          <w:color w:val="auto"/>
          <w:sz w:val="20"/>
          <w:szCs w:val="20"/>
        </w:rPr>
        <w:t xml:space="preserve">, a </w:t>
      </w:r>
      <w:proofErr w:type="spellStart"/>
      <w:r w:rsidRPr="0063648F">
        <w:rPr>
          <w:rFonts w:asciiTheme="minorHAnsi" w:hAnsiTheme="minorHAnsi" w:cstheme="minorHAnsi"/>
          <w:color w:val="auto"/>
          <w:sz w:val="20"/>
          <w:szCs w:val="20"/>
        </w:rPr>
        <w:t>najkasnije</w:t>
      </w:r>
      <w:proofErr w:type="spellEnd"/>
      <w:r w:rsidRPr="0063648F">
        <w:rPr>
          <w:rFonts w:asciiTheme="minorHAnsi" w:hAnsiTheme="minorHAnsi" w:cstheme="minorHAnsi"/>
          <w:color w:val="auto"/>
          <w:sz w:val="20"/>
          <w:szCs w:val="20"/>
        </w:rPr>
        <w:t xml:space="preserve"> u </w:t>
      </w:r>
      <w:proofErr w:type="spellStart"/>
      <w:r w:rsidRPr="0063648F">
        <w:rPr>
          <w:rFonts w:asciiTheme="minorHAnsi" w:hAnsiTheme="minorHAnsi" w:cstheme="minorHAnsi"/>
          <w:color w:val="auto"/>
          <w:sz w:val="20"/>
          <w:szCs w:val="20"/>
        </w:rPr>
        <w:t>roku</w:t>
      </w:r>
      <w:proofErr w:type="spellEnd"/>
      <w:r w:rsidRPr="0063648F">
        <w:rPr>
          <w:rFonts w:asciiTheme="minorHAnsi" w:hAnsiTheme="minorHAnsi" w:cstheme="minorHAnsi"/>
          <w:color w:val="auto"/>
          <w:sz w:val="20"/>
          <w:szCs w:val="20"/>
        </w:rPr>
        <w:t xml:space="preserve"> od 7 dana od </w:t>
      </w:r>
      <w:proofErr w:type="spellStart"/>
      <w:r w:rsidRPr="0063648F">
        <w:rPr>
          <w:rFonts w:asciiTheme="minorHAnsi" w:hAnsiTheme="minorHAnsi" w:cstheme="minorHAnsi"/>
          <w:color w:val="auto"/>
          <w:sz w:val="20"/>
          <w:szCs w:val="20"/>
        </w:rPr>
        <w:t>primitka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dokumenta</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isti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odobriti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ili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obrazloženo</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odbiti</w:t>
      </w:r>
      <w:proofErr w:type="spellEnd"/>
      <w:r w:rsidRPr="00E720FF">
        <w:rPr>
          <w:rFonts w:asciiTheme="minorHAnsi" w:hAnsiTheme="minorHAnsi" w:cstheme="minorHAnsi"/>
          <w:color w:val="auto"/>
          <w:sz w:val="20"/>
          <w:szCs w:val="20"/>
        </w:rPr>
        <w:t xml:space="preserve">. Tada je IZVOĐAČ </w:t>
      </w:r>
      <w:proofErr w:type="spellStart"/>
      <w:r w:rsidRPr="00E720FF">
        <w:rPr>
          <w:rFonts w:asciiTheme="minorHAnsi" w:hAnsiTheme="minorHAnsi" w:cstheme="minorHAnsi"/>
          <w:color w:val="auto"/>
          <w:sz w:val="20"/>
          <w:szCs w:val="20"/>
        </w:rPr>
        <w:t>dužan</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izvršiti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potrebne</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ispravke</w:t>
      </w:r>
      <w:proofErr w:type="spellEnd"/>
      <w:r w:rsidRPr="00E720FF">
        <w:rPr>
          <w:rFonts w:asciiTheme="minorHAnsi" w:hAnsiTheme="minorHAnsi" w:cstheme="minorHAnsi"/>
          <w:color w:val="auto"/>
          <w:sz w:val="20"/>
          <w:szCs w:val="20"/>
        </w:rPr>
        <w:t xml:space="preserve"> o </w:t>
      </w:r>
      <w:proofErr w:type="spellStart"/>
      <w:r w:rsidRPr="00E720FF">
        <w:rPr>
          <w:rFonts w:asciiTheme="minorHAnsi" w:hAnsiTheme="minorHAnsi" w:cstheme="minorHAnsi"/>
          <w:color w:val="auto"/>
          <w:sz w:val="20"/>
          <w:szCs w:val="20"/>
        </w:rPr>
        <w:t>svom</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trošku</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Ako</w:t>
      </w:r>
      <w:proofErr w:type="spellEnd"/>
      <w:r w:rsidRPr="00E720FF">
        <w:rPr>
          <w:rFonts w:asciiTheme="minorHAnsi" w:hAnsiTheme="minorHAnsi" w:cstheme="minorHAnsi"/>
          <w:color w:val="auto"/>
          <w:sz w:val="20"/>
          <w:szCs w:val="20"/>
        </w:rPr>
        <w:t xml:space="preserve"> se </w:t>
      </w:r>
      <w:proofErr w:type="spellStart"/>
      <w:r w:rsidRPr="00E720FF">
        <w:rPr>
          <w:rFonts w:asciiTheme="minorHAnsi" w:hAnsiTheme="minorHAnsi" w:cstheme="minorHAnsi"/>
          <w:color w:val="auto"/>
          <w:sz w:val="20"/>
          <w:szCs w:val="20"/>
        </w:rPr>
        <w:t>radi</w:t>
      </w:r>
      <w:proofErr w:type="spellEnd"/>
      <w:r w:rsidRPr="00E720FF">
        <w:rPr>
          <w:rFonts w:asciiTheme="minorHAnsi" w:hAnsiTheme="minorHAnsi" w:cstheme="minorHAnsi"/>
          <w:color w:val="auto"/>
          <w:sz w:val="20"/>
          <w:szCs w:val="20"/>
        </w:rPr>
        <w:t xml:space="preserve"> o </w:t>
      </w:r>
      <w:proofErr w:type="spellStart"/>
      <w:r w:rsidRPr="00E720FF">
        <w:rPr>
          <w:rFonts w:asciiTheme="minorHAnsi" w:hAnsiTheme="minorHAnsi" w:cstheme="minorHAnsi"/>
          <w:color w:val="auto"/>
          <w:sz w:val="20"/>
          <w:szCs w:val="20"/>
        </w:rPr>
        <w:t>izvedbi</w:t>
      </w:r>
      <w:proofErr w:type="spellEnd"/>
      <w:r w:rsidRPr="00E720FF">
        <w:rPr>
          <w:rFonts w:asciiTheme="minorHAnsi" w:hAnsiTheme="minorHAnsi" w:cstheme="minorHAnsi"/>
          <w:color w:val="auto"/>
          <w:sz w:val="20"/>
          <w:szCs w:val="20"/>
        </w:rPr>
        <w:t xml:space="preserve"> </w:t>
      </w:r>
      <w:proofErr w:type="spellStart"/>
      <w:r w:rsidRPr="00E720FF">
        <w:rPr>
          <w:rFonts w:asciiTheme="minorHAnsi" w:hAnsiTheme="minorHAnsi" w:cstheme="minorHAnsi"/>
          <w:color w:val="auto"/>
          <w:sz w:val="20"/>
          <w:szCs w:val="20"/>
        </w:rPr>
        <w:t>pojedinih</w:t>
      </w:r>
      <w:proofErr w:type="spellEnd"/>
      <w:r w:rsidRPr="00E720FF">
        <w:rPr>
          <w:rFonts w:asciiTheme="minorHAnsi" w:hAnsiTheme="minorHAnsi" w:cstheme="minorHAnsi"/>
          <w:color w:val="auto"/>
          <w:sz w:val="20"/>
          <w:szCs w:val="20"/>
        </w:rPr>
        <w:t xml:space="preserve"> </w:t>
      </w:r>
      <w:proofErr w:type="spellStart"/>
      <w:r w:rsidRPr="007B7276">
        <w:rPr>
          <w:rFonts w:asciiTheme="minorHAnsi" w:hAnsiTheme="minorHAnsi" w:cstheme="minorHAnsi"/>
          <w:sz w:val="20"/>
          <w:szCs w:val="20"/>
        </w:rPr>
        <w:t>radova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izvedba</w:t>
      </w:r>
      <w:proofErr w:type="spellEnd"/>
      <w:r w:rsidRPr="007B7276">
        <w:rPr>
          <w:rFonts w:asciiTheme="minorHAnsi" w:hAnsiTheme="minorHAnsi" w:cstheme="minorHAnsi"/>
          <w:sz w:val="20"/>
          <w:szCs w:val="20"/>
        </w:rPr>
        <w:t xml:space="preserve"> tog </w:t>
      </w:r>
      <w:proofErr w:type="spellStart"/>
      <w:r w:rsidRPr="007B7276">
        <w:rPr>
          <w:rFonts w:asciiTheme="minorHAnsi" w:hAnsiTheme="minorHAnsi" w:cstheme="minorHAnsi"/>
          <w:sz w:val="20"/>
          <w:szCs w:val="20"/>
        </w:rPr>
        <w:t>dijela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radova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neće</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početi</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prije</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odobrenja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dokumenata</w:t>
      </w:r>
      <w:proofErr w:type="spellEnd"/>
      <w:r w:rsidRPr="007B7276">
        <w:rPr>
          <w:rFonts w:asciiTheme="minorHAnsi" w:hAnsiTheme="minorHAnsi" w:cstheme="minorHAnsi"/>
          <w:sz w:val="20"/>
          <w:szCs w:val="20"/>
        </w:rPr>
        <w:t xml:space="preserve">. Za </w:t>
      </w:r>
      <w:proofErr w:type="spellStart"/>
      <w:r w:rsidRPr="007B7276">
        <w:rPr>
          <w:rFonts w:asciiTheme="minorHAnsi" w:hAnsiTheme="minorHAnsi" w:cstheme="minorHAnsi"/>
          <w:sz w:val="20"/>
          <w:szCs w:val="20"/>
        </w:rPr>
        <w:t>slučaj</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promjene</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odobrenih</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dokumenata</w:t>
      </w:r>
      <w:proofErr w:type="spellEnd"/>
      <w:r w:rsidRPr="007B7276">
        <w:rPr>
          <w:rFonts w:asciiTheme="minorHAnsi" w:hAnsiTheme="minorHAnsi" w:cstheme="minorHAnsi"/>
          <w:sz w:val="20"/>
          <w:szCs w:val="20"/>
        </w:rPr>
        <w:t xml:space="preserve"> IZVOĐAČ je </w:t>
      </w:r>
      <w:proofErr w:type="spellStart"/>
      <w:r w:rsidRPr="007B7276">
        <w:rPr>
          <w:rFonts w:asciiTheme="minorHAnsi" w:hAnsiTheme="minorHAnsi" w:cstheme="minorHAnsi"/>
          <w:sz w:val="20"/>
          <w:szCs w:val="20"/>
        </w:rPr>
        <w:t>dužan</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promijenjene</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dokumente</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podnijeti</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Nadzornom</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inženjeru</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odobrenje</w:t>
      </w:r>
      <w:proofErr w:type="spellEnd"/>
      <w:r>
        <w:rPr>
          <w:rFonts w:asciiTheme="minorHAnsi" w:hAnsiTheme="minorHAnsi" w:cstheme="minorHAnsi"/>
          <w:sz w:val="20"/>
          <w:szCs w:val="20"/>
        </w:rPr>
        <w:t>.</w:t>
      </w:r>
    </w:p>
    <w:p w14:paraId="73B0BEBE" w14:textId="21647EE4" w:rsidR="006D6949" w:rsidRDefault="006D6949" w:rsidP="00BA3447">
      <w:pPr>
        <w:pStyle w:val="Default"/>
        <w:spacing w:line="276" w:lineRule="auto"/>
        <w:ind w:left="708" w:hanging="708"/>
        <w:jc w:val="both"/>
        <w:rPr>
          <w:rFonts w:asciiTheme="minorHAnsi" w:hAnsiTheme="minorHAnsi" w:cstheme="minorHAnsi"/>
          <w:sz w:val="20"/>
          <w:szCs w:val="20"/>
        </w:rPr>
      </w:pPr>
      <w:r w:rsidRPr="007B7276">
        <w:rPr>
          <w:rFonts w:asciiTheme="minorHAnsi" w:hAnsiTheme="minorHAnsi" w:cstheme="minorHAnsi"/>
          <w:sz w:val="20"/>
          <w:szCs w:val="20"/>
        </w:rPr>
        <w:t>(</w:t>
      </w:r>
      <w:r>
        <w:rPr>
          <w:rFonts w:asciiTheme="minorHAnsi" w:hAnsiTheme="minorHAnsi" w:cstheme="minorHAnsi"/>
          <w:sz w:val="20"/>
          <w:szCs w:val="20"/>
        </w:rPr>
        <w:t>6</w:t>
      </w:r>
      <w:r w:rsidRPr="007B7276">
        <w:rPr>
          <w:rFonts w:asciiTheme="minorHAnsi" w:hAnsiTheme="minorHAnsi" w:cstheme="minorHAnsi"/>
          <w:sz w:val="20"/>
          <w:szCs w:val="20"/>
        </w:rPr>
        <w:t xml:space="preserve">) </w:t>
      </w:r>
      <w:r w:rsidRPr="007B7276">
        <w:rPr>
          <w:rFonts w:asciiTheme="minorHAnsi" w:hAnsiTheme="minorHAnsi" w:cstheme="minorHAnsi"/>
          <w:sz w:val="20"/>
          <w:szCs w:val="20"/>
        </w:rPr>
        <w:tab/>
      </w:r>
      <w:proofErr w:type="spellStart"/>
      <w:r w:rsidRPr="0063648F">
        <w:rPr>
          <w:rFonts w:asciiTheme="minorHAnsi" w:hAnsiTheme="minorHAnsi" w:cstheme="minorHAnsi"/>
          <w:sz w:val="20"/>
          <w:szCs w:val="20"/>
        </w:rPr>
        <w:t>Izvođač</w:t>
      </w:r>
      <w:proofErr w:type="spellEnd"/>
      <w:r w:rsidRPr="0063648F">
        <w:rPr>
          <w:rFonts w:asciiTheme="minorHAnsi" w:hAnsiTheme="minorHAnsi" w:cstheme="minorHAnsi"/>
          <w:sz w:val="20"/>
          <w:szCs w:val="20"/>
        </w:rPr>
        <w:t xml:space="preserve"> je </w:t>
      </w:r>
      <w:proofErr w:type="spellStart"/>
      <w:r w:rsidRPr="0063648F">
        <w:rPr>
          <w:rFonts w:asciiTheme="minorHAnsi" w:hAnsiTheme="minorHAnsi" w:cstheme="minorHAnsi"/>
          <w:sz w:val="20"/>
          <w:szCs w:val="20"/>
        </w:rPr>
        <w:t>dužan</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prilikom</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primopredaje</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radova</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izraditi</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i</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dostaviti</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Nadzornom</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inženjeru</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i</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Naručitelju</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projekt</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izvedenog</w:t>
      </w:r>
      <w:proofErr w:type="spellEnd"/>
      <w:r w:rsidRPr="0063648F">
        <w:rPr>
          <w:rFonts w:asciiTheme="minorHAnsi" w:hAnsiTheme="minorHAnsi" w:cstheme="minorHAnsi"/>
          <w:sz w:val="20"/>
          <w:szCs w:val="20"/>
        </w:rPr>
        <w:t xml:space="preserve"> </w:t>
      </w:r>
      <w:proofErr w:type="spellStart"/>
      <w:r w:rsidRPr="0063648F">
        <w:rPr>
          <w:rFonts w:asciiTheme="minorHAnsi" w:hAnsiTheme="minorHAnsi" w:cstheme="minorHAnsi"/>
          <w:sz w:val="20"/>
          <w:szCs w:val="20"/>
        </w:rPr>
        <w:t>stanja</w:t>
      </w:r>
      <w:proofErr w:type="spellEnd"/>
      <w:r w:rsidRPr="0063648F">
        <w:rPr>
          <w:rFonts w:asciiTheme="minorHAnsi" w:hAnsiTheme="minorHAnsi" w:cstheme="minorHAnsi"/>
          <w:sz w:val="20"/>
          <w:szCs w:val="20"/>
        </w:rPr>
        <w:t xml:space="preserve"> </w:t>
      </w:r>
      <w:r w:rsidR="00051129" w:rsidRPr="0063648F">
        <w:rPr>
          <w:rFonts w:asciiTheme="minorHAnsi" w:hAnsiTheme="minorHAnsi" w:cstheme="minorHAnsi"/>
          <w:sz w:val="20"/>
          <w:szCs w:val="20"/>
        </w:rPr>
        <w:t xml:space="preserve">u </w:t>
      </w:r>
      <w:proofErr w:type="spellStart"/>
      <w:r w:rsidR="00051129" w:rsidRPr="0063648F">
        <w:rPr>
          <w:rFonts w:asciiTheme="minorHAnsi" w:hAnsiTheme="minorHAnsi" w:cstheme="minorHAnsi"/>
          <w:sz w:val="20"/>
          <w:szCs w:val="20"/>
        </w:rPr>
        <w:t>kojem</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su</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evidentirane</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sve</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eventualne</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promjene</w:t>
      </w:r>
      <w:proofErr w:type="spellEnd"/>
      <w:r w:rsidR="00051129" w:rsidRPr="0063648F">
        <w:rPr>
          <w:rFonts w:asciiTheme="minorHAnsi" w:hAnsiTheme="minorHAnsi" w:cstheme="minorHAnsi"/>
          <w:sz w:val="20"/>
          <w:szCs w:val="20"/>
        </w:rPr>
        <w:t xml:space="preserve"> u </w:t>
      </w:r>
      <w:proofErr w:type="spellStart"/>
      <w:r w:rsidR="00051129" w:rsidRPr="0063648F">
        <w:rPr>
          <w:rFonts w:asciiTheme="minorHAnsi" w:hAnsiTheme="minorHAnsi" w:cstheme="minorHAnsi"/>
          <w:sz w:val="20"/>
          <w:szCs w:val="20"/>
        </w:rPr>
        <w:t>odnosu</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na</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projektno-tehničku</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dokumentaciju</w:t>
      </w:r>
      <w:proofErr w:type="spellEnd"/>
      <w:r w:rsidR="00051129" w:rsidRPr="0063648F">
        <w:rPr>
          <w:rFonts w:asciiTheme="minorHAnsi" w:hAnsiTheme="minorHAnsi" w:cstheme="minorHAnsi"/>
          <w:sz w:val="20"/>
          <w:szCs w:val="20"/>
        </w:rPr>
        <w:t xml:space="preserve"> a </w:t>
      </w:r>
      <w:proofErr w:type="spellStart"/>
      <w:r w:rsidR="00051129" w:rsidRPr="0063648F">
        <w:rPr>
          <w:rFonts w:asciiTheme="minorHAnsi" w:hAnsiTheme="minorHAnsi" w:cstheme="minorHAnsi"/>
          <w:sz w:val="20"/>
          <w:szCs w:val="20"/>
        </w:rPr>
        <w:t>koje</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su</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sukladno</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uputama</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nalozima</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i</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odobrenjima</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stručnog</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i</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projektantskog</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Nadzora</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mogle</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biti</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izvedene</w:t>
      </w:r>
      <w:proofErr w:type="spellEnd"/>
      <w:r w:rsidR="00051129" w:rsidRPr="0063648F">
        <w:rPr>
          <w:rFonts w:asciiTheme="minorHAnsi" w:hAnsiTheme="minorHAnsi" w:cstheme="minorHAnsi"/>
          <w:sz w:val="20"/>
          <w:szCs w:val="20"/>
        </w:rPr>
        <w:t xml:space="preserve"> bez </w:t>
      </w:r>
      <w:proofErr w:type="spellStart"/>
      <w:r w:rsidR="00051129" w:rsidRPr="0063648F">
        <w:rPr>
          <w:rFonts w:asciiTheme="minorHAnsi" w:hAnsiTheme="minorHAnsi" w:cstheme="minorHAnsi"/>
          <w:sz w:val="20"/>
          <w:szCs w:val="20"/>
        </w:rPr>
        <w:t>izmjena</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projektne</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dokumentacije</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položaj</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i</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visina</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instalacijskih</w:t>
      </w:r>
      <w:proofErr w:type="spellEnd"/>
      <w:r w:rsidR="00051129" w:rsidRPr="0063648F">
        <w:rPr>
          <w:rFonts w:asciiTheme="minorHAnsi" w:hAnsiTheme="minorHAnsi" w:cstheme="minorHAnsi"/>
          <w:sz w:val="20"/>
          <w:szCs w:val="20"/>
        </w:rPr>
        <w:t xml:space="preserve"> </w:t>
      </w:r>
      <w:proofErr w:type="spellStart"/>
      <w:r w:rsidR="00051129" w:rsidRPr="0063648F">
        <w:rPr>
          <w:rFonts w:asciiTheme="minorHAnsi" w:hAnsiTheme="minorHAnsi" w:cstheme="minorHAnsi"/>
          <w:sz w:val="20"/>
          <w:szCs w:val="20"/>
        </w:rPr>
        <w:t>vodova</w:t>
      </w:r>
      <w:proofErr w:type="spellEnd"/>
      <w:r w:rsidR="00051129" w:rsidRPr="0063648F">
        <w:rPr>
          <w:rFonts w:asciiTheme="minorHAnsi" w:hAnsiTheme="minorHAnsi" w:cstheme="minorHAnsi"/>
          <w:sz w:val="20"/>
          <w:szCs w:val="20"/>
        </w:rPr>
        <w:t xml:space="preserve"> </w:t>
      </w:r>
      <w:proofErr w:type="spellStart"/>
      <w:r w:rsidR="000F79DD" w:rsidRPr="0063648F">
        <w:rPr>
          <w:rFonts w:asciiTheme="minorHAnsi" w:hAnsiTheme="minorHAnsi" w:cstheme="minorHAnsi"/>
          <w:sz w:val="20"/>
          <w:szCs w:val="20"/>
        </w:rPr>
        <w:t>i</w:t>
      </w:r>
      <w:proofErr w:type="spellEnd"/>
      <w:r w:rsidR="00051129" w:rsidRPr="0063648F">
        <w:rPr>
          <w:rFonts w:asciiTheme="minorHAnsi" w:hAnsiTheme="minorHAnsi" w:cstheme="minorHAnsi"/>
          <w:sz w:val="20"/>
          <w:szCs w:val="20"/>
        </w:rPr>
        <w:t xml:space="preserve"> sl.)</w:t>
      </w:r>
    </w:p>
    <w:p w14:paraId="1BDA98DA" w14:textId="73544C55" w:rsidR="006F4898" w:rsidRDefault="006F4898" w:rsidP="00390C58">
      <w:pPr>
        <w:pStyle w:val="Default"/>
        <w:spacing w:line="276" w:lineRule="auto"/>
        <w:ind w:left="708" w:hanging="708"/>
        <w:jc w:val="both"/>
        <w:rPr>
          <w:rFonts w:asciiTheme="minorHAnsi" w:hAnsiTheme="minorHAnsi" w:cstheme="minorHAnsi"/>
          <w:sz w:val="20"/>
          <w:szCs w:val="20"/>
        </w:rPr>
      </w:pPr>
      <w:r w:rsidRPr="007B7276">
        <w:rPr>
          <w:rFonts w:asciiTheme="minorHAnsi" w:hAnsiTheme="minorHAnsi" w:cstheme="minorHAnsi"/>
          <w:sz w:val="20"/>
          <w:szCs w:val="20"/>
        </w:rPr>
        <w:t xml:space="preserve">(7) </w:t>
      </w:r>
      <w:r w:rsidRPr="007B7276">
        <w:rPr>
          <w:rFonts w:asciiTheme="minorHAnsi" w:hAnsiTheme="minorHAnsi" w:cstheme="minorHAnsi"/>
          <w:sz w:val="20"/>
          <w:szCs w:val="20"/>
        </w:rPr>
        <w:tab/>
      </w:r>
      <w:proofErr w:type="spellStart"/>
      <w:r w:rsidRPr="007B7276">
        <w:rPr>
          <w:rFonts w:asciiTheme="minorHAnsi" w:hAnsiTheme="minorHAnsi" w:cstheme="minorHAnsi"/>
          <w:sz w:val="20"/>
          <w:szCs w:val="20"/>
        </w:rPr>
        <w:t>Ako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neki</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dokument</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iz</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dokumentacije</w:t>
      </w:r>
      <w:proofErr w:type="spellEnd"/>
      <w:r w:rsidRPr="007B7276">
        <w:rPr>
          <w:rFonts w:asciiTheme="minorHAnsi" w:hAnsiTheme="minorHAnsi" w:cstheme="minorHAnsi"/>
          <w:sz w:val="20"/>
          <w:szCs w:val="20"/>
        </w:rPr>
        <w:t xml:space="preserve"> IZVOĐAČA </w:t>
      </w:r>
      <w:proofErr w:type="spellStart"/>
      <w:r w:rsidRPr="007B7276">
        <w:rPr>
          <w:rFonts w:asciiTheme="minorHAnsi" w:hAnsiTheme="minorHAnsi" w:cstheme="minorHAnsi"/>
          <w:sz w:val="20"/>
          <w:szCs w:val="20"/>
        </w:rPr>
        <w:t>predstavlja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autorsko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djelo</w:t>
      </w:r>
      <w:proofErr w:type="spellEnd"/>
      <w:r w:rsidRPr="007B7276">
        <w:rPr>
          <w:rFonts w:asciiTheme="minorHAnsi" w:hAnsiTheme="minorHAnsi" w:cstheme="minorHAnsi"/>
          <w:sz w:val="20"/>
          <w:szCs w:val="20"/>
        </w:rPr>
        <w:t xml:space="preserve"> IZVOĐAČ </w:t>
      </w:r>
      <w:proofErr w:type="spellStart"/>
      <w:r w:rsidRPr="007B7276">
        <w:rPr>
          <w:rFonts w:asciiTheme="minorHAnsi" w:hAnsiTheme="minorHAnsi" w:cstheme="minorHAnsi"/>
          <w:sz w:val="20"/>
          <w:szCs w:val="20"/>
        </w:rPr>
        <w:t>jamči</w:t>
      </w:r>
      <w:proofErr w:type="spellEnd"/>
      <w:r w:rsidRPr="007B7276">
        <w:rPr>
          <w:rFonts w:asciiTheme="minorHAnsi" w:hAnsiTheme="minorHAnsi" w:cstheme="minorHAnsi"/>
          <w:sz w:val="20"/>
          <w:szCs w:val="20"/>
        </w:rPr>
        <w:t xml:space="preserve"> da je </w:t>
      </w:r>
      <w:proofErr w:type="spellStart"/>
      <w:r w:rsidRPr="007B7276">
        <w:rPr>
          <w:rFonts w:asciiTheme="minorHAnsi" w:hAnsiTheme="minorHAnsi" w:cstheme="minorHAnsi"/>
          <w:sz w:val="20"/>
          <w:szCs w:val="20"/>
        </w:rPr>
        <w:t>ovlašteni</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nositelj</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autorskih</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prava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te</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temeljem</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ovog</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Ugovora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daje</w:t>
      </w:r>
      <w:proofErr w:type="spellEnd"/>
      <w:r w:rsidRPr="007B7276">
        <w:rPr>
          <w:rFonts w:asciiTheme="minorHAnsi" w:hAnsiTheme="minorHAnsi" w:cstheme="minorHAnsi"/>
          <w:sz w:val="20"/>
          <w:szCs w:val="20"/>
        </w:rPr>
        <w:t xml:space="preserve"> NARUČITELJU bez </w:t>
      </w:r>
      <w:proofErr w:type="spellStart"/>
      <w:r w:rsidRPr="007B7276">
        <w:rPr>
          <w:rFonts w:asciiTheme="minorHAnsi" w:hAnsiTheme="minorHAnsi" w:cstheme="minorHAnsi"/>
          <w:sz w:val="20"/>
          <w:szCs w:val="20"/>
        </w:rPr>
        <w:t>prava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dodatnu</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naknadu</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neisključivo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vremenski</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i</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teritorijalno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neograničeno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pravo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iskorištavanja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djela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što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uključuje</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pravo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umnožavanja</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i</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pravo</w:t>
      </w:r>
      <w:proofErr w:type="spellEnd"/>
      <w:r w:rsidRPr="007B7276">
        <w:rPr>
          <w:rFonts w:asciiTheme="minorHAnsi" w:hAnsiTheme="minorHAnsi" w:cstheme="minorHAnsi"/>
          <w:sz w:val="20"/>
          <w:szCs w:val="20"/>
        </w:rPr>
        <w:t xml:space="preserve"> </w:t>
      </w:r>
      <w:proofErr w:type="spellStart"/>
      <w:r w:rsidRPr="007B7276">
        <w:rPr>
          <w:rFonts w:asciiTheme="minorHAnsi" w:hAnsiTheme="minorHAnsi" w:cstheme="minorHAnsi"/>
          <w:sz w:val="20"/>
          <w:szCs w:val="20"/>
        </w:rPr>
        <w:t>prerade</w:t>
      </w:r>
      <w:proofErr w:type="spellEnd"/>
      <w:r w:rsidRPr="007B7276">
        <w:rPr>
          <w:rFonts w:asciiTheme="minorHAnsi" w:hAnsiTheme="minorHAnsi" w:cstheme="minorHAnsi"/>
          <w:sz w:val="20"/>
          <w:szCs w:val="20"/>
        </w:rPr>
        <w:t xml:space="preserve">. </w:t>
      </w:r>
    </w:p>
    <w:p w14:paraId="534CE646" w14:textId="62E3CC2D" w:rsidR="00CA6EE4" w:rsidRPr="00DD70E8" w:rsidRDefault="006F4898" w:rsidP="00BA3447">
      <w:pPr>
        <w:pStyle w:val="Default"/>
        <w:spacing w:line="276" w:lineRule="auto"/>
        <w:ind w:left="708" w:hanging="708"/>
        <w:jc w:val="both"/>
        <w:rPr>
          <w:rFonts w:asciiTheme="minorHAnsi" w:hAnsiTheme="minorHAnsi" w:cstheme="minorHAnsi"/>
          <w:color w:val="auto"/>
          <w:sz w:val="20"/>
          <w:szCs w:val="20"/>
        </w:rPr>
      </w:pPr>
      <w:r>
        <w:rPr>
          <w:rFonts w:asciiTheme="minorHAnsi" w:hAnsiTheme="minorHAnsi" w:cstheme="minorHAnsi"/>
          <w:sz w:val="20"/>
          <w:szCs w:val="20"/>
        </w:rPr>
        <w:t xml:space="preserve">(8) </w:t>
      </w:r>
      <w:r>
        <w:rPr>
          <w:rFonts w:asciiTheme="minorHAnsi" w:hAnsiTheme="minorHAnsi" w:cstheme="minorHAnsi"/>
          <w:sz w:val="20"/>
          <w:szCs w:val="20"/>
        </w:rPr>
        <w:tab/>
      </w:r>
      <w:r w:rsidRPr="001A79F4">
        <w:rPr>
          <w:rFonts w:asciiTheme="minorHAnsi" w:hAnsiTheme="minorHAnsi" w:cstheme="minorHAnsi"/>
          <w:sz w:val="20"/>
          <w:szCs w:val="20"/>
        </w:rPr>
        <w:t xml:space="preserve">IZVOĐAČ </w:t>
      </w:r>
      <w:proofErr w:type="spellStart"/>
      <w:r w:rsidRPr="001A79F4">
        <w:rPr>
          <w:rFonts w:asciiTheme="minorHAnsi" w:hAnsiTheme="minorHAnsi" w:cstheme="minorHAnsi"/>
          <w:sz w:val="20"/>
          <w:szCs w:val="20"/>
        </w:rPr>
        <w:t>na</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gradilištu</w:t>
      </w:r>
      <w:proofErr w:type="spellEnd"/>
      <w:r w:rsidRPr="001A79F4">
        <w:rPr>
          <w:rFonts w:asciiTheme="minorHAnsi" w:hAnsiTheme="minorHAnsi" w:cstheme="minorHAnsi"/>
          <w:sz w:val="20"/>
          <w:szCs w:val="20"/>
        </w:rPr>
        <w:t xml:space="preserve"> mora </w:t>
      </w:r>
      <w:proofErr w:type="spellStart"/>
      <w:r w:rsidRPr="001A79F4">
        <w:rPr>
          <w:rFonts w:asciiTheme="minorHAnsi" w:hAnsiTheme="minorHAnsi" w:cstheme="minorHAnsi"/>
          <w:sz w:val="20"/>
          <w:szCs w:val="20"/>
        </w:rPr>
        <w:t>imati</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sukladno</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članku</w:t>
      </w:r>
      <w:proofErr w:type="spellEnd"/>
      <w:r w:rsidRPr="001A79F4">
        <w:rPr>
          <w:rFonts w:asciiTheme="minorHAnsi" w:hAnsiTheme="minorHAnsi" w:cstheme="minorHAnsi"/>
          <w:sz w:val="20"/>
          <w:szCs w:val="20"/>
        </w:rPr>
        <w:t xml:space="preserve"> 135. </w:t>
      </w:r>
      <w:proofErr w:type="spellStart"/>
      <w:r w:rsidRPr="001A79F4">
        <w:rPr>
          <w:rFonts w:asciiTheme="minorHAnsi" w:hAnsiTheme="minorHAnsi" w:cstheme="minorHAnsi"/>
          <w:sz w:val="20"/>
          <w:szCs w:val="20"/>
        </w:rPr>
        <w:t>Zakona</w:t>
      </w:r>
      <w:proofErr w:type="spellEnd"/>
      <w:r w:rsidRPr="001A79F4">
        <w:rPr>
          <w:rFonts w:asciiTheme="minorHAnsi" w:hAnsiTheme="minorHAnsi" w:cstheme="minorHAnsi"/>
          <w:sz w:val="20"/>
          <w:szCs w:val="20"/>
        </w:rPr>
        <w:t xml:space="preserve"> o </w:t>
      </w:r>
      <w:proofErr w:type="spellStart"/>
      <w:r w:rsidRPr="001A79F4">
        <w:rPr>
          <w:rFonts w:asciiTheme="minorHAnsi" w:hAnsiTheme="minorHAnsi" w:cstheme="minorHAnsi"/>
          <w:sz w:val="20"/>
          <w:szCs w:val="20"/>
        </w:rPr>
        <w:t>gradnji</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propisanu</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gradilišnu</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tehničku</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i</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obračunsku</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dokumentaciju</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građevinski</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dnevnik</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kao</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i</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dokaze</w:t>
      </w:r>
      <w:proofErr w:type="spellEnd"/>
      <w:r w:rsidRPr="001A79F4">
        <w:rPr>
          <w:rFonts w:asciiTheme="minorHAnsi" w:hAnsiTheme="minorHAnsi" w:cstheme="minorHAnsi"/>
          <w:sz w:val="20"/>
          <w:szCs w:val="20"/>
        </w:rPr>
        <w:t xml:space="preserve"> o </w:t>
      </w:r>
      <w:proofErr w:type="spellStart"/>
      <w:r w:rsidRPr="001A79F4">
        <w:rPr>
          <w:rFonts w:asciiTheme="minorHAnsi" w:hAnsiTheme="minorHAnsi" w:cstheme="minorHAnsi"/>
          <w:sz w:val="20"/>
          <w:szCs w:val="20"/>
        </w:rPr>
        <w:t>svojstvima</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ugrađenih</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građevnih</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proizvoda</w:t>
      </w:r>
      <w:proofErr w:type="spellEnd"/>
      <w:r w:rsidRPr="001A79F4">
        <w:rPr>
          <w:rFonts w:asciiTheme="minorHAnsi" w:hAnsiTheme="minorHAnsi" w:cstheme="minorHAnsi"/>
          <w:sz w:val="20"/>
          <w:szCs w:val="20"/>
        </w:rPr>
        <w:t xml:space="preserve"> u </w:t>
      </w:r>
      <w:proofErr w:type="spellStart"/>
      <w:r w:rsidRPr="001A79F4">
        <w:rPr>
          <w:rFonts w:asciiTheme="minorHAnsi" w:hAnsiTheme="minorHAnsi" w:cstheme="minorHAnsi"/>
          <w:sz w:val="20"/>
          <w:szCs w:val="20"/>
        </w:rPr>
        <w:t>odnosu</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na</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njihove</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bitne</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značajke</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dokaze</w:t>
      </w:r>
      <w:proofErr w:type="spellEnd"/>
      <w:r w:rsidRPr="001A79F4">
        <w:rPr>
          <w:rFonts w:asciiTheme="minorHAnsi" w:hAnsiTheme="minorHAnsi" w:cstheme="minorHAnsi"/>
          <w:sz w:val="20"/>
          <w:szCs w:val="20"/>
        </w:rPr>
        <w:t xml:space="preserve"> o </w:t>
      </w:r>
      <w:proofErr w:type="spellStart"/>
      <w:r w:rsidRPr="001A79F4">
        <w:rPr>
          <w:rFonts w:asciiTheme="minorHAnsi" w:hAnsiTheme="minorHAnsi" w:cstheme="minorHAnsi"/>
          <w:sz w:val="20"/>
          <w:szCs w:val="20"/>
        </w:rPr>
        <w:t>sukladnosti</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ugrađene</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opreme</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i</w:t>
      </w:r>
      <w:proofErr w:type="spellEnd"/>
      <w:r w:rsidRPr="001A79F4">
        <w:rPr>
          <w:rFonts w:asciiTheme="minorHAnsi" w:hAnsiTheme="minorHAnsi" w:cstheme="minorHAnsi"/>
          <w:sz w:val="20"/>
          <w:szCs w:val="20"/>
        </w:rPr>
        <w:t>/</w:t>
      </w:r>
      <w:proofErr w:type="spellStart"/>
      <w:r w:rsidRPr="001A79F4">
        <w:rPr>
          <w:rFonts w:asciiTheme="minorHAnsi" w:hAnsiTheme="minorHAnsi" w:cstheme="minorHAnsi"/>
          <w:sz w:val="20"/>
          <w:szCs w:val="20"/>
        </w:rPr>
        <w:t>ili</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postrojenja</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prema</w:t>
      </w:r>
      <w:proofErr w:type="spellEnd"/>
      <w:r w:rsidRPr="001A79F4">
        <w:rPr>
          <w:rFonts w:asciiTheme="minorHAnsi" w:hAnsiTheme="minorHAnsi" w:cstheme="minorHAnsi"/>
          <w:sz w:val="20"/>
          <w:szCs w:val="20"/>
        </w:rPr>
        <w:t xml:space="preserve"> </w:t>
      </w:r>
      <w:proofErr w:type="spellStart"/>
      <w:r w:rsidRPr="001A79F4">
        <w:rPr>
          <w:rFonts w:asciiTheme="minorHAnsi" w:hAnsiTheme="minorHAnsi" w:cstheme="minorHAnsi"/>
          <w:sz w:val="20"/>
          <w:szCs w:val="20"/>
        </w:rPr>
        <w:t>posebnom</w:t>
      </w:r>
      <w:proofErr w:type="spellEnd"/>
      <w:r w:rsidRPr="001A79F4">
        <w:rPr>
          <w:rFonts w:asciiTheme="minorHAnsi" w:hAnsiTheme="minorHAnsi" w:cstheme="minorHAnsi"/>
          <w:sz w:val="20"/>
          <w:szCs w:val="20"/>
        </w:rPr>
        <w:t xml:space="preserve"> </w:t>
      </w:r>
      <w:proofErr w:type="spellStart"/>
      <w:r w:rsidRPr="00DD70E8">
        <w:rPr>
          <w:rFonts w:asciiTheme="minorHAnsi" w:hAnsiTheme="minorHAnsi" w:cstheme="minorHAnsi"/>
          <w:color w:val="auto"/>
          <w:sz w:val="20"/>
          <w:szCs w:val="20"/>
        </w:rPr>
        <w:t>zakonu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isprave</w:t>
      </w:r>
      <w:proofErr w:type="spellEnd"/>
      <w:r w:rsidRPr="00DD70E8">
        <w:rPr>
          <w:rFonts w:asciiTheme="minorHAnsi" w:hAnsiTheme="minorHAnsi" w:cstheme="minorHAnsi"/>
          <w:color w:val="auto"/>
          <w:sz w:val="20"/>
          <w:szCs w:val="20"/>
        </w:rPr>
        <w:t xml:space="preserve"> o </w:t>
      </w:r>
      <w:proofErr w:type="spellStart"/>
      <w:r w:rsidRPr="00DD70E8">
        <w:rPr>
          <w:rFonts w:asciiTheme="minorHAnsi" w:hAnsiTheme="minorHAnsi" w:cstheme="minorHAnsi"/>
          <w:color w:val="auto"/>
          <w:sz w:val="20"/>
          <w:szCs w:val="20"/>
        </w:rPr>
        <w:t>sukladnosti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određenih</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dijelova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građevine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temeljnim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zahtjevima</w:t>
      </w:r>
      <w:proofErr w:type="spellEnd"/>
      <w:r w:rsidRPr="00DD70E8">
        <w:rPr>
          <w:rFonts w:asciiTheme="minorHAnsi" w:hAnsiTheme="minorHAnsi" w:cstheme="minorHAnsi"/>
          <w:color w:val="auto"/>
          <w:sz w:val="20"/>
          <w:szCs w:val="20"/>
        </w:rPr>
        <w:t xml:space="preserve"> za </w:t>
      </w:r>
      <w:proofErr w:type="spellStart"/>
      <w:r w:rsidRPr="00DD70E8">
        <w:rPr>
          <w:rFonts w:asciiTheme="minorHAnsi" w:hAnsiTheme="minorHAnsi" w:cstheme="minorHAnsi"/>
          <w:color w:val="auto"/>
          <w:sz w:val="20"/>
          <w:szCs w:val="20"/>
        </w:rPr>
        <w:t>građevinu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kao</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dokaze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kvalitete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rezultati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ispitivanja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zapisi</w:t>
      </w:r>
      <w:proofErr w:type="spellEnd"/>
      <w:r w:rsidRPr="00DD70E8">
        <w:rPr>
          <w:rFonts w:asciiTheme="minorHAnsi" w:hAnsiTheme="minorHAnsi" w:cstheme="minorHAnsi"/>
          <w:color w:val="auto"/>
          <w:sz w:val="20"/>
          <w:szCs w:val="20"/>
        </w:rPr>
        <w:t xml:space="preserve"> o </w:t>
      </w:r>
      <w:proofErr w:type="spellStart"/>
      <w:r w:rsidRPr="00DD70E8">
        <w:rPr>
          <w:rFonts w:asciiTheme="minorHAnsi" w:hAnsiTheme="minorHAnsi" w:cstheme="minorHAnsi"/>
          <w:color w:val="auto"/>
          <w:sz w:val="20"/>
          <w:szCs w:val="20"/>
        </w:rPr>
        <w:t>provedenim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procedurama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kontrole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kvalitete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w:t>
      </w:r>
      <w:proofErr w:type="spellEnd"/>
      <w:r w:rsidRPr="00DD70E8">
        <w:rPr>
          <w:rFonts w:asciiTheme="minorHAnsi" w:hAnsiTheme="minorHAnsi" w:cstheme="minorHAnsi"/>
          <w:color w:val="auto"/>
          <w:sz w:val="20"/>
          <w:szCs w:val="20"/>
        </w:rPr>
        <w:t xml:space="preserve"> dr.) za </w:t>
      </w:r>
      <w:proofErr w:type="spellStart"/>
      <w:r w:rsidRPr="00DD70E8">
        <w:rPr>
          <w:rFonts w:asciiTheme="minorHAnsi" w:hAnsiTheme="minorHAnsi" w:cstheme="minorHAnsi"/>
          <w:color w:val="auto"/>
          <w:sz w:val="20"/>
          <w:szCs w:val="20"/>
        </w:rPr>
        <w:t>koje</w:t>
      </w:r>
      <w:proofErr w:type="spellEnd"/>
      <w:r w:rsidRPr="00DD70E8">
        <w:rPr>
          <w:rFonts w:asciiTheme="minorHAnsi" w:hAnsiTheme="minorHAnsi" w:cstheme="minorHAnsi"/>
          <w:color w:val="auto"/>
          <w:sz w:val="20"/>
          <w:szCs w:val="20"/>
        </w:rPr>
        <w:t xml:space="preserve"> je </w:t>
      </w:r>
      <w:proofErr w:type="spellStart"/>
      <w:r w:rsidRPr="00DD70E8">
        <w:rPr>
          <w:rFonts w:asciiTheme="minorHAnsi" w:hAnsiTheme="minorHAnsi" w:cstheme="minorHAnsi"/>
          <w:color w:val="auto"/>
          <w:sz w:val="20"/>
          <w:szCs w:val="20"/>
        </w:rPr>
        <w:t>obveza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prikupljanja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tijekom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izvođenja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građevinskih</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drugih</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radova</w:t>
      </w:r>
      <w:proofErr w:type="spellEnd"/>
      <w:r w:rsidRPr="00DD70E8">
        <w:rPr>
          <w:rFonts w:asciiTheme="minorHAnsi" w:hAnsiTheme="minorHAnsi" w:cstheme="minorHAnsi"/>
          <w:color w:val="auto"/>
          <w:sz w:val="20"/>
          <w:szCs w:val="20"/>
        </w:rPr>
        <w:t xml:space="preserve"> za </w:t>
      </w:r>
      <w:proofErr w:type="spellStart"/>
      <w:r w:rsidRPr="00DD70E8">
        <w:rPr>
          <w:rFonts w:asciiTheme="minorHAnsi" w:hAnsiTheme="minorHAnsi" w:cstheme="minorHAnsi"/>
          <w:color w:val="auto"/>
          <w:sz w:val="20"/>
          <w:szCs w:val="20"/>
        </w:rPr>
        <w:t>sve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izvedene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dijelove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građevine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w:t>
      </w:r>
      <w:proofErr w:type="spellEnd"/>
      <w:r w:rsidRPr="00DD70E8">
        <w:rPr>
          <w:rFonts w:asciiTheme="minorHAnsi" w:hAnsiTheme="minorHAnsi" w:cstheme="minorHAnsi"/>
          <w:color w:val="auto"/>
          <w:sz w:val="20"/>
          <w:szCs w:val="20"/>
        </w:rPr>
        <w:t xml:space="preserve"> za </w:t>
      </w:r>
      <w:proofErr w:type="spellStart"/>
      <w:r w:rsidRPr="00DD70E8">
        <w:rPr>
          <w:rFonts w:asciiTheme="minorHAnsi" w:hAnsiTheme="minorHAnsi" w:cstheme="minorHAnsi"/>
          <w:color w:val="auto"/>
          <w:sz w:val="20"/>
          <w:szCs w:val="20"/>
        </w:rPr>
        <w:t>radove</w:t>
      </w:r>
      <w:proofErr w:type="spellEnd"/>
      <w:r w:rsidRPr="00DD70E8">
        <w:rPr>
          <w:rFonts w:asciiTheme="minorHAnsi" w:hAnsiTheme="minorHAnsi" w:cstheme="minorHAnsi"/>
          <w:color w:val="auto"/>
          <w:sz w:val="20"/>
          <w:szCs w:val="20"/>
        </w:rPr>
        <w:t xml:space="preserve"> koji </w:t>
      </w:r>
      <w:proofErr w:type="spellStart"/>
      <w:r w:rsidRPr="00DD70E8">
        <w:rPr>
          <w:rFonts w:asciiTheme="minorHAnsi" w:hAnsiTheme="minorHAnsi" w:cstheme="minorHAnsi"/>
          <w:color w:val="auto"/>
          <w:sz w:val="20"/>
          <w:szCs w:val="20"/>
        </w:rPr>
        <w:t>su</w:t>
      </w:r>
      <w:proofErr w:type="spellEnd"/>
      <w:r w:rsidRPr="00DD70E8">
        <w:rPr>
          <w:rFonts w:asciiTheme="minorHAnsi" w:hAnsiTheme="minorHAnsi" w:cstheme="minorHAnsi"/>
          <w:color w:val="auto"/>
          <w:sz w:val="20"/>
          <w:szCs w:val="20"/>
        </w:rPr>
        <w:t xml:space="preserve"> u </w:t>
      </w:r>
      <w:proofErr w:type="spellStart"/>
      <w:r w:rsidRPr="00DD70E8">
        <w:rPr>
          <w:rFonts w:asciiTheme="minorHAnsi" w:hAnsiTheme="minorHAnsi" w:cstheme="minorHAnsi"/>
          <w:color w:val="auto"/>
          <w:sz w:val="20"/>
          <w:szCs w:val="20"/>
        </w:rPr>
        <w:t>tijeku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određene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Zakonom</w:t>
      </w:r>
      <w:proofErr w:type="spellEnd"/>
      <w:r w:rsidRPr="00DD70E8">
        <w:rPr>
          <w:rFonts w:asciiTheme="minorHAnsi" w:hAnsiTheme="minorHAnsi" w:cstheme="minorHAnsi"/>
          <w:color w:val="auto"/>
          <w:sz w:val="20"/>
          <w:szCs w:val="20"/>
        </w:rPr>
        <w:t xml:space="preserve"> o </w:t>
      </w:r>
      <w:proofErr w:type="spellStart"/>
      <w:r w:rsidRPr="00DD70E8">
        <w:rPr>
          <w:rFonts w:asciiTheme="minorHAnsi" w:hAnsiTheme="minorHAnsi" w:cstheme="minorHAnsi"/>
          <w:color w:val="auto"/>
          <w:sz w:val="20"/>
          <w:szCs w:val="20"/>
        </w:rPr>
        <w:t>gradnji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posebnim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propisom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ili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projektom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Dokumentacija</w:t>
      </w:r>
      <w:proofErr w:type="spellEnd"/>
      <w:r w:rsidRPr="00DD70E8">
        <w:rPr>
          <w:rFonts w:asciiTheme="minorHAnsi" w:hAnsiTheme="minorHAnsi" w:cstheme="minorHAnsi"/>
          <w:color w:val="auto"/>
          <w:sz w:val="20"/>
          <w:szCs w:val="20"/>
        </w:rPr>
        <w:t xml:space="preserve"> mora </w:t>
      </w:r>
      <w:proofErr w:type="spellStart"/>
      <w:r w:rsidRPr="00DD70E8">
        <w:rPr>
          <w:rFonts w:asciiTheme="minorHAnsi" w:hAnsiTheme="minorHAnsi" w:cstheme="minorHAnsi"/>
          <w:color w:val="auto"/>
          <w:sz w:val="20"/>
          <w:szCs w:val="20"/>
        </w:rPr>
        <w:t>biti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napisana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hrvatskom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jeziku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latiničnim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pismom</w:t>
      </w:r>
      <w:proofErr w:type="spellEnd"/>
      <w:r w:rsidRPr="00DD70E8">
        <w:rPr>
          <w:rFonts w:asciiTheme="minorHAnsi" w:hAnsiTheme="minorHAnsi" w:cstheme="minorHAnsi"/>
          <w:color w:val="auto"/>
          <w:sz w:val="20"/>
          <w:szCs w:val="20"/>
        </w:rPr>
        <w:t>.</w:t>
      </w:r>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Provjeru</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usklađenosti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ugrađenih</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proizvoda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materijala</w:t>
      </w:r>
      <w:proofErr w:type="spellEnd"/>
      <w:r w:rsidR="00CA6EE4" w:rsidRPr="00DD70E8">
        <w:rPr>
          <w:rFonts w:asciiTheme="minorHAnsi" w:hAnsiTheme="minorHAnsi" w:cstheme="minorHAnsi"/>
          <w:color w:val="auto"/>
          <w:sz w:val="20"/>
          <w:szCs w:val="20"/>
        </w:rPr>
        <w:t xml:space="preserve"> s </w:t>
      </w:r>
      <w:proofErr w:type="spellStart"/>
      <w:r w:rsidR="00CA6EE4" w:rsidRPr="00DD70E8">
        <w:rPr>
          <w:rFonts w:asciiTheme="minorHAnsi" w:hAnsiTheme="minorHAnsi" w:cstheme="minorHAnsi"/>
          <w:color w:val="auto"/>
          <w:sz w:val="20"/>
          <w:szCs w:val="20"/>
        </w:rPr>
        <w:t>obzirom</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na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tehničke</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specifikacije</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izvršavat</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će</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tijekom</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izvršavanja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ugovora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nadzorni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inženjer</w:t>
      </w:r>
      <w:proofErr w:type="spellEnd"/>
      <w:r w:rsidR="00CA6EE4" w:rsidRPr="00DD70E8">
        <w:rPr>
          <w:rFonts w:asciiTheme="minorHAnsi" w:hAnsiTheme="minorHAnsi" w:cstheme="minorHAnsi"/>
          <w:color w:val="auto"/>
          <w:sz w:val="20"/>
          <w:szCs w:val="20"/>
        </w:rPr>
        <w:t xml:space="preserve">, a </w:t>
      </w:r>
      <w:proofErr w:type="spellStart"/>
      <w:r w:rsidR="00CA6EE4" w:rsidRPr="00DD70E8">
        <w:rPr>
          <w:rFonts w:asciiTheme="minorHAnsi" w:hAnsiTheme="minorHAnsi" w:cstheme="minorHAnsi"/>
          <w:color w:val="auto"/>
          <w:sz w:val="20"/>
          <w:szCs w:val="20"/>
        </w:rPr>
        <w:t>provjeru</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usklađenosti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ugrađenih</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proizvoda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materijala</w:t>
      </w:r>
      <w:proofErr w:type="spellEnd"/>
      <w:r w:rsidR="00CA6EE4" w:rsidRPr="00DD70E8">
        <w:rPr>
          <w:rFonts w:asciiTheme="minorHAnsi" w:hAnsiTheme="minorHAnsi" w:cstheme="minorHAnsi"/>
          <w:color w:val="auto"/>
          <w:sz w:val="20"/>
          <w:szCs w:val="20"/>
        </w:rPr>
        <w:t xml:space="preserve"> s </w:t>
      </w:r>
      <w:proofErr w:type="spellStart"/>
      <w:r w:rsidR="00CA6EE4" w:rsidRPr="00DD70E8">
        <w:rPr>
          <w:rFonts w:asciiTheme="minorHAnsi" w:hAnsiTheme="minorHAnsi" w:cstheme="minorHAnsi"/>
          <w:color w:val="auto"/>
          <w:sz w:val="20"/>
          <w:szCs w:val="20"/>
        </w:rPr>
        <w:t>obzirom</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na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oblikovne</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karakteristike</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izvršavat</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će</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projektantski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nadzor</w:t>
      </w:r>
      <w:proofErr w:type="spellEnd"/>
      <w:r w:rsidR="00CA6EE4" w:rsidRPr="00DD70E8">
        <w:rPr>
          <w:rFonts w:asciiTheme="minorHAnsi" w:hAnsiTheme="minorHAnsi" w:cstheme="minorHAnsi"/>
          <w:color w:val="auto"/>
          <w:sz w:val="20"/>
          <w:szCs w:val="20"/>
        </w:rPr>
        <w:t>.</w:t>
      </w:r>
      <w:r w:rsidR="00FE3265">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Sva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roba</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materijali</w:t>
      </w:r>
      <w:proofErr w:type="spellEnd"/>
      <w:r w:rsidR="00CA6EE4" w:rsidRPr="00DD70E8">
        <w:rPr>
          <w:rFonts w:asciiTheme="minorHAnsi" w:hAnsiTheme="minorHAnsi" w:cstheme="minorHAnsi"/>
          <w:color w:val="auto"/>
          <w:sz w:val="20"/>
          <w:szCs w:val="20"/>
        </w:rPr>
        <w:t xml:space="preserve"> koji se </w:t>
      </w:r>
      <w:proofErr w:type="spellStart"/>
      <w:r w:rsidR="00CA6EE4" w:rsidRPr="00DD70E8">
        <w:rPr>
          <w:rFonts w:asciiTheme="minorHAnsi" w:hAnsiTheme="minorHAnsi" w:cstheme="minorHAnsi"/>
          <w:color w:val="auto"/>
          <w:sz w:val="20"/>
          <w:szCs w:val="20"/>
        </w:rPr>
        <w:t>ugrađuju</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moraju</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biti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novi</w:t>
      </w:r>
      <w:proofErr w:type="spellEnd"/>
      <w:r w:rsidR="00CA6EE4" w:rsidRPr="00DD70E8">
        <w:rPr>
          <w:rFonts w:asciiTheme="minorHAnsi" w:hAnsiTheme="minorHAnsi" w:cstheme="minorHAnsi"/>
          <w:color w:val="auto"/>
          <w:sz w:val="20"/>
          <w:szCs w:val="20"/>
        </w:rPr>
        <w:t xml:space="preserve"> (</w:t>
      </w:r>
      <w:proofErr w:type="spellStart"/>
      <w:r w:rsidR="00CA6EE4" w:rsidRPr="00DD70E8">
        <w:rPr>
          <w:rFonts w:asciiTheme="minorHAnsi" w:hAnsiTheme="minorHAnsi" w:cstheme="minorHAnsi"/>
          <w:color w:val="auto"/>
          <w:sz w:val="20"/>
          <w:szCs w:val="20"/>
        </w:rPr>
        <w:t>nerabljeni</w:t>
      </w:r>
      <w:proofErr w:type="spellEnd"/>
      <w:r w:rsidR="00CA6EE4" w:rsidRPr="00DD70E8">
        <w:rPr>
          <w:rFonts w:asciiTheme="minorHAnsi" w:hAnsiTheme="minorHAnsi" w:cstheme="minorHAnsi"/>
          <w:color w:val="auto"/>
          <w:sz w:val="20"/>
          <w:szCs w:val="20"/>
        </w:rPr>
        <w:t>).</w:t>
      </w:r>
    </w:p>
    <w:p w14:paraId="61D0863D" w14:textId="77777777" w:rsidR="006F4898" w:rsidRPr="00DD70E8" w:rsidRDefault="006F4898" w:rsidP="00BA3447">
      <w:pPr>
        <w:pStyle w:val="Default"/>
        <w:spacing w:line="276" w:lineRule="auto"/>
        <w:jc w:val="both"/>
        <w:rPr>
          <w:rFonts w:asciiTheme="minorHAnsi" w:hAnsiTheme="minorHAnsi" w:cstheme="minorHAnsi"/>
          <w:color w:val="auto"/>
          <w:sz w:val="20"/>
          <w:szCs w:val="20"/>
        </w:rPr>
      </w:pPr>
    </w:p>
    <w:p w14:paraId="72D37633" w14:textId="77777777" w:rsidR="006F4898" w:rsidRPr="0053705A" w:rsidRDefault="006F4898" w:rsidP="00BA3447">
      <w:pPr>
        <w:pStyle w:val="Default"/>
        <w:spacing w:line="276" w:lineRule="auto"/>
        <w:jc w:val="both"/>
        <w:rPr>
          <w:rFonts w:asciiTheme="minorHAnsi" w:hAnsiTheme="minorHAnsi" w:cstheme="minorHAnsi"/>
          <w:sz w:val="20"/>
          <w:szCs w:val="20"/>
        </w:rPr>
      </w:pPr>
    </w:p>
    <w:p w14:paraId="356A6668" w14:textId="77777777" w:rsidR="006F4898" w:rsidRDefault="006F4898" w:rsidP="00BA3447">
      <w:pPr>
        <w:pStyle w:val="Default"/>
        <w:spacing w:line="276" w:lineRule="auto"/>
        <w:jc w:val="center"/>
        <w:rPr>
          <w:rFonts w:asciiTheme="minorHAnsi" w:hAnsiTheme="minorHAnsi" w:cstheme="minorHAnsi"/>
          <w:b/>
          <w:bCs/>
          <w:sz w:val="20"/>
          <w:szCs w:val="20"/>
        </w:rPr>
      </w:pPr>
      <w:r w:rsidRPr="0053705A">
        <w:rPr>
          <w:rFonts w:asciiTheme="minorHAnsi" w:hAnsiTheme="minorHAnsi" w:cstheme="minorHAnsi"/>
          <w:b/>
          <w:bCs/>
          <w:sz w:val="20"/>
          <w:szCs w:val="20"/>
        </w:rPr>
        <w:t xml:space="preserve">ČLANAK </w:t>
      </w:r>
      <w:r>
        <w:rPr>
          <w:rFonts w:asciiTheme="minorHAnsi" w:hAnsiTheme="minorHAnsi" w:cstheme="minorHAnsi"/>
          <w:b/>
          <w:bCs/>
          <w:sz w:val="20"/>
          <w:szCs w:val="20"/>
        </w:rPr>
        <w:t>14.</w:t>
      </w:r>
    </w:p>
    <w:p w14:paraId="4DE78291" w14:textId="77777777" w:rsidR="006F4898" w:rsidRDefault="006F4898" w:rsidP="00BA3447">
      <w:pPr>
        <w:pStyle w:val="Default"/>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SUKLADNOST </w:t>
      </w:r>
      <w:r w:rsidRPr="0053705A">
        <w:rPr>
          <w:rFonts w:asciiTheme="minorHAnsi" w:hAnsiTheme="minorHAnsi" w:cstheme="minorHAnsi"/>
          <w:b/>
          <w:bCs/>
          <w:sz w:val="20"/>
          <w:szCs w:val="20"/>
        </w:rPr>
        <w:t>MATERIJAL</w:t>
      </w:r>
      <w:r>
        <w:rPr>
          <w:rFonts w:asciiTheme="minorHAnsi" w:hAnsiTheme="minorHAnsi" w:cstheme="minorHAnsi"/>
          <w:b/>
          <w:bCs/>
          <w:sz w:val="20"/>
          <w:szCs w:val="20"/>
        </w:rPr>
        <w:t>A</w:t>
      </w:r>
      <w:r w:rsidRPr="0053705A">
        <w:rPr>
          <w:rFonts w:asciiTheme="minorHAnsi" w:hAnsiTheme="minorHAnsi" w:cstheme="minorHAnsi"/>
          <w:b/>
          <w:bCs/>
          <w:sz w:val="20"/>
          <w:szCs w:val="20"/>
        </w:rPr>
        <w:t xml:space="preserve"> I OPREM</w:t>
      </w:r>
      <w:r>
        <w:rPr>
          <w:rFonts w:asciiTheme="minorHAnsi" w:hAnsiTheme="minorHAnsi" w:cstheme="minorHAnsi"/>
          <w:b/>
          <w:bCs/>
          <w:sz w:val="20"/>
          <w:szCs w:val="20"/>
        </w:rPr>
        <w:t>E</w:t>
      </w:r>
    </w:p>
    <w:p w14:paraId="4588C5E6" w14:textId="77777777" w:rsidR="006F4898" w:rsidRDefault="006F4898" w:rsidP="00BA3447">
      <w:pPr>
        <w:pStyle w:val="Default"/>
        <w:spacing w:line="276" w:lineRule="auto"/>
        <w:jc w:val="center"/>
        <w:rPr>
          <w:rFonts w:asciiTheme="minorHAnsi" w:hAnsiTheme="minorHAnsi" w:cstheme="minorHAnsi"/>
          <w:b/>
          <w:bCs/>
          <w:sz w:val="20"/>
          <w:szCs w:val="20"/>
        </w:rPr>
      </w:pPr>
    </w:p>
    <w:p w14:paraId="0D909517" w14:textId="77B92CE0"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Pr="0053705A">
        <w:rPr>
          <w:rFonts w:asciiTheme="minorHAnsi" w:hAnsiTheme="minorHAnsi" w:cstheme="minorHAnsi"/>
          <w:sz w:val="20"/>
          <w:szCs w:val="20"/>
        </w:rPr>
        <w:t xml:space="preserve">IZVOĐAČ je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svom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provesti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osigurati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provođenje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prethodnih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tekućih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kojima</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dokazuje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kvaliteta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materijala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opreme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izvedenih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a </w:t>
      </w:r>
      <w:proofErr w:type="spellStart"/>
      <w:r w:rsidRPr="0053705A">
        <w:rPr>
          <w:rFonts w:asciiTheme="minorHAnsi" w:hAnsiTheme="minorHAnsi" w:cstheme="minorHAnsi"/>
          <w:sz w:val="20"/>
          <w:szCs w:val="20"/>
        </w:rPr>
        <w:t>koja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određena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tehničkim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normama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određenim</w:t>
      </w:r>
      <w:proofErr w:type="spellEnd"/>
      <w:r w:rsidRPr="0053705A">
        <w:rPr>
          <w:rFonts w:asciiTheme="minorHAnsi" w:hAnsiTheme="minorHAnsi" w:cstheme="minorHAnsi"/>
          <w:sz w:val="20"/>
          <w:szCs w:val="20"/>
        </w:rPr>
        <w:t xml:space="preserve"> </w:t>
      </w:r>
      <w:proofErr w:type="spellStart"/>
      <w:r w:rsidR="006662E7">
        <w:rPr>
          <w:rFonts w:asciiTheme="minorHAnsi" w:hAnsiTheme="minorHAnsi" w:cstheme="minorHAnsi"/>
          <w:sz w:val="20"/>
          <w:szCs w:val="20"/>
        </w:rPr>
        <w:t>relevantnim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projektom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važećim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standardima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primjenjivim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propisima</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gradnji</w:t>
      </w:r>
      <w:proofErr w:type="spellEnd"/>
      <w:r w:rsidRPr="0053705A">
        <w:rPr>
          <w:rFonts w:asciiTheme="minorHAnsi" w:hAnsiTheme="minorHAnsi" w:cstheme="minorHAnsi"/>
          <w:sz w:val="20"/>
          <w:szCs w:val="20"/>
        </w:rPr>
        <w:t xml:space="preserve">. </w:t>
      </w:r>
    </w:p>
    <w:p w14:paraId="7EB45CDB" w14:textId="77777777" w:rsidR="006F4898" w:rsidRPr="0053705A" w:rsidRDefault="006F4898" w:rsidP="00BA3447">
      <w:pPr>
        <w:spacing w:after="0" w:line="276" w:lineRule="auto"/>
        <w:ind w:left="708" w:hanging="708"/>
        <w:jc w:val="both"/>
        <w:rPr>
          <w:rFonts w:cstheme="minorHAnsi"/>
          <w:bCs/>
          <w:sz w:val="20"/>
          <w:lang w:eastAsia="hr-HR"/>
        </w:rPr>
      </w:pPr>
      <w:r>
        <w:rPr>
          <w:rFonts w:cstheme="minorHAnsi"/>
          <w:sz w:val="20"/>
        </w:rPr>
        <w:t>(2)</w:t>
      </w:r>
      <w:r w:rsidRPr="0053705A">
        <w:rPr>
          <w:rFonts w:cstheme="minorHAnsi"/>
          <w:sz w:val="20"/>
        </w:rPr>
        <w:t xml:space="preserve"> </w:t>
      </w:r>
      <w:r>
        <w:rPr>
          <w:rFonts w:cstheme="minorHAnsi"/>
          <w:sz w:val="20"/>
        </w:rPr>
        <w:tab/>
      </w:r>
      <w:r w:rsidRPr="0053705A">
        <w:rPr>
          <w:rFonts w:cstheme="minorHAnsi"/>
          <w:sz w:val="20"/>
        </w:rPr>
        <w:t>Vrijeme i mjesto ispitivanja radova, odnosno dijela radova, materijala i opreme IZVOĐAČ će dogovoriti s Nadzornim inženjerom.</w:t>
      </w:r>
    </w:p>
    <w:p w14:paraId="107406F8" w14:textId="5BD4CC70"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3</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da </w:t>
      </w:r>
      <w:proofErr w:type="spellStart"/>
      <w:r w:rsidRPr="0053705A">
        <w:rPr>
          <w:rFonts w:asciiTheme="minorHAnsi" w:hAnsiTheme="minorHAnsi" w:cstheme="minorHAnsi"/>
          <w:sz w:val="20"/>
          <w:szCs w:val="20"/>
        </w:rPr>
        <w:t>smatra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potrebnim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naložiti</w:t>
      </w:r>
      <w:proofErr w:type="spellEnd"/>
      <w:r w:rsidRPr="0053705A">
        <w:rPr>
          <w:rFonts w:asciiTheme="minorHAnsi" w:hAnsiTheme="minorHAnsi" w:cstheme="minorHAnsi"/>
          <w:sz w:val="20"/>
          <w:szCs w:val="20"/>
        </w:rPr>
        <w:t xml:space="preserve"> IZVOĐAČU </w:t>
      </w:r>
      <w:proofErr w:type="spellStart"/>
      <w:r w:rsidRPr="0053705A">
        <w:rPr>
          <w:rFonts w:asciiTheme="minorHAnsi" w:hAnsiTheme="minorHAnsi" w:cstheme="minorHAnsi"/>
          <w:sz w:val="20"/>
          <w:szCs w:val="20"/>
        </w:rPr>
        <w:t>ponavljanje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provođenje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dodatnih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ispitivanja</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da </w:t>
      </w:r>
      <w:proofErr w:type="spellStart"/>
      <w:r w:rsidRPr="0053705A">
        <w:rPr>
          <w:rFonts w:asciiTheme="minorHAnsi" w:hAnsiTheme="minorHAnsi" w:cstheme="minorHAnsi"/>
          <w:sz w:val="20"/>
          <w:szCs w:val="20"/>
        </w:rPr>
        <w:t>ponovljena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dodatna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pokažu</w:t>
      </w:r>
      <w:proofErr w:type="spellEnd"/>
      <w:r w:rsidRPr="0053705A">
        <w:rPr>
          <w:rFonts w:asciiTheme="minorHAnsi" w:hAnsiTheme="minorHAnsi" w:cstheme="minorHAnsi"/>
          <w:sz w:val="20"/>
          <w:szCs w:val="20"/>
        </w:rPr>
        <w:t xml:space="preserve"> da </w:t>
      </w:r>
      <w:proofErr w:type="spellStart"/>
      <w:r w:rsidRPr="0053705A">
        <w:rPr>
          <w:rFonts w:asciiTheme="minorHAnsi" w:hAnsiTheme="minorHAnsi" w:cstheme="minorHAnsi"/>
          <w:sz w:val="20"/>
          <w:szCs w:val="20"/>
        </w:rPr>
        <w:t>ispitivani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dijelovi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oprema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materijali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nisu</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skladu</w:t>
      </w:r>
      <w:proofErr w:type="spellEnd"/>
      <w:r w:rsidRPr="0053705A">
        <w:rPr>
          <w:rFonts w:asciiTheme="minorHAnsi" w:hAnsiTheme="minorHAnsi" w:cstheme="minorHAnsi"/>
          <w:sz w:val="20"/>
          <w:szCs w:val="20"/>
        </w:rPr>
        <w:t xml:space="preserve"> s </w:t>
      </w:r>
      <w:proofErr w:type="spellStart"/>
      <w:r w:rsidRPr="0053705A">
        <w:rPr>
          <w:rFonts w:asciiTheme="minorHAnsi" w:hAnsiTheme="minorHAnsi" w:cstheme="minorHAnsi"/>
          <w:sz w:val="20"/>
          <w:szCs w:val="20"/>
        </w:rPr>
        <w:t>Ugovorom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snosi</w:t>
      </w:r>
      <w:proofErr w:type="spellEnd"/>
      <w:r w:rsidRPr="0053705A">
        <w:rPr>
          <w:rFonts w:asciiTheme="minorHAnsi" w:hAnsiTheme="minorHAnsi" w:cstheme="minorHAnsi"/>
          <w:sz w:val="20"/>
          <w:szCs w:val="20"/>
        </w:rPr>
        <w:t xml:space="preserve"> IZVOĐAČ. NARUČITELJ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svako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doba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zatražiti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provođenje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kontrolnih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ispitivanja</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svom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Međutim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takvim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utvrdi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nedostatak</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kvaliteti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materijala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opreme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izvedenih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trošak</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ponovljenog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kontrolnog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snosi</w:t>
      </w:r>
      <w:proofErr w:type="spellEnd"/>
      <w:r w:rsidRPr="0053705A">
        <w:rPr>
          <w:rFonts w:asciiTheme="minorHAnsi" w:hAnsiTheme="minorHAnsi" w:cstheme="minorHAnsi"/>
          <w:sz w:val="20"/>
          <w:szCs w:val="20"/>
        </w:rPr>
        <w:t xml:space="preserve"> IZVOĐAČ. </w:t>
      </w:r>
    </w:p>
    <w:p w14:paraId="32D815AF" w14:textId="0401544A" w:rsidR="00BA3447" w:rsidRPr="0053705A" w:rsidRDefault="006F4898" w:rsidP="00390C58">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4</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Po </w:t>
      </w:r>
      <w:proofErr w:type="spellStart"/>
      <w:r w:rsidRPr="0053705A">
        <w:rPr>
          <w:rFonts w:asciiTheme="minorHAnsi" w:hAnsiTheme="minorHAnsi" w:cstheme="minorHAnsi"/>
          <w:sz w:val="20"/>
          <w:szCs w:val="20"/>
        </w:rPr>
        <w:t>ispitivanjima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provedenim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nezavisnih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ovlaštenih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osoba</w:t>
      </w:r>
      <w:proofErr w:type="spellEnd"/>
      <w:r w:rsidRPr="0053705A">
        <w:rPr>
          <w:rFonts w:asciiTheme="minorHAnsi" w:hAnsiTheme="minorHAnsi" w:cstheme="minorHAnsi"/>
          <w:sz w:val="20"/>
          <w:szCs w:val="20"/>
        </w:rPr>
        <w:t xml:space="preserve"> IZVOĐAČ je bez </w:t>
      </w:r>
      <w:proofErr w:type="spellStart"/>
      <w:r w:rsidRPr="0053705A">
        <w:rPr>
          <w:rFonts w:asciiTheme="minorHAnsi" w:hAnsiTheme="minorHAnsi" w:cstheme="minorHAnsi"/>
          <w:sz w:val="20"/>
          <w:szCs w:val="20"/>
        </w:rPr>
        <w:t>odgode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izvještaje</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provedenim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ispitivanjima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potvrđene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navedenih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ovlaštenih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osoba</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kada</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radi</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ispitivanjima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provodi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sam</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predmetne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izvještaje</w:t>
      </w:r>
      <w:proofErr w:type="spellEnd"/>
      <w:r w:rsidRPr="0053705A">
        <w:rPr>
          <w:rFonts w:asciiTheme="minorHAnsi" w:hAnsiTheme="minorHAnsi" w:cstheme="minorHAnsi"/>
          <w:sz w:val="20"/>
          <w:szCs w:val="20"/>
        </w:rPr>
        <w:t xml:space="preserve"> bez </w:t>
      </w:r>
      <w:proofErr w:type="spellStart"/>
      <w:r w:rsidRPr="0053705A">
        <w:rPr>
          <w:rFonts w:asciiTheme="minorHAnsi" w:hAnsiTheme="minorHAnsi" w:cstheme="minorHAnsi"/>
          <w:sz w:val="20"/>
          <w:szCs w:val="20"/>
        </w:rPr>
        <w:t>odgode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potvrdu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inženjeru</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poleđini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izvještaja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potvrditi</w:t>
      </w:r>
      <w:proofErr w:type="spellEnd"/>
      <w:r w:rsidRPr="0053705A">
        <w:rPr>
          <w:rFonts w:asciiTheme="minorHAnsi" w:hAnsiTheme="minorHAnsi" w:cstheme="minorHAnsi"/>
          <w:sz w:val="20"/>
          <w:szCs w:val="20"/>
        </w:rPr>
        <w:t xml:space="preserve"> IZVOĐAČEVU </w:t>
      </w:r>
      <w:proofErr w:type="spellStart"/>
      <w:r w:rsidRPr="0053705A">
        <w:rPr>
          <w:rFonts w:asciiTheme="minorHAnsi" w:hAnsiTheme="minorHAnsi" w:cstheme="minorHAnsi"/>
          <w:sz w:val="20"/>
          <w:szCs w:val="20"/>
        </w:rPr>
        <w:t>potvrdu</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ispitivanju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mu </w:t>
      </w:r>
      <w:proofErr w:type="spellStart"/>
      <w:r w:rsidRPr="0053705A">
        <w:rPr>
          <w:rFonts w:asciiTheme="minorHAnsi" w:hAnsiTheme="minorHAnsi" w:cstheme="minorHAnsi"/>
          <w:sz w:val="20"/>
          <w:szCs w:val="20"/>
        </w:rPr>
        <w:t>izdati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potvrdu</w:t>
      </w:r>
      <w:proofErr w:type="spellEnd"/>
      <w:r w:rsidRPr="0053705A">
        <w:rPr>
          <w:rFonts w:asciiTheme="minorHAnsi" w:hAnsiTheme="minorHAnsi" w:cstheme="minorHAnsi"/>
          <w:sz w:val="20"/>
          <w:szCs w:val="20"/>
        </w:rPr>
        <w:t xml:space="preserve">. </w:t>
      </w:r>
    </w:p>
    <w:p w14:paraId="6D7CCAB0" w14:textId="77777777" w:rsidR="006F4898" w:rsidRDefault="006F4898" w:rsidP="00BA3447">
      <w:pPr>
        <w:spacing w:after="0" w:line="276" w:lineRule="auto"/>
        <w:ind w:left="708" w:hanging="708"/>
        <w:jc w:val="both"/>
        <w:rPr>
          <w:rFonts w:cstheme="minorHAnsi"/>
          <w:sz w:val="20"/>
        </w:rPr>
      </w:pPr>
      <w:r>
        <w:rPr>
          <w:rFonts w:cstheme="minorHAnsi"/>
          <w:sz w:val="20"/>
        </w:rPr>
        <w:lastRenderedPageBreak/>
        <w:t>(</w:t>
      </w:r>
      <w:r w:rsidRPr="0053705A">
        <w:rPr>
          <w:rFonts w:cstheme="minorHAnsi"/>
          <w:sz w:val="20"/>
        </w:rPr>
        <w:t>5</w:t>
      </w:r>
      <w:r>
        <w:rPr>
          <w:rFonts w:cstheme="minorHAnsi"/>
          <w:sz w:val="20"/>
        </w:rPr>
        <w:t>)</w:t>
      </w:r>
      <w:r>
        <w:rPr>
          <w:rFonts w:cstheme="minorHAnsi"/>
          <w:sz w:val="20"/>
        </w:rPr>
        <w:tab/>
      </w:r>
      <w:r w:rsidRPr="0053705A">
        <w:rPr>
          <w:rFonts w:cstheme="minorHAnsi"/>
          <w:sz w:val="20"/>
        </w:rPr>
        <w:t>Ako se po provedenim ispitivanjima utvrde nedostaci i/ili nesukladnost s Ugovorom, Nadzorni Inženjer može odbiti radove, dijelove radova, opremu i materijale s nedostacima. U tom slučaju Nadzorni inženjer će dostaviti obavijest IZVOĐAČU s navođenjem razloga odbijanja te nalogom IZVOĐAČU za otklanjanje nedostataka s naznačenim rokom otklanjanja nedostataka i radnjama koje je potrebno poduzeti. IZVOĐAČ je dužan postupiti po nalogu i otkloniti nedostatke u naloženom roku te osigurati da je neprihvaćeni dio radova usklađen s Ugovorom.</w:t>
      </w:r>
    </w:p>
    <w:p w14:paraId="0521D20F" w14:textId="4AA99226" w:rsidR="00051129" w:rsidRDefault="00885FD7" w:rsidP="00BA3447">
      <w:pPr>
        <w:spacing w:after="0" w:line="276" w:lineRule="auto"/>
        <w:ind w:left="708" w:hanging="708"/>
        <w:jc w:val="both"/>
        <w:rPr>
          <w:rFonts w:cstheme="minorHAnsi"/>
          <w:bCs/>
          <w:sz w:val="20"/>
          <w:lang w:eastAsia="hr-HR"/>
        </w:rPr>
      </w:pPr>
      <w:r w:rsidRPr="00592688">
        <w:rPr>
          <w:rFonts w:cstheme="minorHAnsi"/>
          <w:sz w:val="20"/>
        </w:rPr>
        <w:t>(6)</w:t>
      </w:r>
      <w:r>
        <w:rPr>
          <w:rFonts w:cstheme="minorHAnsi"/>
          <w:sz w:val="20"/>
        </w:rPr>
        <w:tab/>
      </w:r>
      <w:r w:rsidRPr="00592688">
        <w:rPr>
          <w:rFonts w:cstheme="minorHAnsi"/>
          <w:bCs/>
          <w:sz w:val="20"/>
          <w:lang w:eastAsia="hr-HR"/>
        </w:rPr>
        <w:t xml:space="preserve">Izvođač nije ovlašten ugrađivati niti jedan materijal bez prethodnog odobrenja Nadzornog inženjera i/ili </w:t>
      </w:r>
      <w:r w:rsidRPr="00DD70E8">
        <w:rPr>
          <w:rFonts w:cstheme="minorHAnsi"/>
          <w:bCs/>
          <w:sz w:val="20"/>
          <w:lang w:eastAsia="hr-HR"/>
        </w:rPr>
        <w:t>Projektantskog nadzora. Odobrenje materijala vrši se putem dokumentacije “nominacija materijala“ kojima se dokazuje da su ugrađeni materijali sukladni onima iz ponudbenog troškovnika</w:t>
      </w:r>
      <w:r w:rsidR="007460B5" w:rsidRPr="00DD70E8">
        <w:t xml:space="preserve"> </w:t>
      </w:r>
      <w:r w:rsidR="007460B5" w:rsidRPr="00DD70E8">
        <w:rPr>
          <w:rFonts w:cstheme="minorHAnsi"/>
          <w:bCs/>
          <w:sz w:val="20"/>
          <w:lang w:eastAsia="hr-HR"/>
        </w:rPr>
        <w:t>putem izjava o sukladnosti, izj</w:t>
      </w:r>
      <w:r w:rsidR="00CB1FB9">
        <w:rPr>
          <w:rFonts w:cstheme="minorHAnsi"/>
          <w:bCs/>
          <w:sz w:val="20"/>
          <w:lang w:eastAsia="hr-HR"/>
        </w:rPr>
        <w:t>a</w:t>
      </w:r>
      <w:r w:rsidR="007460B5" w:rsidRPr="00DD70E8">
        <w:rPr>
          <w:rFonts w:cstheme="minorHAnsi"/>
          <w:bCs/>
          <w:sz w:val="20"/>
          <w:lang w:eastAsia="hr-HR"/>
        </w:rPr>
        <w:t>va o svojstvima materijala koji će se ugrađivati, zapisnici</w:t>
      </w:r>
      <w:r w:rsidR="00521C3A" w:rsidRPr="00DD70E8">
        <w:rPr>
          <w:rFonts w:cstheme="minorHAnsi"/>
          <w:bCs/>
          <w:sz w:val="20"/>
          <w:lang w:eastAsia="hr-HR"/>
        </w:rPr>
        <w:t>ma</w:t>
      </w:r>
      <w:r w:rsidR="007460B5" w:rsidRPr="00DD70E8">
        <w:rPr>
          <w:rFonts w:cstheme="minorHAnsi"/>
          <w:bCs/>
          <w:sz w:val="20"/>
          <w:lang w:eastAsia="hr-HR"/>
        </w:rPr>
        <w:t xml:space="preserve"> o ispitivanjima, tehničkim listovima, certifikatima i sl.</w:t>
      </w:r>
      <w:r w:rsidRPr="00DD70E8">
        <w:rPr>
          <w:rFonts w:cstheme="minorHAnsi"/>
          <w:bCs/>
          <w:sz w:val="20"/>
          <w:lang w:eastAsia="hr-HR"/>
        </w:rPr>
        <w:t>. Obrazac nominacije materijala utvrdit će se nakon potpisivanja ugovora.</w:t>
      </w:r>
    </w:p>
    <w:p w14:paraId="66588BE7" w14:textId="77777777" w:rsidR="00D36297" w:rsidRPr="0053705A" w:rsidRDefault="00D36297" w:rsidP="00BA3447">
      <w:pPr>
        <w:spacing w:after="0" w:line="276" w:lineRule="auto"/>
        <w:ind w:left="708" w:hanging="708"/>
        <w:jc w:val="both"/>
        <w:rPr>
          <w:rFonts w:cstheme="minorHAnsi"/>
          <w:bCs/>
          <w:sz w:val="20"/>
          <w:lang w:eastAsia="hr-HR"/>
        </w:rPr>
      </w:pPr>
    </w:p>
    <w:p w14:paraId="57E583AE" w14:textId="77777777" w:rsidR="00943F9C" w:rsidRPr="0053705A" w:rsidRDefault="00943F9C"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Pr>
          <w:rFonts w:cstheme="minorHAnsi"/>
          <w:b/>
          <w:sz w:val="20"/>
          <w:lang w:eastAsia="hr-HR"/>
        </w:rPr>
        <w:t>15</w:t>
      </w:r>
      <w:r w:rsidRPr="0053705A">
        <w:rPr>
          <w:rFonts w:cstheme="minorHAnsi"/>
          <w:b/>
          <w:sz w:val="20"/>
          <w:lang w:eastAsia="hr-HR"/>
        </w:rPr>
        <w:t>.</w:t>
      </w:r>
    </w:p>
    <w:p w14:paraId="4D8D0F35" w14:textId="77777777" w:rsidR="006F4898" w:rsidRPr="0053705A" w:rsidRDefault="006F4898" w:rsidP="00BA3447">
      <w:pPr>
        <w:spacing w:after="0" w:line="276" w:lineRule="auto"/>
        <w:jc w:val="center"/>
        <w:rPr>
          <w:rFonts w:cstheme="minorHAnsi"/>
          <w:b/>
          <w:bCs/>
          <w:sz w:val="20"/>
          <w:lang w:eastAsia="hr-HR"/>
        </w:rPr>
      </w:pPr>
      <w:r w:rsidRPr="0053705A">
        <w:rPr>
          <w:rFonts w:cstheme="minorHAnsi"/>
          <w:b/>
          <w:bCs/>
          <w:sz w:val="20"/>
          <w:lang w:eastAsia="hr-HR"/>
        </w:rPr>
        <w:t>CIJENA</w:t>
      </w:r>
    </w:p>
    <w:p w14:paraId="42545C37" w14:textId="3785FBC4"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(1)</w:t>
      </w:r>
      <w:r w:rsidRPr="0053705A">
        <w:rPr>
          <w:rFonts w:cstheme="minorHAnsi"/>
          <w:sz w:val="20"/>
          <w:lang w:eastAsia="hr-HR"/>
        </w:rPr>
        <w:tab/>
      </w:r>
      <w:r w:rsidR="00BE74CC">
        <w:rPr>
          <w:rFonts w:cstheme="minorHAnsi"/>
          <w:sz w:val="20"/>
          <w:lang w:eastAsia="hr-HR"/>
        </w:rPr>
        <w:t>Cijen</w:t>
      </w:r>
      <w:r w:rsidR="000D7F27">
        <w:rPr>
          <w:rFonts w:cstheme="minorHAnsi"/>
          <w:sz w:val="20"/>
          <w:lang w:eastAsia="hr-HR"/>
        </w:rPr>
        <w:t xml:space="preserve">e radova su iskazane </w:t>
      </w:r>
      <w:r w:rsidR="00BE74CC">
        <w:rPr>
          <w:rFonts w:cstheme="minorHAnsi"/>
          <w:sz w:val="20"/>
          <w:lang w:eastAsia="hr-HR"/>
        </w:rPr>
        <w:t>po jedinici mjere ugovorenih radova (jedinična cijena)</w:t>
      </w:r>
      <w:r w:rsidR="000D7F27">
        <w:rPr>
          <w:rFonts w:cstheme="minorHAnsi"/>
          <w:sz w:val="20"/>
          <w:lang w:eastAsia="hr-HR"/>
        </w:rPr>
        <w:t xml:space="preserve"> iz ugovornog troškovnika.</w:t>
      </w:r>
      <w:r w:rsidR="00FB41F4">
        <w:rPr>
          <w:rFonts w:cstheme="minorHAnsi"/>
          <w:sz w:val="20"/>
          <w:lang w:eastAsia="hr-HR"/>
        </w:rPr>
        <w:t xml:space="preserve"> C</w:t>
      </w:r>
      <w:r w:rsidR="000D7F27">
        <w:rPr>
          <w:rFonts w:cstheme="minorHAnsi"/>
          <w:sz w:val="20"/>
          <w:lang w:eastAsia="hr-HR"/>
        </w:rPr>
        <w:t>ijena</w:t>
      </w:r>
      <w:r w:rsidR="00BE74CC">
        <w:rPr>
          <w:rFonts w:cstheme="minorHAnsi"/>
          <w:sz w:val="20"/>
          <w:lang w:eastAsia="hr-HR"/>
        </w:rPr>
        <w:t xml:space="preserve"> </w:t>
      </w:r>
      <w:r>
        <w:rPr>
          <w:rFonts w:cstheme="minorHAnsi"/>
          <w:sz w:val="20"/>
          <w:lang w:eastAsia="hr-HR"/>
        </w:rPr>
        <w:t>izvođenja radova</w:t>
      </w:r>
      <w:r w:rsidRPr="0053705A">
        <w:rPr>
          <w:rFonts w:cstheme="minorHAnsi"/>
          <w:sz w:val="20"/>
          <w:lang w:eastAsia="hr-HR"/>
        </w:rPr>
        <w:t xml:space="preserve"> iz članka 1. ovog Ugovora bez poreza na dodanu vrijednost iznosi </w:t>
      </w:r>
      <w:r w:rsidRPr="0053705A">
        <w:rPr>
          <w:rFonts w:cstheme="minorHAnsi"/>
          <w:sz w:val="20"/>
          <w:highlight w:val="yellow"/>
          <w:lang w:eastAsia="hr-HR"/>
        </w:rPr>
        <w:t>XX</w:t>
      </w:r>
      <w:r w:rsidRPr="0053705A">
        <w:rPr>
          <w:rFonts w:cstheme="minorHAnsi"/>
          <w:sz w:val="20"/>
          <w:lang w:eastAsia="hr-HR"/>
        </w:rPr>
        <w:t xml:space="preserve"> (slovima: </w:t>
      </w:r>
      <w:r w:rsidRPr="0053705A">
        <w:rPr>
          <w:rFonts w:cstheme="minorHAnsi"/>
          <w:sz w:val="20"/>
          <w:highlight w:val="yellow"/>
          <w:lang w:eastAsia="hr-HR"/>
        </w:rPr>
        <w:t>XX</w:t>
      </w:r>
      <w:r w:rsidRPr="0053705A">
        <w:rPr>
          <w:rFonts w:cstheme="minorHAnsi"/>
          <w:sz w:val="20"/>
          <w:lang w:eastAsia="hr-HR"/>
        </w:rPr>
        <w:t xml:space="preserve">) </w:t>
      </w:r>
      <w:r w:rsidR="00803AAC">
        <w:rPr>
          <w:rFonts w:cstheme="minorHAnsi"/>
          <w:sz w:val="20"/>
          <w:lang w:eastAsia="hr-HR"/>
        </w:rPr>
        <w:t>EUR</w:t>
      </w:r>
      <w:r w:rsidRPr="0053705A">
        <w:rPr>
          <w:rFonts w:cstheme="minorHAnsi"/>
          <w:sz w:val="20"/>
          <w:lang w:eastAsia="hr-HR"/>
        </w:rPr>
        <w:t>.</w:t>
      </w:r>
    </w:p>
    <w:p w14:paraId="4D65D084" w14:textId="4626E602" w:rsidR="00D36297"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(2)</w:t>
      </w:r>
      <w:r w:rsidRPr="0053705A">
        <w:rPr>
          <w:rFonts w:cstheme="minorHAnsi"/>
          <w:sz w:val="20"/>
          <w:lang w:eastAsia="hr-HR"/>
        </w:rPr>
        <w:tab/>
        <w:t xml:space="preserve">Na iznos iz stavka 1. ovog članka Ugovora zaračunava se PDV po važećoj stopi, koji iznosi ______, te ukupna vrijednost ovog Ugovora iznosi: </w:t>
      </w:r>
      <w:r w:rsidRPr="0053705A">
        <w:rPr>
          <w:rFonts w:cstheme="minorHAnsi"/>
          <w:sz w:val="20"/>
          <w:highlight w:val="yellow"/>
          <w:lang w:eastAsia="hr-HR"/>
        </w:rPr>
        <w:t>XX</w:t>
      </w:r>
      <w:r w:rsidRPr="0053705A">
        <w:rPr>
          <w:rFonts w:cstheme="minorHAnsi"/>
          <w:sz w:val="20"/>
          <w:lang w:eastAsia="hr-HR"/>
        </w:rPr>
        <w:t xml:space="preserve"> kn (slovima: XX)</w:t>
      </w:r>
    </w:p>
    <w:p w14:paraId="70ECE211" w14:textId="77777777" w:rsidR="00D36297" w:rsidRDefault="00D36297" w:rsidP="00BA3447">
      <w:pPr>
        <w:spacing w:after="0" w:line="276" w:lineRule="auto"/>
        <w:ind w:left="708" w:hanging="708"/>
        <w:jc w:val="both"/>
        <w:rPr>
          <w:rFonts w:cstheme="minorHAnsi"/>
          <w:sz w:val="20"/>
          <w:lang w:eastAsia="hr-HR"/>
        </w:rPr>
      </w:pPr>
    </w:p>
    <w:p w14:paraId="6F58D6A0" w14:textId="5171305D" w:rsidR="006F4898" w:rsidRPr="00345AB7" w:rsidRDefault="006F4898" w:rsidP="00BA3447">
      <w:pPr>
        <w:suppressAutoHyphens/>
        <w:spacing w:after="0" w:line="276" w:lineRule="auto"/>
        <w:jc w:val="center"/>
        <w:rPr>
          <w:rFonts w:cstheme="minorHAnsi"/>
          <w:b/>
          <w:sz w:val="20"/>
          <w:lang w:eastAsia="ar-SA"/>
        </w:rPr>
      </w:pPr>
      <w:r w:rsidRPr="00345AB7">
        <w:rPr>
          <w:rFonts w:cstheme="minorHAnsi"/>
          <w:b/>
          <w:sz w:val="20"/>
          <w:lang w:eastAsia="ar-SA"/>
        </w:rPr>
        <w:t xml:space="preserve">Članak </w:t>
      </w:r>
      <w:r w:rsidR="00406843">
        <w:rPr>
          <w:rFonts w:cstheme="minorHAnsi"/>
          <w:b/>
          <w:sz w:val="20"/>
          <w:lang w:eastAsia="ar-SA"/>
        </w:rPr>
        <w:t>16</w:t>
      </w:r>
      <w:r w:rsidRPr="00345AB7">
        <w:rPr>
          <w:rFonts w:cstheme="minorHAnsi"/>
          <w:b/>
          <w:sz w:val="20"/>
          <w:lang w:eastAsia="ar-SA"/>
        </w:rPr>
        <w:t>.</w:t>
      </w:r>
    </w:p>
    <w:p w14:paraId="4A69FEE3" w14:textId="26C4B04B" w:rsidR="00BA3447" w:rsidRDefault="006F4898" w:rsidP="00BA3447">
      <w:pPr>
        <w:suppressAutoHyphens/>
        <w:spacing w:after="0" w:line="276" w:lineRule="auto"/>
        <w:ind w:firstLine="709"/>
        <w:jc w:val="center"/>
        <w:rPr>
          <w:rFonts w:cstheme="minorHAnsi"/>
          <w:b/>
          <w:sz w:val="20"/>
          <w:lang w:eastAsia="ar-SA"/>
        </w:rPr>
      </w:pPr>
      <w:r w:rsidRPr="00345AB7">
        <w:rPr>
          <w:rFonts w:cstheme="minorHAnsi"/>
          <w:b/>
          <w:sz w:val="20"/>
          <w:lang w:eastAsia="ar-SA"/>
        </w:rPr>
        <w:t>DOSTATNOST CIJENE IZ PONUDE</w:t>
      </w:r>
    </w:p>
    <w:p w14:paraId="62ABFF4A" w14:textId="7B6DB61C" w:rsidR="00BA3447" w:rsidRDefault="00BA3447" w:rsidP="00BA3447">
      <w:pPr>
        <w:suppressAutoHyphens/>
        <w:spacing w:after="0" w:line="276" w:lineRule="auto"/>
        <w:ind w:firstLine="709"/>
        <w:jc w:val="center"/>
        <w:rPr>
          <w:rFonts w:cstheme="minorHAnsi"/>
          <w:b/>
          <w:sz w:val="20"/>
          <w:lang w:eastAsia="ar-SA"/>
        </w:rPr>
      </w:pPr>
    </w:p>
    <w:p w14:paraId="3AF05685" w14:textId="77777777" w:rsidR="00BA3447" w:rsidRDefault="00BA3447" w:rsidP="00BA3447">
      <w:pPr>
        <w:suppressAutoHyphens/>
        <w:spacing w:after="0" w:line="276" w:lineRule="auto"/>
        <w:ind w:firstLine="709"/>
        <w:jc w:val="center"/>
        <w:rPr>
          <w:rFonts w:cstheme="minorHAnsi"/>
          <w:b/>
          <w:sz w:val="20"/>
          <w:lang w:eastAsia="ar-SA"/>
        </w:rPr>
      </w:pPr>
    </w:p>
    <w:p w14:paraId="203D0D75" w14:textId="5F6436F6" w:rsidR="006F4898" w:rsidRDefault="006F4898" w:rsidP="00BA3447">
      <w:pPr>
        <w:suppressAutoHyphens/>
        <w:spacing w:after="0" w:line="276" w:lineRule="auto"/>
        <w:ind w:left="708" w:hanging="708"/>
        <w:rPr>
          <w:rFonts w:cstheme="minorHAnsi"/>
          <w:sz w:val="20"/>
        </w:rPr>
      </w:pPr>
      <w:r>
        <w:rPr>
          <w:rFonts w:cstheme="minorHAnsi"/>
          <w:sz w:val="20"/>
        </w:rPr>
        <w:t>(1)</w:t>
      </w:r>
      <w:r>
        <w:rPr>
          <w:rFonts w:cstheme="minorHAnsi"/>
          <w:sz w:val="20"/>
        </w:rPr>
        <w:tab/>
      </w:r>
      <w:r w:rsidRPr="0053705A">
        <w:rPr>
          <w:rFonts w:cstheme="minorHAnsi"/>
          <w:sz w:val="20"/>
        </w:rPr>
        <w:t xml:space="preserve">IZVOĐAČ odgovara za točnost i potpunost svoje ponude te je prilikom njezinog podnošenja bio dužan uzeti u obzir sve što je potrebno za uredno izvršenje ugovornih obveza te u ponuđenu cijenu uključiti sve troškove povezane s urednim izvršenjem predmeta Ugovora. </w:t>
      </w:r>
    </w:p>
    <w:p w14:paraId="6139F9D9" w14:textId="384AC10F" w:rsidR="006F4898" w:rsidRDefault="006F4898" w:rsidP="00BA3447">
      <w:pPr>
        <w:suppressAutoHyphens/>
        <w:spacing w:after="0" w:line="276" w:lineRule="auto"/>
        <w:ind w:left="708" w:hanging="708"/>
        <w:rPr>
          <w:rFonts w:cstheme="minorHAnsi"/>
          <w:sz w:val="20"/>
        </w:rPr>
      </w:pPr>
      <w:r>
        <w:rPr>
          <w:rFonts w:cstheme="minorHAnsi"/>
          <w:sz w:val="20"/>
        </w:rPr>
        <w:t>(</w:t>
      </w:r>
      <w:r w:rsidRPr="0053705A">
        <w:rPr>
          <w:rFonts w:cstheme="minorHAnsi"/>
          <w:sz w:val="20"/>
        </w:rPr>
        <w:t>2</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 xml:space="preserve">Budući da se smatra kako </w:t>
      </w:r>
      <w:r w:rsidRPr="00DD70E8">
        <w:rPr>
          <w:rFonts w:cstheme="minorHAnsi"/>
          <w:sz w:val="20"/>
        </w:rPr>
        <w:t xml:space="preserve">je IZVOĐAČ svoje cijene utvrdio na temelju vlastitih kalkulacija, poslovanja i procjena, isti će bez prava na dodatnu naknadu izvršiti sve radove koji su predmet neke od stavki iz njegove ponude, a za koje </w:t>
      </w:r>
      <w:r w:rsidR="00592688" w:rsidRPr="00DD70E8">
        <w:rPr>
          <w:rFonts w:cstheme="minorHAnsi"/>
          <w:sz w:val="20"/>
        </w:rPr>
        <w:t xml:space="preserve">nije </w:t>
      </w:r>
      <w:r w:rsidR="00521C3A" w:rsidRPr="00DD70E8">
        <w:rPr>
          <w:rFonts w:cstheme="minorHAnsi"/>
          <w:sz w:val="20"/>
        </w:rPr>
        <w:t>ukalkulirao sve troškove</w:t>
      </w:r>
      <w:r w:rsidRPr="00DD70E8">
        <w:rPr>
          <w:rFonts w:cstheme="minorHAnsi"/>
          <w:sz w:val="20"/>
        </w:rPr>
        <w:t>.</w:t>
      </w:r>
    </w:p>
    <w:p w14:paraId="0832EA74" w14:textId="1BEC2466" w:rsidR="009B6218" w:rsidRPr="00E63863" w:rsidRDefault="006227DE" w:rsidP="00BA3447">
      <w:pPr>
        <w:spacing w:after="0" w:line="276" w:lineRule="auto"/>
        <w:ind w:left="709" w:hanging="709"/>
        <w:jc w:val="both"/>
        <w:rPr>
          <w:rFonts w:cstheme="minorHAnsi"/>
          <w:sz w:val="20"/>
        </w:rPr>
      </w:pPr>
      <w:r w:rsidRPr="000D5B06">
        <w:rPr>
          <w:rFonts w:ascii="Times New Roman" w:eastAsia="Calibri" w:hAnsi="Times New Roman" w:cs="Times New Roman"/>
          <w:sz w:val="24"/>
          <w:szCs w:val="24"/>
        </w:rPr>
        <w:t>(</w:t>
      </w:r>
      <w:r w:rsidRPr="006227DE">
        <w:rPr>
          <w:rFonts w:cstheme="minorHAnsi"/>
          <w:sz w:val="20"/>
        </w:rPr>
        <w:t>3</w:t>
      </w:r>
      <w:r w:rsidR="00DF2032" w:rsidRPr="00521C3A">
        <w:rPr>
          <w:rFonts w:cstheme="minorHAnsi"/>
          <w:sz w:val="20"/>
        </w:rPr>
        <w:t>)</w:t>
      </w:r>
      <w:r>
        <w:rPr>
          <w:rFonts w:cstheme="minorHAnsi"/>
          <w:sz w:val="20"/>
        </w:rPr>
        <w:tab/>
      </w:r>
      <w:r w:rsidR="00406843" w:rsidRPr="00E63863">
        <w:rPr>
          <w:rFonts w:cstheme="minorHAnsi"/>
          <w:sz w:val="20"/>
          <w:szCs w:val="20"/>
        </w:rPr>
        <w:t>Izvođač</w:t>
      </w:r>
      <w:r w:rsidR="00DF2032" w:rsidRPr="00E63863">
        <w:rPr>
          <w:rFonts w:cstheme="minorHAnsi"/>
          <w:sz w:val="20"/>
        </w:rPr>
        <w:t xml:space="preserve"> izjavljuje i potvrđuje da je ukupni iznos cijene</w:t>
      </w:r>
      <w:r w:rsidRPr="00E63863">
        <w:rPr>
          <w:rFonts w:cstheme="minorHAnsi"/>
          <w:sz w:val="20"/>
        </w:rPr>
        <w:t xml:space="preserve"> iz članka </w:t>
      </w:r>
      <w:r w:rsidR="00E63863" w:rsidRPr="00E63863">
        <w:rPr>
          <w:rFonts w:cstheme="minorHAnsi"/>
          <w:sz w:val="20"/>
        </w:rPr>
        <w:t>1</w:t>
      </w:r>
      <w:r w:rsidRPr="00E63863">
        <w:rPr>
          <w:rFonts w:cstheme="minorHAnsi"/>
          <w:sz w:val="20"/>
        </w:rPr>
        <w:t>5</w:t>
      </w:r>
      <w:r w:rsidR="00DF2032" w:rsidRPr="00E63863">
        <w:rPr>
          <w:rFonts w:cstheme="minorHAnsi"/>
          <w:sz w:val="20"/>
        </w:rPr>
        <w:t xml:space="preserve">. stavka 1. ovog ugovora, pa tako i jedinične cijene svih stavki iz Ponude/Troškovnika (u daljnjem tekstu: Cijena) formirao nakon obavljanja radnji navedenih </w:t>
      </w:r>
      <w:r w:rsidR="008D4CC3">
        <w:rPr>
          <w:rFonts w:cstheme="minorHAnsi"/>
          <w:sz w:val="20"/>
        </w:rPr>
        <w:t xml:space="preserve">u </w:t>
      </w:r>
      <w:r w:rsidR="00DF2032" w:rsidRPr="00390C58">
        <w:rPr>
          <w:rFonts w:cstheme="minorHAnsi"/>
          <w:sz w:val="20"/>
        </w:rPr>
        <w:t xml:space="preserve">članku </w:t>
      </w:r>
      <w:r w:rsidRPr="00390C58">
        <w:rPr>
          <w:rFonts w:cstheme="minorHAnsi"/>
          <w:sz w:val="20"/>
        </w:rPr>
        <w:t>10</w:t>
      </w:r>
      <w:r w:rsidR="00DF2032" w:rsidRPr="00390C58">
        <w:rPr>
          <w:rFonts w:cstheme="minorHAnsi"/>
          <w:sz w:val="20"/>
        </w:rPr>
        <w:t xml:space="preserve">. ovog Ugovora. Stoga </w:t>
      </w:r>
      <w:r w:rsidR="00DF2032" w:rsidRPr="00E63863">
        <w:rPr>
          <w:rFonts w:cstheme="minorHAnsi"/>
          <w:sz w:val="20"/>
        </w:rPr>
        <w:t>Izvo</w:t>
      </w:r>
      <w:r w:rsidR="001F1736">
        <w:rPr>
          <w:rFonts w:cstheme="minorHAnsi"/>
          <w:sz w:val="20"/>
        </w:rPr>
        <w:t>đač</w:t>
      </w:r>
      <w:r w:rsidR="00DF2032" w:rsidRPr="00E63863">
        <w:rPr>
          <w:rFonts w:cstheme="minorHAnsi"/>
          <w:sz w:val="20"/>
        </w:rPr>
        <w:t xml:space="preserve"> nema pravo zahtijevati povećanje Cijene ili isplatu neke druge naknade pozivajući se da u vrijeme davanja ponude nije bio detaljno upoznat s prilikama na mjestu izvođenja radova, odnosno da nije bio upoznat sa drugim parametrima relevantnim za formiranje Cijene. </w:t>
      </w:r>
      <w:r w:rsidR="00406843" w:rsidRPr="00E63863">
        <w:rPr>
          <w:rFonts w:cstheme="minorHAnsi"/>
          <w:sz w:val="20"/>
          <w:szCs w:val="20"/>
        </w:rPr>
        <w:t>Izvođač</w:t>
      </w:r>
      <w:r w:rsidR="00DF2032" w:rsidRPr="00E63863">
        <w:rPr>
          <w:rFonts w:cstheme="minorHAnsi"/>
          <w:sz w:val="20"/>
        </w:rPr>
        <w:t xml:space="preserve"> nadalje izjavljuje i potvrđuje da u Ponudi/Troškovniku nema skrivenih troškova.</w:t>
      </w:r>
    </w:p>
    <w:p w14:paraId="245917D8" w14:textId="420B54A7" w:rsidR="006227DE" w:rsidRDefault="006227DE" w:rsidP="00BA3447">
      <w:pPr>
        <w:suppressAutoHyphens/>
        <w:spacing w:after="0" w:line="276" w:lineRule="auto"/>
        <w:ind w:left="708" w:hanging="708"/>
        <w:jc w:val="both"/>
        <w:rPr>
          <w:rFonts w:cstheme="minorHAnsi"/>
          <w:sz w:val="20"/>
        </w:rPr>
      </w:pPr>
      <w:r w:rsidRPr="00E63863">
        <w:rPr>
          <w:rFonts w:cstheme="minorHAnsi"/>
          <w:sz w:val="20"/>
        </w:rPr>
        <w:t>(4</w:t>
      </w:r>
      <w:r w:rsidR="00DF2032" w:rsidRPr="00E63863">
        <w:rPr>
          <w:rFonts w:cstheme="minorHAnsi"/>
          <w:sz w:val="20"/>
        </w:rPr>
        <w:t>)</w:t>
      </w:r>
      <w:r w:rsidRPr="00521C3A">
        <w:rPr>
          <w:rFonts w:cstheme="minorHAnsi"/>
          <w:color w:val="0070C0"/>
          <w:sz w:val="20"/>
        </w:rPr>
        <w:tab/>
      </w:r>
      <w:r w:rsidR="00406843" w:rsidRPr="00E63863">
        <w:rPr>
          <w:rFonts w:cstheme="minorHAnsi"/>
          <w:sz w:val="20"/>
          <w:szCs w:val="20"/>
        </w:rPr>
        <w:t>Izvođač</w:t>
      </w:r>
      <w:r w:rsidR="00DF2032" w:rsidRPr="00E63863">
        <w:rPr>
          <w:rFonts w:cstheme="minorHAnsi"/>
          <w:sz w:val="20"/>
        </w:rPr>
        <w:t xml:space="preserve"> izjavljuje i potvrđuje da je u Cijeni uključio sve relevantne troškove kao što su primjerice (ali ne isključivo) troškovi postavljanja pomoćne konstrukcije vezane za montažu, demontažu i transport materijala, troškovi materijala, rada strojeva, transporta, povećani troškovi za prekomjerno korištenje prometnica, pristojbe, porezi, </w:t>
      </w:r>
      <w:r w:rsidR="00DF2032" w:rsidRPr="0063648F">
        <w:rPr>
          <w:rFonts w:cstheme="minorHAnsi"/>
          <w:sz w:val="20"/>
        </w:rPr>
        <w:t>plaće, režijski troškovi</w:t>
      </w:r>
      <w:r w:rsidR="00DF2032" w:rsidRPr="00E63863">
        <w:rPr>
          <w:rFonts w:cstheme="minorHAnsi"/>
          <w:sz w:val="20"/>
        </w:rPr>
        <w:t xml:space="preserve">, osiguranje, ispitivanje i dokazivanje kvalitete građevinskih i drugih ugrađenih materijala, pripremni radovi te svi drugi izdaci </w:t>
      </w:r>
      <w:r w:rsidR="00406843" w:rsidRPr="00E63863">
        <w:rPr>
          <w:rFonts w:cstheme="minorHAnsi"/>
          <w:sz w:val="20"/>
        </w:rPr>
        <w:t>Izvođača</w:t>
      </w:r>
      <w:r w:rsidR="00DF2032" w:rsidRPr="00E63863">
        <w:rPr>
          <w:rFonts w:cstheme="minorHAnsi"/>
          <w:sz w:val="20"/>
        </w:rPr>
        <w:t xml:space="preserve"> potrebni za dovršenje </w:t>
      </w:r>
      <w:r w:rsidR="00DF2032" w:rsidRPr="006662E7">
        <w:rPr>
          <w:rFonts w:cstheme="minorHAnsi"/>
          <w:sz w:val="20"/>
        </w:rPr>
        <w:t xml:space="preserve">radova i primopredaje građevine </w:t>
      </w:r>
      <w:r w:rsidR="00DF2032" w:rsidRPr="0063648F">
        <w:rPr>
          <w:rFonts w:cstheme="minorHAnsi"/>
          <w:sz w:val="20"/>
        </w:rPr>
        <w:t>Naručitelju na uporabu</w:t>
      </w:r>
      <w:r w:rsidRPr="0063648F">
        <w:rPr>
          <w:rFonts w:cstheme="minorHAnsi"/>
          <w:sz w:val="20"/>
        </w:rPr>
        <w:t>. Također</w:t>
      </w:r>
      <w:r w:rsidRPr="00E63863">
        <w:rPr>
          <w:rFonts w:cstheme="minorHAnsi"/>
          <w:sz w:val="20"/>
        </w:rPr>
        <w:t xml:space="preserve">, </w:t>
      </w:r>
      <w:r w:rsidR="00692DDB">
        <w:rPr>
          <w:rFonts w:cstheme="minorHAnsi"/>
          <w:sz w:val="20"/>
        </w:rPr>
        <w:t xml:space="preserve"> Izvođač </w:t>
      </w:r>
      <w:r w:rsidRPr="00E63863">
        <w:rPr>
          <w:rFonts w:cstheme="minorHAnsi"/>
          <w:sz w:val="20"/>
        </w:rPr>
        <w:t xml:space="preserve">potvrđuje da su u cijenu uključeni svi troškovi </w:t>
      </w:r>
      <w:r w:rsidRPr="009A7810">
        <w:rPr>
          <w:rFonts w:cstheme="minorHAnsi"/>
          <w:sz w:val="20"/>
        </w:rPr>
        <w:t>po osnovi glavnog izvođača radov</w:t>
      </w:r>
      <w:r w:rsidR="005026A8" w:rsidRPr="009A7810">
        <w:rPr>
          <w:rFonts w:cstheme="minorHAnsi"/>
          <w:sz w:val="20"/>
        </w:rPr>
        <w:t>a</w:t>
      </w:r>
      <w:r w:rsidRPr="009A7810">
        <w:rPr>
          <w:rFonts w:cstheme="minorHAnsi"/>
          <w:sz w:val="20"/>
        </w:rPr>
        <w:t>,</w:t>
      </w:r>
      <w:r w:rsidRPr="005026A8">
        <w:rPr>
          <w:rFonts w:cstheme="minorHAnsi"/>
          <w:sz w:val="20"/>
        </w:rPr>
        <w:t xml:space="preserve"> </w:t>
      </w:r>
      <w:r w:rsidRPr="00E63863">
        <w:rPr>
          <w:rFonts w:cstheme="minorHAnsi"/>
          <w:sz w:val="20"/>
        </w:rPr>
        <w:t xml:space="preserve">kao što su promjerice (ali ne isključivo) troškovi organizacije </w:t>
      </w:r>
      <w:proofErr w:type="spellStart"/>
      <w:r w:rsidR="00A947EC" w:rsidRPr="00390C58">
        <w:rPr>
          <w:rFonts w:cstheme="minorHAnsi"/>
          <w:sz w:val="20"/>
        </w:rPr>
        <w:t>podugovaratelja</w:t>
      </w:r>
      <w:proofErr w:type="spellEnd"/>
      <w:r w:rsidR="00A947EC" w:rsidRPr="00390C58">
        <w:rPr>
          <w:rFonts w:cstheme="minorHAnsi"/>
          <w:sz w:val="20"/>
        </w:rPr>
        <w:t xml:space="preserve"> </w:t>
      </w:r>
      <w:r w:rsidR="004E18D5" w:rsidRPr="00390C58">
        <w:rPr>
          <w:rFonts w:cstheme="minorHAnsi"/>
          <w:sz w:val="20"/>
        </w:rPr>
        <w:t xml:space="preserve">i drugih </w:t>
      </w:r>
      <w:r w:rsidR="004E18D5">
        <w:rPr>
          <w:rFonts w:cstheme="minorHAnsi"/>
          <w:sz w:val="20"/>
        </w:rPr>
        <w:t>izvođača</w:t>
      </w:r>
      <w:r w:rsidRPr="00E63863">
        <w:rPr>
          <w:rFonts w:cstheme="minorHAnsi"/>
          <w:sz w:val="20"/>
        </w:rPr>
        <w:t>, koordinacije i sl.</w:t>
      </w:r>
    </w:p>
    <w:p w14:paraId="1B1F54A0" w14:textId="77777777" w:rsidR="00BA3447" w:rsidRPr="00521C3A" w:rsidRDefault="00BA3447" w:rsidP="00BA3447">
      <w:pPr>
        <w:suppressAutoHyphens/>
        <w:spacing w:after="0" w:line="276" w:lineRule="auto"/>
        <w:ind w:left="708" w:hanging="708"/>
        <w:jc w:val="both"/>
        <w:rPr>
          <w:rFonts w:cstheme="minorHAnsi"/>
          <w:color w:val="0070C0"/>
          <w:sz w:val="20"/>
        </w:rPr>
      </w:pPr>
    </w:p>
    <w:p w14:paraId="25ECFB9A" w14:textId="3EF08D36" w:rsidR="006F4898" w:rsidRPr="00345AB7" w:rsidRDefault="006F4898" w:rsidP="00BA3447">
      <w:pPr>
        <w:pStyle w:val="Default"/>
        <w:spacing w:line="276" w:lineRule="auto"/>
        <w:jc w:val="center"/>
        <w:rPr>
          <w:rFonts w:asciiTheme="minorHAnsi" w:hAnsiTheme="minorHAnsi" w:cstheme="minorHAnsi"/>
          <w:b/>
          <w:sz w:val="20"/>
          <w:szCs w:val="20"/>
        </w:rPr>
      </w:pPr>
      <w:proofErr w:type="spellStart"/>
      <w:r w:rsidRPr="00345AB7">
        <w:rPr>
          <w:rFonts w:asciiTheme="minorHAnsi" w:hAnsiTheme="minorHAnsi" w:cstheme="minorHAnsi"/>
          <w:b/>
          <w:sz w:val="20"/>
          <w:szCs w:val="20"/>
        </w:rPr>
        <w:t>Članak</w:t>
      </w:r>
      <w:proofErr w:type="spellEnd"/>
      <w:r w:rsidRPr="00345AB7">
        <w:rPr>
          <w:rFonts w:asciiTheme="minorHAnsi" w:hAnsiTheme="minorHAnsi" w:cstheme="minorHAnsi"/>
          <w:b/>
          <w:sz w:val="20"/>
          <w:szCs w:val="20"/>
        </w:rPr>
        <w:t xml:space="preserve"> </w:t>
      </w:r>
      <w:r w:rsidR="00406843">
        <w:rPr>
          <w:rFonts w:asciiTheme="minorHAnsi" w:hAnsiTheme="minorHAnsi" w:cstheme="minorHAnsi"/>
          <w:b/>
          <w:sz w:val="20"/>
          <w:szCs w:val="20"/>
        </w:rPr>
        <w:t>17</w:t>
      </w:r>
      <w:r w:rsidRPr="00345AB7">
        <w:rPr>
          <w:rFonts w:asciiTheme="minorHAnsi" w:hAnsiTheme="minorHAnsi" w:cstheme="minorHAnsi"/>
          <w:b/>
          <w:sz w:val="20"/>
          <w:szCs w:val="20"/>
        </w:rPr>
        <w:t>.</w:t>
      </w:r>
    </w:p>
    <w:p w14:paraId="4C33AECC" w14:textId="40364124" w:rsidR="006F4898" w:rsidRPr="00BA3447" w:rsidRDefault="006F4898" w:rsidP="00BA3447">
      <w:pPr>
        <w:pStyle w:val="Default"/>
        <w:spacing w:line="276" w:lineRule="auto"/>
        <w:jc w:val="center"/>
        <w:rPr>
          <w:rFonts w:asciiTheme="minorHAnsi" w:hAnsiTheme="minorHAnsi" w:cstheme="minorHAnsi"/>
          <w:b/>
          <w:bCs/>
          <w:sz w:val="20"/>
          <w:szCs w:val="20"/>
        </w:rPr>
      </w:pPr>
      <w:r w:rsidRPr="00345AB7">
        <w:rPr>
          <w:rFonts w:asciiTheme="minorHAnsi" w:hAnsiTheme="minorHAnsi" w:cstheme="minorHAnsi"/>
          <w:b/>
          <w:bCs/>
          <w:sz w:val="20"/>
          <w:szCs w:val="20"/>
        </w:rPr>
        <w:t>NEPROMJENJIVOST CIJENA</w:t>
      </w:r>
    </w:p>
    <w:p w14:paraId="75C5A2FF" w14:textId="77777777" w:rsidR="006F4898" w:rsidRDefault="006F4898" w:rsidP="00BA3447">
      <w:pPr>
        <w:suppressAutoHyphens/>
        <w:spacing w:after="0" w:line="276" w:lineRule="auto"/>
        <w:ind w:left="708" w:hanging="708"/>
        <w:jc w:val="both"/>
        <w:rPr>
          <w:rFonts w:cstheme="minorHAnsi"/>
          <w:sz w:val="20"/>
        </w:rPr>
      </w:pPr>
      <w:r>
        <w:rPr>
          <w:rFonts w:cstheme="minorHAnsi"/>
          <w:sz w:val="20"/>
        </w:rPr>
        <w:lastRenderedPageBreak/>
        <w:t>(</w:t>
      </w:r>
      <w:r w:rsidRPr="0053705A">
        <w:rPr>
          <w:rFonts w:cstheme="minorHAnsi"/>
          <w:sz w:val="20"/>
        </w:rPr>
        <w:t>1</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 xml:space="preserve">Ugovorene jedinične cijene su nepromjenjive. </w:t>
      </w:r>
    </w:p>
    <w:p w14:paraId="2FFDEDBA" w14:textId="773616A3" w:rsidR="00FE3265" w:rsidRDefault="006F4898" w:rsidP="00BA3447">
      <w:pPr>
        <w:suppressAutoHyphens/>
        <w:spacing w:after="0" w:line="276" w:lineRule="auto"/>
        <w:ind w:left="708" w:hanging="708"/>
        <w:jc w:val="both"/>
        <w:rPr>
          <w:rFonts w:cstheme="minorHAnsi"/>
          <w:sz w:val="20"/>
        </w:rPr>
      </w:pPr>
      <w:r>
        <w:rPr>
          <w:rFonts w:cstheme="minorHAnsi"/>
          <w:sz w:val="20"/>
        </w:rPr>
        <w:t>(</w:t>
      </w:r>
      <w:r w:rsidRPr="0053705A">
        <w:rPr>
          <w:rFonts w:cstheme="minorHAnsi"/>
          <w:sz w:val="20"/>
        </w:rPr>
        <w:t>2</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Ugovorna cijena neće se mijenjati zbog promjene cijene elemenata temeljem kojih je određena cijena, osim u slučaju kada je tako određeno prisilnim zakonskim odredbama.</w:t>
      </w:r>
    </w:p>
    <w:p w14:paraId="710F5589" w14:textId="77777777" w:rsidR="00D36297" w:rsidRPr="00345AB7" w:rsidRDefault="00D36297" w:rsidP="00BA3447">
      <w:pPr>
        <w:suppressAutoHyphens/>
        <w:spacing w:after="0" w:line="276" w:lineRule="auto"/>
        <w:ind w:left="708" w:hanging="708"/>
        <w:jc w:val="both"/>
        <w:rPr>
          <w:rFonts w:cstheme="minorHAnsi"/>
          <w:sz w:val="20"/>
        </w:rPr>
      </w:pPr>
    </w:p>
    <w:p w14:paraId="27821241" w14:textId="2D663625" w:rsidR="006F4898" w:rsidRPr="0053705A" w:rsidRDefault="006F4898"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sidR="00406843">
        <w:rPr>
          <w:rFonts w:cstheme="minorHAnsi"/>
          <w:b/>
          <w:sz w:val="20"/>
          <w:lang w:eastAsia="hr-HR"/>
        </w:rPr>
        <w:t>18</w:t>
      </w:r>
      <w:r w:rsidRPr="0053705A">
        <w:rPr>
          <w:rFonts w:cstheme="minorHAnsi"/>
          <w:b/>
          <w:sz w:val="20"/>
          <w:lang w:eastAsia="hr-HR"/>
        </w:rPr>
        <w:t>.</w:t>
      </w:r>
    </w:p>
    <w:p w14:paraId="4402FFA9" w14:textId="77777777" w:rsidR="006F4898" w:rsidRPr="0053705A" w:rsidRDefault="006F4898" w:rsidP="00BA3447">
      <w:pPr>
        <w:spacing w:after="0" w:line="276" w:lineRule="auto"/>
        <w:jc w:val="center"/>
        <w:rPr>
          <w:rFonts w:cstheme="minorHAnsi"/>
          <w:b/>
          <w:bCs/>
          <w:sz w:val="20"/>
          <w:lang w:eastAsia="hr-HR"/>
        </w:rPr>
      </w:pPr>
      <w:r w:rsidRPr="006662E7">
        <w:rPr>
          <w:rFonts w:cstheme="minorHAnsi"/>
          <w:b/>
          <w:bCs/>
          <w:sz w:val="20"/>
          <w:lang w:eastAsia="hr-HR"/>
        </w:rPr>
        <w:t>NAČIN I UVJETI PLAĆANJA</w:t>
      </w:r>
    </w:p>
    <w:p w14:paraId="4216CB23" w14:textId="7F976C70" w:rsidR="006F4898" w:rsidRPr="00345AB7" w:rsidRDefault="006F4898" w:rsidP="00BA3447">
      <w:pPr>
        <w:suppressAutoHyphens/>
        <w:spacing w:after="0" w:line="276" w:lineRule="auto"/>
        <w:ind w:left="708" w:hanging="708"/>
        <w:jc w:val="both"/>
        <w:rPr>
          <w:rFonts w:cstheme="minorHAnsi"/>
          <w:sz w:val="20"/>
          <w:lang w:eastAsia="ar-SA"/>
        </w:rPr>
      </w:pPr>
      <w:r>
        <w:rPr>
          <w:rFonts w:cstheme="minorHAnsi"/>
          <w:sz w:val="20"/>
          <w:lang w:eastAsia="ar-SA"/>
        </w:rPr>
        <w:t>(1)</w:t>
      </w:r>
      <w:r>
        <w:rPr>
          <w:rFonts w:cstheme="minorHAnsi"/>
          <w:sz w:val="20"/>
          <w:lang w:eastAsia="ar-SA"/>
        </w:rPr>
        <w:tab/>
      </w:r>
      <w:r w:rsidRPr="00345AB7">
        <w:rPr>
          <w:rFonts w:cstheme="minorHAnsi"/>
          <w:sz w:val="20"/>
          <w:lang w:eastAsia="ar-SA"/>
        </w:rPr>
        <w:t>Izveden</w:t>
      </w:r>
      <w:r w:rsidR="008D4CC3">
        <w:rPr>
          <w:rFonts w:cstheme="minorHAnsi"/>
          <w:sz w:val="20"/>
          <w:lang w:eastAsia="ar-SA"/>
        </w:rPr>
        <w:t>e</w:t>
      </w:r>
      <w:r w:rsidRPr="00345AB7">
        <w:rPr>
          <w:rFonts w:cstheme="minorHAnsi"/>
          <w:sz w:val="20"/>
          <w:lang w:eastAsia="ar-SA"/>
        </w:rPr>
        <w:t xml:space="preserve"> </w:t>
      </w:r>
      <w:r w:rsidR="00274A32">
        <w:rPr>
          <w:rFonts w:cstheme="minorHAnsi"/>
          <w:sz w:val="20"/>
          <w:lang w:eastAsia="ar-SA"/>
        </w:rPr>
        <w:t>radovi</w:t>
      </w:r>
      <w:r w:rsidRPr="00345AB7">
        <w:rPr>
          <w:rFonts w:cstheme="minorHAnsi"/>
          <w:sz w:val="20"/>
          <w:lang w:eastAsia="ar-SA"/>
        </w:rPr>
        <w:t xml:space="preserve"> obračunavat će se na osnovi stvarno izvedenih količina. Za potrebe praćenja stvarno izvedenih količina i uvjeta EU financiranja vodit će </w:t>
      </w:r>
      <w:r w:rsidRPr="006662E7">
        <w:rPr>
          <w:rFonts w:cstheme="minorHAnsi"/>
          <w:sz w:val="20"/>
          <w:lang w:eastAsia="ar-SA"/>
        </w:rPr>
        <w:t>se Građevinske knjige</w:t>
      </w:r>
      <w:r w:rsidR="0063648F">
        <w:rPr>
          <w:rFonts w:cstheme="minorHAnsi"/>
          <w:sz w:val="20"/>
          <w:lang w:eastAsia="ar-SA"/>
        </w:rPr>
        <w:t>.</w:t>
      </w:r>
    </w:p>
    <w:p w14:paraId="7F7BE842" w14:textId="4EA1ED6F" w:rsidR="006F4898" w:rsidRDefault="006F4898" w:rsidP="00BA3447">
      <w:pPr>
        <w:suppressAutoHyphens/>
        <w:spacing w:after="0" w:line="276" w:lineRule="auto"/>
        <w:ind w:left="708" w:hanging="708"/>
        <w:jc w:val="both"/>
        <w:rPr>
          <w:rFonts w:cstheme="minorHAnsi"/>
          <w:sz w:val="20"/>
          <w:lang w:eastAsia="ar-SA"/>
        </w:rPr>
      </w:pPr>
      <w:r>
        <w:rPr>
          <w:rFonts w:cstheme="minorHAnsi"/>
          <w:sz w:val="20"/>
          <w:lang w:eastAsia="ar-SA"/>
        </w:rPr>
        <w:t>(2)</w:t>
      </w:r>
      <w:r>
        <w:rPr>
          <w:rFonts w:cstheme="minorHAnsi"/>
          <w:sz w:val="20"/>
          <w:lang w:eastAsia="ar-SA"/>
        </w:rPr>
        <w:tab/>
      </w:r>
      <w:r w:rsidRPr="00345AB7">
        <w:rPr>
          <w:rFonts w:cstheme="minorHAnsi"/>
          <w:sz w:val="20"/>
          <w:lang w:eastAsia="ar-SA"/>
        </w:rPr>
        <w:t>Plaćanje se vrši putem valjanog računa/situacije, ovjerenog od Nadzornog inženjera, koje odabrani IZVOĐAČ dostavlja NARUČITELJU</w:t>
      </w:r>
      <w:r w:rsidR="00C17DB4">
        <w:rPr>
          <w:rFonts w:cstheme="minorHAnsi"/>
          <w:sz w:val="20"/>
          <w:lang w:eastAsia="ar-SA"/>
        </w:rPr>
        <w:t xml:space="preserve"> u elektroničkom</w:t>
      </w:r>
      <w:r w:rsidR="001B4AA7">
        <w:rPr>
          <w:rFonts w:cstheme="minorHAnsi"/>
          <w:sz w:val="20"/>
          <w:lang w:eastAsia="ar-SA"/>
        </w:rPr>
        <w:t xml:space="preserve"> i tiskanom</w:t>
      </w:r>
      <w:r w:rsidR="00C17DB4">
        <w:rPr>
          <w:rFonts w:cstheme="minorHAnsi"/>
          <w:sz w:val="20"/>
          <w:lang w:eastAsia="ar-SA"/>
        </w:rPr>
        <w:t xml:space="preserve"> obliku</w:t>
      </w:r>
      <w:r w:rsidR="009A7810">
        <w:rPr>
          <w:rFonts w:cstheme="minorHAnsi"/>
          <w:sz w:val="20"/>
          <w:lang w:eastAsia="ar-SA"/>
        </w:rPr>
        <w:t xml:space="preserve"> s potrebnim prilozima</w:t>
      </w:r>
      <w:r w:rsidRPr="006662E7">
        <w:rPr>
          <w:rFonts w:cstheme="minorHAnsi"/>
          <w:sz w:val="20"/>
          <w:lang w:eastAsia="ar-SA"/>
        </w:rPr>
        <w:t>.</w:t>
      </w:r>
      <w:r w:rsidRPr="006662E7">
        <w:t xml:space="preserve"> </w:t>
      </w:r>
      <w:r w:rsidRPr="0063648F">
        <w:rPr>
          <w:rFonts w:cstheme="minorHAnsi"/>
          <w:sz w:val="20"/>
          <w:lang w:eastAsia="ar-SA"/>
        </w:rPr>
        <w:t>Uz svaku privremenu situaciju IZVOĐAČ će NARUČITELJU dostaviti</w:t>
      </w:r>
      <w:r w:rsidR="00C17DB4" w:rsidRPr="0063648F">
        <w:rPr>
          <w:rFonts w:cstheme="minorHAnsi"/>
          <w:sz w:val="20"/>
          <w:lang w:eastAsia="ar-SA"/>
        </w:rPr>
        <w:t xml:space="preserve"> </w:t>
      </w:r>
      <w:r w:rsidRPr="0063648F">
        <w:rPr>
          <w:rFonts w:cstheme="minorHAnsi"/>
          <w:sz w:val="20"/>
          <w:lang w:eastAsia="ar-SA"/>
        </w:rPr>
        <w:t>usporedb</w:t>
      </w:r>
      <w:r w:rsidR="00C17DB4" w:rsidRPr="0063648F">
        <w:rPr>
          <w:rFonts w:cstheme="minorHAnsi"/>
          <w:sz w:val="20"/>
          <w:lang w:eastAsia="ar-SA"/>
        </w:rPr>
        <w:t>u</w:t>
      </w:r>
      <w:r w:rsidRPr="0063648F">
        <w:rPr>
          <w:rFonts w:cstheme="minorHAnsi"/>
          <w:sz w:val="20"/>
          <w:lang w:eastAsia="ar-SA"/>
        </w:rPr>
        <w:t xml:space="preserve"> stvarnog i planiranog napredovanja za sve stavke Dinamičko-financijskog plana. U slučaju kaš</w:t>
      </w:r>
      <w:r w:rsidRPr="00C12E52">
        <w:rPr>
          <w:rFonts w:cstheme="minorHAnsi"/>
          <w:sz w:val="20"/>
          <w:lang w:eastAsia="ar-SA"/>
        </w:rPr>
        <w:t>njenja IZVOĐAČ će navesti pojedinosti o svim događajima ili okolnostima koji bi mogle ugroziti dovršenje u skladu s Ugovorom, kao i mjere koju su prihvaćene (ili će se prihvatiti) da se izbjegne kašnjenje.</w:t>
      </w:r>
    </w:p>
    <w:p w14:paraId="4F8A376B" w14:textId="2F750465" w:rsidR="006F4898" w:rsidRPr="00390C58" w:rsidRDefault="006F4898" w:rsidP="00BA3447">
      <w:pPr>
        <w:suppressAutoHyphens/>
        <w:spacing w:after="0" w:line="276" w:lineRule="auto"/>
        <w:ind w:left="708"/>
        <w:jc w:val="both"/>
        <w:rPr>
          <w:rFonts w:cstheme="minorHAnsi"/>
          <w:sz w:val="20"/>
          <w:lang w:eastAsia="ar-SA"/>
        </w:rPr>
      </w:pPr>
      <w:r w:rsidRPr="00345AB7">
        <w:rPr>
          <w:rFonts w:cstheme="minorHAnsi"/>
          <w:sz w:val="20"/>
          <w:lang w:eastAsia="ar-SA"/>
        </w:rPr>
        <w:t xml:space="preserve">IZVOĐAČ će ispostaviti privremene situacije na pregled </w:t>
      </w:r>
      <w:r>
        <w:rPr>
          <w:rFonts w:cstheme="minorHAnsi"/>
          <w:sz w:val="20"/>
          <w:lang w:eastAsia="ar-SA"/>
        </w:rPr>
        <w:t>N</w:t>
      </w:r>
      <w:r w:rsidRPr="00345AB7">
        <w:rPr>
          <w:rFonts w:cstheme="minorHAnsi"/>
          <w:sz w:val="20"/>
          <w:lang w:eastAsia="ar-SA"/>
        </w:rPr>
        <w:t xml:space="preserve">adzornom inženjeru NARUČITELJA najkasnije </w:t>
      </w:r>
      <w:r w:rsidRPr="00DD70E8">
        <w:rPr>
          <w:rFonts w:cstheme="minorHAnsi"/>
          <w:sz w:val="20"/>
          <w:lang w:eastAsia="ar-SA"/>
        </w:rPr>
        <w:t>do</w:t>
      </w:r>
      <w:r w:rsidR="00785940" w:rsidRPr="00DD70E8">
        <w:rPr>
          <w:rFonts w:cstheme="minorHAnsi"/>
          <w:sz w:val="20"/>
          <w:lang w:eastAsia="ar-SA"/>
        </w:rPr>
        <w:t xml:space="preserve"> </w:t>
      </w:r>
      <w:r w:rsidR="006227DE" w:rsidRPr="00DD70E8">
        <w:rPr>
          <w:rFonts w:cstheme="minorHAnsi"/>
          <w:sz w:val="20"/>
          <w:lang w:eastAsia="ar-SA"/>
        </w:rPr>
        <w:t>05</w:t>
      </w:r>
      <w:r w:rsidRPr="00DD70E8">
        <w:rPr>
          <w:rFonts w:cstheme="minorHAnsi"/>
          <w:sz w:val="20"/>
          <w:lang w:eastAsia="ar-SA"/>
        </w:rPr>
        <w:t xml:space="preserve">-og </w:t>
      </w:r>
      <w:r w:rsidRPr="00345AB7">
        <w:rPr>
          <w:rFonts w:cstheme="minorHAnsi"/>
          <w:sz w:val="20"/>
          <w:lang w:eastAsia="ar-SA"/>
        </w:rPr>
        <w:t>u mjesecu za radove izvedene u proteklom mjesecu</w:t>
      </w:r>
      <w:r w:rsidR="00390C58" w:rsidRPr="00390C58">
        <w:rPr>
          <w:rFonts w:cstheme="minorHAnsi"/>
          <w:sz w:val="20"/>
          <w:lang w:eastAsia="ar-SA"/>
        </w:rPr>
        <w:t xml:space="preserve">. </w:t>
      </w:r>
      <w:r w:rsidRPr="00E63863">
        <w:rPr>
          <w:rFonts w:cstheme="minorHAnsi"/>
          <w:sz w:val="20"/>
          <w:lang w:eastAsia="ar-SA"/>
        </w:rPr>
        <w:t xml:space="preserve">Privremene situacije se izdaju sa stanjem i </w:t>
      </w:r>
      <w:r w:rsidRPr="00390C58">
        <w:rPr>
          <w:rFonts w:cstheme="minorHAnsi"/>
          <w:sz w:val="20"/>
          <w:lang w:eastAsia="ar-SA"/>
        </w:rPr>
        <w:t xml:space="preserve">obračunom stvarno izvedenih radova do zadnjega dana u mjesecu. </w:t>
      </w:r>
    </w:p>
    <w:p w14:paraId="047CDF10" w14:textId="77777777" w:rsidR="009164AF" w:rsidRPr="006662E7" w:rsidRDefault="009164AF" w:rsidP="00BA3447">
      <w:pPr>
        <w:suppressAutoHyphens/>
        <w:spacing w:after="0" w:line="276" w:lineRule="auto"/>
        <w:ind w:left="708"/>
        <w:jc w:val="both"/>
        <w:rPr>
          <w:rFonts w:cstheme="minorHAnsi"/>
          <w:sz w:val="20"/>
          <w:lang w:eastAsia="ar-SA"/>
        </w:rPr>
      </w:pPr>
      <w:r w:rsidRPr="0063648F">
        <w:rPr>
          <w:rFonts w:cstheme="minorHAnsi"/>
          <w:sz w:val="20"/>
          <w:lang w:eastAsia="ar-SA"/>
        </w:rPr>
        <w:t>Uz privremene mjesečne situacije, IZVOĐAČ je obvezan NARUČITELJU predati mjesečna izvješća o izvršenim radovima u obliku i sadržaju koji će odrediti Naručitelj.</w:t>
      </w:r>
    </w:p>
    <w:p w14:paraId="45861E76" w14:textId="77777777" w:rsidR="006F4898" w:rsidRDefault="006F4898" w:rsidP="00BA3447">
      <w:pPr>
        <w:suppressAutoHyphens/>
        <w:spacing w:after="0" w:line="276" w:lineRule="auto"/>
        <w:ind w:left="708"/>
        <w:jc w:val="both"/>
        <w:rPr>
          <w:rFonts w:cstheme="minorHAnsi"/>
          <w:sz w:val="20"/>
        </w:rPr>
      </w:pPr>
      <w:r w:rsidRPr="006662E7">
        <w:rPr>
          <w:rFonts w:cstheme="minorHAnsi"/>
          <w:sz w:val="20"/>
        </w:rPr>
        <w:t>Ako se na privremenoj situaciji koju je dostavio IZVOĐAČ utvrde pogreške u vrijednosti količini ili vrsti radova, Nadzorni inženjer će situaciju uz dopis vratiti IZVOĐAČU na popravak, uz napomenu da rokovi ovjere i plaćanja ponovno počinju teći od dostave ispravljene situacije. Ako se Nadzorni inženjer i Izvođač radova ne slažu oko pojedinih iznosa, Nadzorni inženjer će ovjeriti nesporni dio za plaćanje po predmetnoj situaciji. U svakoj privremenoj situaciji mogu se napraviti ispravci koji su trebali biti učinjeni u bilo kojoj prijašnjoj situaciji.</w:t>
      </w:r>
      <w:r w:rsidRPr="0053705A">
        <w:rPr>
          <w:rFonts w:cstheme="minorHAnsi"/>
          <w:sz w:val="20"/>
        </w:rPr>
        <w:t xml:space="preserve"> </w:t>
      </w:r>
    </w:p>
    <w:p w14:paraId="5ACB4C7B" w14:textId="04EA93BC" w:rsidR="00FE3265" w:rsidRPr="00390C58" w:rsidRDefault="00FE3265" w:rsidP="00BA3447">
      <w:pPr>
        <w:suppressAutoHyphens/>
        <w:spacing w:after="0" w:line="276" w:lineRule="auto"/>
        <w:ind w:left="708"/>
        <w:jc w:val="both"/>
        <w:rPr>
          <w:rFonts w:cstheme="minorHAnsi"/>
          <w:sz w:val="20"/>
          <w:lang w:eastAsia="ar-SA"/>
        </w:rPr>
      </w:pPr>
      <w:r w:rsidRPr="00390C58">
        <w:rPr>
          <w:rFonts w:cstheme="minorHAnsi"/>
          <w:sz w:val="20"/>
          <w:lang w:eastAsia="ar-SA"/>
        </w:rPr>
        <w:t>Račun izdan sukladno Zakonu o elektroničkom izdavanju računa u javnoj nabavi („Narodne novine“ br. 94/2018) i zaprimljen elektronskim putem NARUČITELJ ima pravo odbiti ako utvrdi nepravilnosti te pozvati odabranog ponuditelja da uočene nepravilnosti otkloni i objasni. U tom slučaju rok plaćanja počinje teći od dana kada je NARUČITELJ zaprimio pisano objašnjenje s otklonjenim uočenim nepravilnostima.</w:t>
      </w:r>
    </w:p>
    <w:p w14:paraId="406F6FDA" w14:textId="37365C13" w:rsidR="007D4196" w:rsidRPr="00390C58" w:rsidRDefault="006F4898" w:rsidP="00BA3447">
      <w:pPr>
        <w:suppressAutoHyphens/>
        <w:spacing w:after="0" w:line="276" w:lineRule="auto"/>
        <w:ind w:left="708"/>
        <w:jc w:val="both"/>
        <w:rPr>
          <w:rFonts w:cstheme="minorHAnsi"/>
          <w:strike/>
          <w:sz w:val="20"/>
          <w:lang w:eastAsia="ar-SA"/>
        </w:rPr>
      </w:pPr>
      <w:r w:rsidRPr="00DD70E8">
        <w:rPr>
          <w:rFonts w:cstheme="minorHAnsi"/>
          <w:b/>
          <w:sz w:val="20"/>
          <w:lang w:eastAsia="ar-SA"/>
        </w:rPr>
        <w:t>Okončanu situaciju</w:t>
      </w:r>
      <w:r w:rsidRPr="00DD70E8">
        <w:rPr>
          <w:rFonts w:cstheme="minorHAnsi"/>
          <w:sz w:val="20"/>
          <w:lang w:eastAsia="ar-SA"/>
        </w:rPr>
        <w:t xml:space="preserve"> IZVOĐAČ </w:t>
      </w:r>
      <w:r w:rsidR="007D4196" w:rsidRPr="00390C58">
        <w:rPr>
          <w:rFonts w:cstheme="minorHAnsi"/>
          <w:sz w:val="20"/>
          <w:lang w:eastAsia="ar-SA"/>
        </w:rPr>
        <w:t>mora ispostaviti najkasnije u roku od 30 dana od dana dovršetka radova.</w:t>
      </w:r>
      <w:r w:rsidRPr="00390C58">
        <w:rPr>
          <w:rFonts w:cstheme="minorHAnsi"/>
          <w:sz w:val="20"/>
          <w:lang w:eastAsia="ar-SA"/>
        </w:rPr>
        <w:t xml:space="preserve"> </w:t>
      </w:r>
      <w:bookmarkStart w:id="5" w:name="_Hlk532305153"/>
    </w:p>
    <w:p w14:paraId="7566F76B" w14:textId="48F09F47" w:rsidR="007D4196" w:rsidRPr="00390C58" w:rsidRDefault="00A74313" w:rsidP="00BA3447">
      <w:pPr>
        <w:suppressAutoHyphens/>
        <w:spacing w:after="0" w:line="276" w:lineRule="auto"/>
        <w:ind w:left="708"/>
        <w:jc w:val="both"/>
        <w:rPr>
          <w:rFonts w:cstheme="minorHAnsi"/>
          <w:sz w:val="20"/>
          <w:lang w:eastAsia="ar-SA"/>
        </w:rPr>
      </w:pPr>
      <w:r w:rsidRPr="0063648F">
        <w:rPr>
          <w:rFonts w:cstheme="minorHAnsi"/>
          <w:sz w:val="20"/>
          <w:lang w:eastAsia="ar-SA"/>
        </w:rPr>
        <w:t xml:space="preserve">Zapisnik o </w:t>
      </w:r>
      <w:r w:rsidR="00390C58" w:rsidRPr="0063648F">
        <w:rPr>
          <w:rFonts w:cstheme="minorHAnsi"/>
          <w:sz w:val="20"/>
          <w:lang w:eastAsia="ar-SA"/>
        </w:rPr>
        <w:t xml:space="preserve">primopredaji radova i </w:t>
      </w:r>
      <w:proofErr w:type="spellStart"/>
      <w:r w:rsidR="00390C58" w:rsidRPr="0063648F">
        <w:rPr>
          <w:rFonts w:cstheme="minorHAnsi"/>
          <w:sz w:val="20"/>
          <w:lang w:eastAsia="ar-SA"/>
        </w:rPr>
        <w:t>o</w:t>
      </w:r>
      <w:r w:rsidRPr="0063648F">
        <w:rPr>
          <w:rFonts w:cstheme="minorHAnsi"/>
          <w:sz w:val="20"/>
          <w:lang w:eastAsia="ar-SA"/>
        </w:rPr>
        <w:t>ko</w:t>
      </w:r>
      <w:r w:rsidR="00633F67" w:rsidRPr="0063648F">
        <w:rPr>
          <w:rFonts w:cstheme="minorHAnsi"/>
          <w:sz w:val="20"/>
          <w:lang w:eastAsia="ar-SA"/>
        </w:rPr>
        <w:t>nač</w:t>
      </w:r>
      <w:r w:rsidRPr="0063648F">
        <w:rPr>
          <w:rFonts w:cstheme="minorHAnsi"/>
          <w:sz w:val="20"/>
          <w:lang w:eastAsia="ar-SA"/>
        </w:rPr>
        <w:t>nom</w:t>
      </w:r>
      <w:proofErr w:type="spellEnd"/>
      <w:r w:rsidRPr="006662E7">
        <w:rPr>
          <w:rFonts w:cstheme="minorHAnsi"/>
          <w:sz w:val="20"/>
          <w:lang w:eastAsia="ar-SA"/>
        </w:rPr>
        <w:t xml:space="preserve"> obračunu </w:t>
      </w:r>
      <w:bookmarkEnd w:id="5"/>
      <w:r w:rsidR="007D4196" w:rsidRPr="006662E7">
        <w:rPr>
          <w:rFonts w:cstheme="minorHAnsi"/>
          <w:sz w:val="20"/>
          <w:lang w:eastAsia="ar-SA"/>
        </w:rPr>
        <w:t>sastavlja Nadzorni inženjer</w:t>
      </w:r>
      <w:r w:rsidR="002800BB" w:rsidRPr="006662E7">
        <w:rPr>
          <w:rFonts w:cstheme="minorHAnsi"/>
          <w:sz w:val="20"/>
          <w:lang w:eastAsia="ar-SA"/>
        </w:rPr>
        <w:t>, a ovjerava NARUČITELJ i IZVOĐAČ.</w:t>
      </w:r>
      <w:r w:rsidR="006F4898" w:rsidRPr="00390C58">
        <w:rPr>
          <w:rFonts w:cstheme="minorHAnsi"/>
          <w:sz w:val="20"/>
          <w:lang w:eastAsia="ar-SA"/>
        </w:rPr>
        <w:t xml:space="preserve"> </w:t>
      </w:r>
    </w:p>
    <w:p w14:paraId="7A3363CD" w14:textId="576FC1B4" w:rsidR="006910F0" w:rsidRPr="00DD70E8" w:rsidRDefault="006910F0" w:rsidP="00BA3447">
      <w:pPr>
        <w:suppressAutoHyphens/>
        <w:spacing w:after="0" w:line="276" w:lineRule="auto"/>
        <w:ind w:left="708"/>
        <w:jc w:val="both"/>
        <w:rPr>
          <w:rFonts w:cstheme="minorHAnsi"/>
          <w:sz w:val="20"/>
          <w:lang w:eastAsia="ar-SA"/>
        </w:rPr>
      </w:pPr>
      <w:r w:rsidRPr="00DD70E8">
        <w:rPr>
          <w:rFonts w:cstheme="minorHAnsi"/>
          <w:sz w:val="20"/>
          <w:szCs w:val="20"/>
        </w:rPr>
        <w:t>Tim Zapisnikom se utvrđuje izvršenje njihovih međusobnih prava i obveza iz ovog Ugovora, a osobito:</w:t>
      </w:r>
    </w:p>
    <w:p w14:paraId="2BF91C66" w14:textId="2D211CF7" w:rsidR="002800BB" w:rsidRPr="00D36297"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szCs w:val="20"/>
        </w:rPr>
        <w:t xml:space="preserve">ukupnu </w:t>
      </w:r>
      <w:r w:rsidR="00163E3E" w:rsidRPr="00DD70E8">
        <w:rPr>
          <w:rFonts w:cstheme="minorHAnsi"/>
          <w:sz w:val="20"/>
          <w:szCs w:val="20"/>
        </w:rPr>
        <w:t>cijenu stvarno izvedenih radova</w:t>
      </w:r>
    </w:p>
    <w:p w14:paraId="36AB92E3" w14:textId="77777777" w:rsidR="006910F0" w:rsidRPr="00DD70E8"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szCs w:val="20"/>
        </w:rPr>
        <w:t>ukupni iznos isplaćen</w:t>
      </w:r>
      <w:r w:rsidR="00163E3E" w:rsidRPr="00DD70E8">
        <w:rPr>
          <w:rFonts w:cstheme="minorHAnsi"/>
          <w:sz w:val="20"/>
          <w:szCs w:val="20"/>
        </w:rPr>
        <w:t xml:space="preserve"> temeljem privremenih situacija</w:t>
      </w:r>
    </w:p>
    <w:p w14:paraId="6F2EF1AB" w14:textId="77777777" w:rsidR="006910F0" w:rsidRPr="00DD70E8"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lang w:eastAsia="ar-SA"/>
        </w:rPr>
        <w:t>da su radovi kvalitetno izvedeni, a ako nisu, koja se vrijednost (iznos) trajno odbija na</w:t>
      </w:r>
      <w:r w:rsidR="00163E3E" w:rsidRPr="00DD70E8">
        <w:rPr>
          <w:rFonts w:cstheme="minorHAnsi"/>
          <w:sz w:val="20"/>
          <w:lang w:eastAsia="ar-SA"/>
        </w:rPr>
        <w:t xml:space="preserve"> ime kvalitete </w:t>
      </w:r>
      <w:r w:rsidRPr="00DD70E8">
        <w:rPr>
          <w:rFonts w:cstheme="minorHAnsi"/>
          <w:sz w:val="20"/>
          <w:lang w:eastAsia="ar-SA"/>
        </w:rPr>
        <w:t xml:space="preserve"> a koji se iznos zadržava do izvedbe po traženoj kvaliteti</w:t>
      </w:r>
      <w:r w:rsidRPr="00DD70E8">
        <w:rPr>
          <w:rFonts w:cstheme="minorHAnsi"/>
          <w:sz w:val="20"/>
          <w:szCs w:val="20"/>
        </w:rPr>
        <w:t xml:space="preserve"> </w:t>
      </w:r>
    </w:p>
    <w:p w14:paraId="76FA19D7" w14:textId="77777777" w:rsidR="006910F0" w:rsidRPr="00DD70E8"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szCs w:val="20"/>
        </w:rPr>
        <w:t xml:space="preserve">preostali iznos za </w:t>
      </w:r>
      <w:r w:rsidR="00163E3E" w:rsidRPr="00DD70E8">
        <w:rPr>
          <w:rFonts w:cstheme="minorHAnsi"/>
          <w:sz w:val="20"/>
          <w:szCs w:val="20"/>
        </w:rPr>
        <w:t>plaćanje po okončanoj situaciji</w:t>
      </w:r>
    </w:p>
    <w:p w14:paraId="73BE3C85" w14:textId="77777777" w:rsidR="006910F0" w:rsidRPr="00DD70E8"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szCs w:val="20"/>
        </w:rPr>
        <w:t>da li je došlo da zakašnjenja u obavljanju radova, iznos ugovorne kazne za zakašnjenje</w:t>
      </w:r>
    </w:p>
    <w:p w14:paraId="6424BE6A" w14:textId="5B22E51A" w:rsidR="006910F0" w:rsidRPr="00DD70E8"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szCs w:val="20"/>
        </w:rPr>
        <w:t>da li su i na koji su način su otklonjeni nedostaci utvrđeni prilikom primopredaje Građevine i/ili prilikom tehničkog pregleda</w:t>
      </w:r>
      <w:r w:rsidR="00F6692F">
        <w:rPr>
          <w:rFonts w:cstheme="minorHAnsi"/>
          <w:sz w:val="20"/>
          <w:szCs w:val="20"/>
        </w:rPr>
        <w:t xml:space="preserve"> te da li je izdana Uporabna dozvola</w:t>
      </w:r>
    </w:p>
    <w:p w14:paraId="70A9CB56" w14:textId="77777777" w:rsidR="006910F0" w:rsidRPr="00DD70E8"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szCs w:val="20"/>
        </w:rPr>
        <w:t xml:space="preserve">da li je Naručitelj aktivirao Jamstvo za uredno ispunjenje </w:t>
      </w:r>
      <w:r w:rsidR="00163E3E" w:rsidRPr="00DD70E8">
        <w:rPr>
          <w:rFonts w:cstheme="minorHAnsi"/>
          <w:sz w:val="20"/>
          <w:szCs w:val="20"/>
        </w:rPr>
        <w:t>ugovora i ako je u kojem iznosu</w:t>
      </w:r>
    </w:p>
    <w:p w14:paraId="3CEA927C" w14:textId="24792B19" w:rsidR="006910F0" w:rsidRDefault="006910F0" w:rsidP="00BA3447">
      <w:pPr>
        <w:numPr>
          <w:ilvl w:val="0"/>
          <w:numId w:val="9"/>
        </w:numPr>
        <w:spacing w:after="0" w:line="276" w:lineRule="auto"/>
        <w:ind w:left="1418" w:hanging="425"/>
        <w:jc w:val="both"/>
        <w:rPr>
          <w:rFonts w:cstheme="minorHAnsi"/>
          <w:sz w:val="20"/>
          <w:szCs w:val="20"/>
        </w:rPr>
      </w:pPr>
      <w:r w:rsidRPr="00DD70E8">
        <w:rPr>
          <w:rFonts w:cstheme="minorHAnsi"/>
          <w:sz w:val="20"/>
          <w:szCs w:val="20"/>
        </w:rPr>
        <w:t>da li je Izvođač predao Naručitelju Jamstvo za otklanjanje nedostataka</w:t>
      </w:r>
      <w:r w:rsidR="00695C79">
        <w:rPr>
          <w:rFonts w:cstheme="minorHAnsi"/>
          <w:sz w:val="20"/>
          <w:szCs w:val="20"/>
        </w:rPr>
        <w:t xml:space="preserve"> te da li je Naručitelj vratio Izvođaču jamstvo za uredno ispunjenje ugovora nakon predaje jamstva za otklanjanje nedostataka</w:t>
      </w:r>
    </w:p>
    <w:p w14:paraId="21272B16" w14:textId="548E1DAC" w:rsidR="00CE10AF" w:rsidRDefault="00CE10AF" w:rsidP="00BA3447">
      <w:pPr>
        <w:numPr>
          <w:ilvl w:val="0"/>
          <w:numId w:val="9"/>
        </w:numPr>
        <w:spacing w:after="0" w:line="276" w:lineRule="auto"/>
        <w:ind w:left="1418" w:hanging="425"/>
        <w:jc w:val="both"/>
        <w:rPr>
          <w:rFonts w:cstheme="minorHAnsi"/>
          <w:sz w:val="20"/>
          <w:szCs w:val="20"/>
        </w:rPr>
      </w:pPr>
      <w:r>
        <w:rPr>
          <w:rFonts w:cstheme="minorHAnsi"/>
          <w:sz w:val="20"/>
          <w:szCs w:val="20"/>
        </w:rPr>
        <w:t>da li je Izvođač vratio Naručitelju predanu dokumentaciju prilikom uvođenja u posao</w:t>
      </w:r>
    </w:p>
    <w:p w14:paraId="6B1544E5" w14:textId="49AFACCB" w:rsidR="00CE10AF" w:rsidRPr="00DD70E8" w:rsidRDefault="00CE10AF" w:rsidP="00BA3447">
      <w:pPr>
        <w:numPr>
          <w:ilvl w:val="0"/>
          <w:numId w:val="9"/>
        </w:numPr>
        <w:spacing w:after="0" w:line="276" w:lineRule="auto"/>
        <w:ind w:left="1418" w:hanging="425"/>
        <w:jc w:val="both"/>
        <w:rPr>
          <w:rFonts w:cstheme="minorHAnsi"/>
          <w:sz w:val="20"/>
          <w:szCs w:val="20"/>
        </w:rPr>
      </w:pPr>
      <w:r>
        <w:rPr>
          <w:rFonts w:cstheme="minorHAnsi"/>
          <w:sz w:val="20"/>
          <w:szCs w:val="20"/>
        </w:rPr>
        <w:t>da li je Izvođač dostavio projekt izvedenog stanja instalacija i sl. ukoliko je bilo manjih izmjena u odnosu na projektnu dokumentaciju tijekom izvođenja</w:t>
      </w:r>
    </w:p>
    <w:p w14:paraId="2FAF906C" w14:textId="3C41320D" w:rsidR="006F4898" w:rsidRPr="00390C58" w:rsidRDefault="006910F0" w:rsidP="00390C58">
      <w:pPr>
        <w:pStyle w:val="Odlomakpopisa"/>
        <w:numPr>
          <w:ilvl w:val="0"/>
          <w:numId w:val="9"/>
        </w:numPr>
        <w:suppressAutoHyphens/>
        <w:spacing w:after="0" w:line="276" w:lineRule="auto"/>
        <w:ind w:left="1418" w:hanging="425"/>
        <w:rPr>
          <w:rFonts w:cstheme="minorHAnsi"/>
          <w:sz w:val="20"/>
          <w:szCs w:val="20"/>
          <w:lang w:eastAsia="ar-SA"/>
        </w:rPr>
      </w:pPr>
      <w:r w:rsidRPr="00DD70E8">
        <w:rPr>
          <w:rFonts w:cstheme="minorHAnsi"/>
          <w:sz w:val="20"/>
          <w:szCs w:val="20"/>
        </w:rPr>
        <w:lastRenderedPageBreak/>
        <w:t>podatke o činjenicama o kojima nije postignuta suglasnost između Naručitelja i Izvođača</w:t>
      </w:r>
      <w:r w:rsidR="006F4898" w:rsidRPr="00390C58">
        <w:rPr>
          <w:rFonts w:cstheme="minorHAnsi"/>
          <w:strike/>
          <w:color w:val="FF0000"/>
          <w:sz w:val="20"/>
        </w:rPr>
        <w:t xml:space="preserve"> </w:t>
      </w:r>
    </w:p>
    <w:p w14:paraId="7D443A93" w14:textId="13591DAD" w:rsidR="006F4898" w:rsidRPr="00390C58" w:rsidRDefault="006F4898" w:rsidP="00390C58">
      <w:pPr>
        <w:suppressAutoHyphens/>
        <w:spacing w:after="0" w:line="276" w:lineRule="auto"/>
        <w:ind w:left="708" w:hanging="708"/>
        <w:jc w:val="both"/>
        <w:rPr>
          <w:rFonts w:cstheme="minorHAnsi"/>
          <w:color w:val="FF0000"/>
          <w:sz w:val="20"/>
        </w:rPr>
      </w:pPr>
      <w:r w:rsidRPr="0053705A">
        <w:rPr>
          <w:rFonts w:cstheme="minorHAnsi"/>
          <w:sz w:val="20"/>
          <w:lang w:eastAsia="ar-SA"/>
        </w:rPr>
        <w:t>(4)</w:t>
      </w:r>
      <w:r w:rsidRPr="0053705A">
        <w:rPr>
          <w:rFonts w:cstheme="minorHAnsi"/>
          <w:sz w:val="20"/>
        </w:rPr>
        <w:t xml:space="preserve"> </w:t>
      </w:r>
      <w:r w:rsidRPr="0053705A">
        <w:rPr>
          <w:rFonts w:cstheme="minorHAnsi"/>
          <w:sz w:val="20"/>
        </w:rPr>
        <w:tab/>
        <w:t xml:space="preserve">Naručitelj će </w:t>
      </w:r>
      <w:r w:rsidR="009827F7">
        <w:rPr>
          <w:rFonts w:cstheme="minorHAnsi"/>
          <w:sz w:val="20"/>
        </w:rPr>
        <w:t xml:space="preserve">izvršene radove </w:t>
      </w:r>
      <w:r w:rsidRPr="0053705A">
        <w:rPr>
          <w:rFonts w:cstheme="minorHAnsi"/>
          <w:sz w:val="20"/>
        </w:rPr>
        <w:t xml:space="preserve">platiti </w:t>
      </w:r>
      <w:r w:rsidR="009827F7" w:rsidRPr="009827F7">
        <w:rPr>
          <w:rFonts w:cstheme="minorHAnsi"/>
          <w:sz w:val="20"/>
        </w:rPr>
        <w:t xml:space="preserve">najkasnije </w:t>
      </w:r>
      <w:r w:rsidRPr="009827F7">
        <w:rPr>
          <w:rFonts w:cstheme="minorHAnsi"/>
          <w:sz w:val="20"/>
        </w:rPr>
        <w:t xml:space="preserve">u roku od </w:t>
      </w:r>
      <w:r w:rsidR="000A6A26" w:rsidRPr="009827F7">
        <w:rPr>
          <w:rFonts w:cstheme="minorHAnsi"/>
          <w:sz w:val="20"/>
        </w:rPr>
        <w:t>6</w:t>
      </w:r>
      <w:r w:rsidRPr="009827F7">
        <w:rPr>
          <w:rFonts w:cstheme="minorHAnsi"/>
          <w:sz w:val="20"/>
        </w:rPr>
        <w:t xml:space="preserve">0 dana </w:t>
      </w:r>
      <w:r w:rsidRPr="0053705A">
        <w:rPr>
          <w:rFonts w:cstheme="minorHAnsi"/>
          <w:sz w:val="20"/>
        </w:rPr>
        <w:t xml:space="preserve">od dana kada zaprimi račun/situaciju </w:t>
      </w:r>
      <w:r w:rsidRPr="0077442E">
        <w:rPr>
          <w:rFonts w:cstheme="minorHAnsi"/>
          <w:sz w:val="20"/>
        </w:rPr>
        <w:t xml:space="preserve">prikladan za plaćanje u skladu s pravilima financijskog poslovanja </w:t>
      </w:r>
      <w:r w:rsidR="006662E7" w:rsidRPr="0077442E">
        <w:rPr>
          <w:rFonts w:cstheme="minorHAnsi"/>
          <w:sz w:val="20"/>
        </w:rPr>
        <w:t>proračunskog</w:t>
      </w:r>
      <w:r w:rsidR="006662E7">
        <w:rPr>
          <w:rFonts w:cstheme="minorHAnsi"/>
          <w:sz w:val="20"/>
        </w:rPr>
        <w:t xml:space="preserve"> načina plaćanja</w:t>
      </w:r>
      <w:r w:rsidRPr="0053705A">
        <w:rPr>
          <w:rFonts w:cstheme="minorHAnsi"/>
          <w:sz w:val="20"/>
        </w:rPr>
        <w:t>.</w:t>
      </w:r>
      <w:r w:rsidR="002800BB">
        <w:rPr>
          <w:rFonts w:cstheme="minorHAnsi"/>
          <w:sz w:val="20"/>
        </w:rPr>
        <w:t xml:space="preserve"> </w:t>
      </w:r>
      <w:r w:rsidR="002800BB" w:rsidRPr="00390C58">
        <w:rPr>
          <w:rFonts w:cstheme="minorHAnsi"/>
          <w:sz w:val="20"/>
        </w:rPr>
        <w:t>Račun mora biti izdan sukladno Zakonu o elektroničkom izdavanju računa u javnoj nabavi („Narodne novine“ br. 94/2018) i zaprimljen elektronskim putem. Elektronički račun i prateća isprava mora biti izdana sukladno europskoj normi iz članka 3. stavka 1. točke 2. navedenog Zakona. Prilog računu je ovjerena privremena/okončana situacija od Izvođača, Glavnog nadzornog inženjera i Naručitelja.</w:t>
      </w:r>
      <w:r w:rsidR="002800BB" w:rsidRPr="00390C58">
        <w:t xml:space="preserve"> </w:t>
      </w:r>
      <w:r w:rsidR="002800BB" w:rsidRPr="00390C58">
        <w:rPr>
          <w:rFonts w:cstheme="minorHAnsi"/>
          <w:sz w:val="20"/>
        </w:rPr>
        <w:t>Račun zaprimljen elektronskim putem NARUČITELJ ima pravo odbiti ako utvrdi nepravilnosti te pozvati odabranog ponuditelja da uočene nepravilnosti otkloni i objasni. U tom slučaju rok plaćanja počinje teći od dana kada je NARUČITELJ zaprimio pisano objašnjenje s otklonjenim uočenim nepravilnostima.</w:t>
      </w:r>
      <w:r w:rsidRPr="00390C58">
        <w:rPr>
          <w:rFonts w:cstheme="minorHAnsi"/>
          <w:sz w:val="20"/>
          <w:lang w:eastAsia="ar-SA"/>
        </w:rPr>
        <w:t xml:space="preserve"> </w:t>
      </w:r>
    </w:p>
    <w:p w14:paraId="287C2A5E" w14:textId="77777777" w:rsidR="006F4898" w:rsidRPr="0053705A" w:rsidRDefault="006F4898" w:rsidP="00BA3447">
      <w:pPr>
        <w:suppressAutoHyphens/>
        <w:spacing w:after="0" w:line="276" w:lineRule="auto"/>
        <w:ind w:left="708" w:hanging="708"/>
        <w:jc w:val="both"/>
        <w:rPr>
          <w:rFonts w:cstheme="minorHAnsi"/>
          <w:sz w:val="20"/>
          <w:lang w:eastAsia="ar-SA"/>
        </w:rPr>
      </w:pPr>
      <w:r w:rsidRPr="0053705A">
        <w:rPr>
          <w:rFonts w:cstheme="minorHAnsi"/>
          <w:sz w:val="20"/>
          <w:lang w:eastAsia="ar-SA"/>
        </w:rPr>
        <w:t xml:space="preserve"> (5)</w:t>
      </w:r>
      <w:r w:rsidRPr="0053705A">
        <w:rPr>
          <w:rFonts w:cstheme="minorHAnsi"/>
          <w:sz w:val="20"/>
          <w:lang w:eastAsia="ar-SA"/>
        </w:rPr>
        <w:tab/>
        <w:t xml:space="preserve">Naručitelj će izvršiti plaćanja na bankovni račun kojeg je </w:t>
      </w:r>
      <w:r>
        <w:rPr>
          <w:rFonts w:cstheme="minorHAnsi"/>
          <w:sz w:val="20"/>
          <w:lang w:eastAsia="ar-SA"/>
        </w:rPr>
        <w:t>IZVOĐAČ</w:t>
      </w:r>
      <w:r w:rsidRPr="0053705A">
        <w:rPr>
          <w:rFonts w:cstheme="minorHAnsi"/>
          <w:sz w:val="20"/>
          <w:lang w:eastAsia="ar-SA"/>
        </w:rPr>
        <w:t xml:space="preserve"> naveo u svojoj ponudi. </w:t>
      </w:r>
      <w:r>
        <w:rPr>
          <w:rFonts w:cstheme="minorHAnsi"/>
          <w:sz w:val="20"/>
          <w:lang w:eastAsia="ar-SA"/>
        </w:rPr>
        <w:t>IZVOĐAČ</w:t>
      </w:r>
      <w:r w:rsidRPr="0053705A">
        <w:rPr>
          <w:rFonts w:cstheme="minorHAnsi"/>
          <w:sz w:val="20"/>
          <w:lang w:eastAsia="ar-SA"/>
        </w:rPr>
        <w:t xml:space="preserve"> je bez odgode dužan obavijestiti Naručitelja o svakoj promjeni svojeg bankovnog računa.</w:t>
      </w:r>
    </w:p>
    <w:p w14:paraId="3E722E51" w14:textId="77777777" w:rsidR="006F4898" w:rsidRPr="0053705A" w:rsidRDefault="006F4898" w:rsidP="00BA3447">
      <w:pPr>
        <w:spacing w:after="0" w:line="276" w:lineRule="auto"/>
        <w:jc w:val="both"/>
        <w:rPr>
          <w:rFonts w:cstheme="minorHAnsi"/>
          <w:sz w:val="20"/>
        </w:rPr>
      </w:pPr>
      <w:r w:rsidRPr="0053705A">
        <w:rPr>
          <w:rFonts w:cstheme="minorHAnsi"/>
          <w:sz w:val="20"/>
          <w:lang w:eastAsia="ar-SA"/>
        </w:rPr>
        <w:t>(6)</w:t>
      </w:r>
      <w:r w:rsidRPr="0053705A">
        <w:rPr>
          <w:rFonts w:cstheme="minorHAnsi"/>
          <w:sz w:val="20"/>
        </w:rPr>
        <w:t xml:space="preserve"> </w:t>
      </w:r>
      <w:r w:rsidRPr="0053705A">
        <w:rPr>
          <w:rFonts w:cstheme="minorHAnsi"/>
          <w:sz w:val="20"/>
        </w:rPr>
        <w:tab/>
        <w:t>Sva plaćanja temeljem ovog Ugovora izvršavat će se u hrvatskim kunama (HRK).</w:t>
      </w:r>
    </w:p>
    <w:p w14:paraId="3D67AEEB" w14:textId="0BAC521C" w:rsidR="006F4898" w:rsidRPr="0053705A" w:rsidRDefault="006F4898" w:rsidP="00BA3447">
      <w:pPr>
        <w:suppressAutoHyphens/>
        <w:spacing w:after="0" w:line="276" w:lineRule="auto"/>
        <w:ind w:left="708" w:hanging="708"/>
        <w:jc w:val="both"/>
        <w:rPr>
          <w:rFonts w:cstheme="minorHAnsi"/>
          <w:sz w:val="20"/>
          <w:lang w:eastAsia="ar-SA"/>
        </w:rPr>
      </w:pPr>
      <w:r w:rsidRPr="0053705A">
        <w:rPr>
          <w:rFonts w:cstheme="minorHAnsi"/>
          <w:sz w:val="20"/>
          <w:lang w:eastAsia="ar-SA"/>
        </w:rPr>
        <w:t>(7)</w:t>
      </w:r>
      <w:r w:rsidRPr="0053705A">
        <w:rPr>
          <w:rFonts w:cstheme="minorHAnsi"/>
          <w:sz w:val="20"/>
          <w:lang w:eastAsia="ar-SA"/>
        </w:rPr>
        <w:tab/>
        <w:t xml:space="preserve">Ako se dio ugovora o javnoj nabavi daje u podugovor, tada za dio ugovora koji je isti izvršio, NARUČITELJ neposredno </w:t>
      </w:r>
      <w:r w:rsidRPr="00390C58">
        <w:rPr>
          <w:rFonts w:cstheme="minorHAnsi"/>
          <w:sz w:val="20"/>
          <w:lang w:eastAsia="ar-SA"/>
        </w:rPr>
        <w:t xml:space="preserve">plaća </w:t>
      </w:r>
      <w:proofErr w:type="spellStart"/>
      <w:r w:rsidR="00A947EC" w:rsidRPr="00390C58">
        <w:rPr>
          <w:rFonts w:cstheme="minorHAnsi"/>
          <w:sz w:val="20"/>
          <w:lang w:eastAsia="ar-SA"/>
        </w:rPr>
        <w:t>podugovaratelju</w:t>
      </w:r>
      <w:proofErr w:type="spellEnd"/>
      <w:r w:rsidRPr="00390C58">
        <w:rPr>
          <w:rFonts w:cstheme="minorHAnsi"/>
          <w:sz w:val="20"/>
          <w:lang w:eastAsia="ar-SA"/>
        </w:rPr>
        <w:t xml:space="preserve"> (osim ako IZVOĐAČ dokaže da su obveze prema </w:t>
      </w:r>
      <w:proofErr w:type="spellStart"/>
      <w:r w:rsidR="00A947EC" w:rsidRPr="00390C58">
        <w:rPr>
          <w:rFonts w:cstheme="minorHAnsi"/>
          <w:sz w:val="20"/>
          <w:lang w:eastAsia="ar-SA"/>
        </w:rPr>
        <w:t>podugovaratelju</w:t>
      </w:r>
      <w:proofErr w:type="spellEnd"/>
      <w:r w:rsidRPr="00390C58">
        <w:rPr>
          <w:rFonts w:cstheme="minorHAnsi"/>
          <w:sz w:val="20"/>
          <w:lang w:eastAsia="ar-SA"/>
        </w:rPr>
        <w:t xml:space="preserve"> za taj dio ugovora već podmirene). IZVOĐAČ mora svom računu ili situaciji priložiti račune ili situacije svojih </w:t>
      </w:r>
      <w:proofErr w:type="spellStart"/>
      <w:r w:rsidR="00A947EC" w:rsidRPr="00390C58">
        <w:rPr>
          <w:rFonts w:cstheme="minorHAnsi"/>
          <w:sz w:val="20"/>
          <w:lang w:eastAsia="ar-SA"/>
        </w:rPr>
        <w:t>podugovaratelja</w:t>
      </w:r>
      <w:proofErr w:type="spellEnd"/>
      <w:r w:rsidRPr="00390C58">
        <w:rPr>
          <w:rFonts w:cstheme="minorHAnsi"/>
          <w:sz w:val="20"/>
          <w:lang w:eastAsia="ar-SA"/>
        </w:rPr>
        <w:t xml:space="preserve"> koje je prethodno </w:t>
      </w:r>
      <w:r w:rsidRPr="0053705A">
        <w:rPr>
          <w:rFonts w:cstheme="minorHAnsi"/>
          <w:sz w:val="20"/>
          <w:lang w:eastAsia="ar-SA"/>
        </w:rPr>
        <w:t xml:space="preserve">potvrdio i </w:t>
      </w:r>
      <w:r>
        <w:rPr>
          <w:rFonts w:cstheme="minorHAnsi"/>
          <w:sz w:val="20"/>
          <w:lang w:eastAsia="ar-SA"/>
        </w:rPr>
        <w:t>N</w:t>
      </w:r>
      <w:r w:rsidRPr="0053705A">
        <w:rPr>
          <w:rFonts w:cstheme="minorHAnsi"/>
          <w:sz w:val="20"/>
          <w:lang w:eastAsia="ar-SA"/>
        </w:rPr>
        <w:t>adzorni inženjer</w:t>
      </w:r>
    </w:p>
    <w:p w14:paraId="4DAE50E0" w14:textId="77777777" w:rsidR="006F4898" w:rsidRPr="0053705A" w:rsidRDefault="006F4898" w:rsidP="00BA3447">
      <w:pPr>
        <w:suppressAutoHyphens/>
        <w:spacing w:after="0" w:line="276" w:lineRule="auto"/>
        <w:jc w:val="both"/>
        <w:rPr>
          <w:rFonts w:cstheme="minorHAnsi"/>
          <w:sz w:val="20"/>
          <w:lang w:eastAsia="ar-SA"/>
        </w:rPr>
      </w:pPr>
      <w:r w:rsidRPr="0053705A">
        <w:rPr>
          <w:rFonts w:cstheme="minorHAnsi"/>
          <w:sz w:val="20"/>
          <w:lang w:eastAsia="ar-SA"/>
        </w:rPr>
        <w:t>(8)</w:t>
      </w:r>
      <w:r w:rsidRPr="0053705A">
        <w:rPr>
          <w:rFonts w:cstheme="minorHAnsi"/>
          <w:sz w:val="20"/>
          <w:lang w:eastAsia="ar-SA"/>
        </w:rPr>
        <w:tab/>
        <w:t>Predujam je isključen, kao i traženje sredstava osiguranja plaćanja.</w:t>
      </w:r>
    </w:p>
    <w:p w14:paraId="09393912" w14:textId="7D278273" w:rsidR="002800BB" w:rsidRDefault="006F4898" w:rsidP="00BA3447">
      <w:pPr>
        <w:suppressAutoHyphens/>
        <w:spacing w:after="0" w:line="276" w:lineRule="auto"/>
        <w:ind w:left="709" w:hanging="708"/>
        <w:jc w:val="both"/>
        <w:rPr>
          <w:rFonts w:cstheme="minorHAnsi"/>
          <w:sz w:val="20"/>
        </w:rPr>
      </w:pPr>
      <w:r>
        <w:rPr>
          <w:rFonts w:cstheme="minorHAnsi"/>
          <w:sz w:val="20"/>
        </w:rPr>
        <w:t>(9)</w:t>
      </w:r>
      <w:r>
        <w:rPr>
          <w:rFonts w:cstheme="minorHAnsi"/>
          <w:sz w:val="20"/>
        </w:rPr>
        <w:tab/>
      </w:r>
      <w:r w:rsidRPr="0053705A">
        <w:rPr>
          <w:rFonts w:cstheme="minorHAnsi"/>
          <w:sz w:val="20"/>
        </w:rPr>
        <w:t>U slučaju sumnje da su postupci nadmetanja ili izvršenje Ugovora bili zahvaćeni nepravilnostima ili prijevarom koja se može pripisati IZVOĐAČU, NARUČITELJ može</w:t>
      </w:r>
      <w:r>
        <w:rPr>
          <w:rFonts w:cstheme="minorHAnsi"/>
          <w:sz w:val="20"/>
        </w:rPr>
        <w:t xml:space="preserve"> </w:t>
      </w:r>
      <w:r w:rsidRPr="0053705A">
        <w:rPr>
          <w:rFonts w:cstheme="minorHAnsi"/>
          <w:sz w:val="20"/>
        </w:rPr>
        <w:t xml:space="preserve">obustaviti izvršenje plaćanja. U slučaju utvrđenja nepravilnosti ili prijevare u postupku nadmetanja ili izvršenja Ugovora, NARUČITELJ može, uz </w:t>
      </w:r>
    </w:p>
    <w:p w14:paraId="4A8705BB" w14:textId="20495465" w:rsidR="00274A32" w:rsidRPr="00390C58" w:rsidRDefault="006F4898" w:rsidP="00390C58">
      <w:pPr>
        <w:suppressAutoHyphens/>
        <w:spacing w:after="0" w:line="276" w:lineRule="auto"/>
        <w:ind w:left="709"/>
        <w:jc w:val="both"/>
        <w:rPr>
          <w:rFonts w:cstheme="minorHAnsi"/>
          <w:sz w:val="20"/>
        </w:rPr>
      </w:pPr>
      <w:r w:rsidRPr="0053705A">
        <w:rPr>
          <w:rFonts w:cstheme="minorHAnsi"/>
          <w:sz w:val="20"/>
        </w:rPr>
        <w:t>raskid Ugovora, odbiti izvršiti daljnja plaćanja i/ili zatražiti povrat već plaćenih iznosa sukladno primjenjivom zakonodavstvu Europske unije i Republike Hrvatske</w:t>
      </w:r>
      <w:r>
        <w:rPr>
          <w:rFonts w:cstheme="minorHAnsi"/>
          <w:sz w:val="20"/>
        </w:rPr>
        <w:t>.</w:t>
      </w:r>
    </w:p>
    <w:p w14:paraId="478D0E65" w14:textId="77777777" w:rsidR="00D36297" w:rsidRPr="00274A32" w:rsidRDefault="00D36297" w:rsidP="00BA3447">
      <w:pPr>
        <w:suppressAutoHyphens/>
        <w:spacing w:after="0" w:line="276" w:lineRule="auto"/>
        <w:ind w:left="708" w:hanging="708"/>
        <w:rPr>
          <w:rFonts w:cstheme="minorHAnsi"/>
          <w:sz w:val="20"/>
        </w:rPr>
      </w:pPr>
    </w:p>
    <w:p w14:paraId="652D39CF" w14:textId="714AA8B0" w:rsidR="006F4898" w:rsidRPr="00D83EAC" w:rsidRDefault="006F4898" w:rsidP="00BA3447">
      <w:pPr>
        <w:spacing w:after="0" w:line="276" w:lineRule="auto"/>
        <w:ind w:left="708" w:hanging="708"/>
        <w:jc w:val="center"/>
        <w:rPr>
          <w:rFonts w:cstheme="minorHAnsi"/>
          <w:b/>
          <w:sz w:val="20"/>
          <w:lang w:eastAsia="hr-HR"/>
        </w:rPr>
      </w:pPr>
      <w:r w:rsidRPr="00D83EAC">
        <w:rPr>
          <w:rFonts w:cstheme="minorHAnsi"/>
          <w:b/>
          <w:sz w:val="20"/>
          <w:lang w:eastAsia="hr-HR"/>
        </w:rPr>
        <w:t xml:space="preserve">Članak </w:t>
      </w:r>
      <w:r w:rsidR="00C202FB" w:rsidRPr="00D83EAC">
        <w:rPr>
          <w:rFonts w:cstheme="minorHAnsi"/>
          <w:b/>
          <w:sz w:val="20"/>
          <w:lang w:eastAsia="hr-HR"/>
        </w:rPr>
        <w:t>19</w:t>
      </w:r>
      <w:r w:rsidRPr="00D83EAC">
        <w:rPr>
          <w:rFonts w:cstheme="minorHAnsi"/>
          <w:b/>
          <w:sz w:val="20"/>
          <w:lang w:eastAsia="hr-HR"/>
        </w:rPr>
        <w:t>.</w:t>
      </w:r>
    </w:p>
    <w:p w14:paraId="130FB263" w14:textId="3133FA05" w:rsidR="006F4898" w:rsidRDefault="006F4898" w:rsidP="00BA3447">
      <w:pPr>
        <w:spacing w:after="0" w:line="276" w:lineRule="auto"/>
        <w:ind w:left="708" w:hanging="708"/>
        <w:jc w:val="center"/>
        <w:rPr>
          <w:rFonts w:cstheme="minorHAnsi"/>
          <w:b/>
          <w:sz w:val="20"/>
          <w:lang w:eastAsia="hr-HR"/>
        </w:rPr>
      </w:pPr>
      <w:r w:rsidRPr="00D83EAC">
        <w:rPr>
          <w:rFonts w:cstheme="minorHAnsi"/>
          <w:b/>
          <w:sz w:val="20"/>
          <w:lang w:eastAsia="hr-HR"/>
        </w:rPr>
        <w:t>MJESTO IZVRŠENJA</w:t>
      </w:r>
    </w:p>
    <w:p w14:paraId="320B5328" w14:textId="77777777" w:rsidR="00BA3447" w:rsidRPr="0053705A" w:rsidRDefault="00BA3447" w:rsidP="00BA3447">
      <w:pPr>
        <w:spacing w:after="0" w:line="276" w:lineRule="auto"/>
        <w:ind w:left="708" w:hanging="708"/>
        <w:jc w:val="center"/>
        <w:rPr>
          <w:rFonts w:cstheme="minorHAnsi"/>
          <w:b/>
          <w:sz w:val="20"/>
          <w:lang w:eastAsia="hr-HR"/>
        </w:rPr>
      </w:pPr>
    </w:p>
    <w:p w14:paraId="6836B071" w14:textId="0D94EC0E" w:rsidR="006F4898" w:rsidRDefault="006F4898" w:rsidP="00BA3447">
      <w:pPr>
        <w:spacing w:after="0" w:line="276" w:lineRule="auto"/>
        <w:ind w:left="708"/>
        <w:jc w:val="both"/>
        <w:rPr>
          <w:rFonts w:cstheme="minorHAnsi"/>
          <w:sz w:val="20"/>
          <w:lang w:eastAsia="hr-HR"/>
        </w:rPr>
      </w:pPr>
      <w:r w:rsidRPr="00390C58">
        <w:rPr>
          <w:rFonts w:cstheme="minorHAnsi"/>
          <w:sz w:val="20"/>
          <w:lang w:eastAsia="hr-HR"/>
        </w:rPr>
        <w:t xml:space="preserve">Mjesto izvođenja radova je </w:t>
      </w:r>
      <w:r w:rsidR="00932E09" w:rsidRPr="00932E09">
        <w:rPr>
          <w:rFonts w:cstheme="minorHAnsi"/>
          <w:sz w:val="20"/>
          <w:highlight w:val="yellow"/>
          <w:lang w:eastAsia="hr-HR"/>
        </w:rPr>
        <w:t xml:space="preserve">na lokaciji k. č. br. 2898, k.o. Gospić, odnosno na adresi </w:t>
      </w:r>
      <w:proofErr w:type="spellStart"/>
      <w:r w:rsidR="00932E09" w:rsidRPr="00932E09">
        <w:rPr>
          <w:rFonts w:cstheme="minorHAnsi"/>
          <w:sz w:val="20"/>
          <w:highlight w:val="yellow"/>
          <w:lang w:eastAsia="hr-HR"/>
        </w:rPr>
        <w:t>Budačka</w:t>
      </w:r>
      <w:proofErr w:type="spellEnd"/>
      <w:r w:rsidR="00932E09" w:rsidRPr="00932E09">
        <w:rPr>
          <w:rFonts w:cstheme="minorHAnsi"/>
          <w:sz w:val="20"/>
          <w:highlight w:val="yellow"/>
          <w:lang w:eastAsia="hr-HR"/>
        </w:rPr>
        <w:t xml:space="preserve"> 12, 53 000 Gospić, sukladno priloženoj projektno-tehničkoj dokumentaciji</w:t>
      </w:r>
      <w:r w:rsidRPr="00345AB7">
        <w:rPr>
          <w:rFonts w:cstheme="minorHAnsi"/>
          <w:sz w:val="20"/>
          <w:lang w:eastAsia="hr-HR"/>
        </w:rPr>
        <w:t>. Točna lokacija izvršenja ugovora navedena je u opisu zone obuhvata (sa navodom k.č.br) u Projektno</w:t>
      </w:r>
      <w:r w:rsidR="002B7AB8">
        <w:rPr>
          <w:rFonts w:cstheme="minorHAnsi"/>
          <w:sz w:val="20"/>
          <w:lang w:eastAsia="hr-HR"/>
        </w:rPr>
        <w:t>-</w:t>
      </w:r>
      <w:r w:rsidRPr="00345AB7">
        <w:rPr>
          <w:rFonts w:cstheme="minorHAnsi"/>
          <w:sz w:val="20"/>
          <w:lang w:eastAsia="hr-HR"/>
        </w:rPr>
        <w:t>tehničkoj dokumentaciji.</w:t>
      </w:r>
    </w:p>
    <w:p w14:paraId="217F23BB" w14:textId="77777777" w:rsidR="00BA3447" w:rsidRPr="0053705A" w:rsidRDefault="00BA3447" w:rsidP="00BA3447">
      <w:pPr>
        <w:spacing w:after="0" w:line="276" w:lineRule="auto"/>
        <w:ind w:left="708"/>
        <w:jc w:val="both"/>
        <w:rPr>
          <w:rFonts w:cstheme="minorHAnsi"/>
          <w:b/>
          <w:sz w:val="20"/>
          <w:lang w:eastAsia="hr-HR"/>
        </w:rPr>
      </w:pPr>
    </w:p>
    <w:p w14:paraId="6750E94E" w14:textId="3A5FDD96" w:rsidR="006F4898" w:rsidRPr="0053705A" w:rsidRDefault="006F4898"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sidR="00C202FB">
        <w:rPr>
          <w:rFonts w:cstheme="minorHAnsi"/>
          <w:b/>
          <w:sz w:val="20"/>
          <w:lang w:eastAsia="hr-HR"/>
        </w:rPr>
        <w:t>20</w:t>
      </w:r>
      <w:r>
        <w:rPr>
          <w:rFonts w:cstheme="minorHAnsi"/>
          <w:b/>
          <w:sz w:val="20"/>
          <w:lang w:eastAsia="hr-HR"/>
        </w:rPr>
        <w:t>.</w:t>
      </w:r>
    </w:p>
    <w:p w14:paraId="2613335F" w14:textId="258A70F0" w:rsidR="006F4898" w:rsidRDefault="006F4898" w:rsidP="00BA3447">
      <w:pPr>
        <w:spacing w:after="0" w:line="276" w:lineRule="auto"/>
        <w:jc w:val="center"/>
        <w:rPr>
          <w:rFonts w:cstheme="minorHAnsi"/>
          <w:b/>
          <w:sz w:val="20"/>
          <w:lang w:eastAsia="hr-HR"/>
        </w:rPr>
      </w:pPr>
      <w:r w:rsidRPr="0053705A">
        <w:rPr>
          <w:rFonts w:cstheme="minorHAnsi"/>
          <w:b/>
          <w:sz w:val="20"/>
          <w:lang w:eastAsia="hr-HR"/>
        </w:rPr>
        <w:t>PREUZIMANJE RADOVA</w:t>
      </w:r>
    </w:p>
    <w:p w14:paraId="4B1B5CE9" w14:textId="77777777" w:rsidR="00BA3447" w:rsidRPr="0053705A" w:rsidRDefault="00BA3447" w:rsidP="00BA3447">
      <w:pPr>
        <w:spacing w:after="0" w:line="276" w:lineRule="auto"/>
        <w:jc w:val="center"/>
        <w:rPr>
          <w:rFonts w:cstheme="minorHAnsi"/>
          <w:b/>
          <w:sz w:val="20"/>
          <w:lang w:eastAsia="hr-HR"/>
        </w:rPr>
      </w:pPr>
    </w:p>
    <w:p w14:paraId="0DDF8445" w14:textId="6134AB63" w:rsidR="002B7AB8" w:rsidRPr="0077442E"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(1)</w:t>
      </w:r>
      <w:r w:rsidRPr="0053705A">
        <w:rPr>
          <w:rFonts w:cstheme="minorHAnsi"/>
          <w:sz w:val="20"/>
          <w:lang w:eastAsia="hr-HR"/>
        </w:rPr>
        <w:tab/>
      </w:r>
      <w:r w:rsidR="002B7AB8" w:rsidRPr="00390C58">
        <w:rPr>
          <w:rFonts w:cstheme="minorHAnsi"/>
          <w:sz w:val="20"/>
          <w:lang w:eastAsia="hr-HR"/>
        </w:rPr>
        <w:t xml:space="preserve">Nakon uspješno izvršene primopredaje radova između Naručitelja i Izvođača radova Nadzorni inženjer sastavlja Zapisniku o primopredaji kojem prethode zapisnici o utvrđenim nedostacima ukoliko ih ima i/ili </w:t>
      </w:r>
      <w:r w:rsidR="002B7AB8" w:rsidRPr="0077442E">
        <w:rPr>
          <w:rFonts w:cstheme="minorHAnsi"/>
          <w:sz w:val="20"/>
          <w:lang w:eastAsia="hr-HR"/>
        </w:rPr>
        <w:t>Zapisnik s tehničkog pregleda</w:t>
      </w:r>
    </w:p>
    <w:p w14:paraId="17B2FA16" w14:textId="3837573F" w:rsidR="006F4898" w:rsidRPr="00FA2A57" w:rsidRDefault="00390C58" w:rsidP="00BA3447">
      <w:pPr>
        <w:spacing w:after="0" w:line="276" w:lineRule="auto"/>
        <w:ind w:left="708" w:hanging="708"/>
        <w:rPr>
          <w:rFonts w:cstheme="minorHAnsi"/>
          <w:sz w:val="20"/>
        </w:rPr>
      </w:pPr>
      <w:r w:rsidRPr="0077442E">
        <w:rPr>
          <w:rFonts w:cstheme="minorHAnsi"/>
          <w:sz w:val="20"/>
        </w:rPr>
        <w:t xml:space="preserve"> </w:t>
      </w:r>
      <w:r w:rsidR="006F4898" w:rsidRPr="0077442E">
        <w:rPr>
          <w:rFonts w:cstheme="minorHAnsi"/>
          <w:sz w:val="20"/>
        </w:rPr>
        <w:t>(2)</w:t>
      </w:r>
      <w:r w:rsidR="006F4898" w:rsidRPr="0077442E">
        <w:rPr>
          <w:rFonts w:cstheme="minorHAnsi"/>
          <w:sz w:val="20"/>
        </w:rPr>
        <w:tab/>
        <w:t>Nakon završetka radova IZVOĐAČ</w:t>
      </w:r>
      <w:r w:rsidR="006F4898" w:rsidRPr="00FA2A57">
        <w:rPr>
          <w:rFonts w:cstheme="minorHAnsi"/>
          <w:sz w:val="20"/>
        </w:rPr>
        <w:t xml:space="preserve"> je dužan s gradilišta ukloniti preostali materijal, opremu i sredstva za rad te privremene objekte.</w:t>
      </w:r>
    </w:p>
    <w:p w14:paraId="4830DAD5" w14:textId="17DCF83B" w:rsidR="006F4898" w:rsidRPr="00DD70E8" w:rsidRDefault="006F4898" w:rsidP="00BA3447">
      <w:pPr>
        <w:pStyle w:val="Default"/>
        <w:spacing w:line="276" w:lineRule="auto"/>
        <w:ind w:left="708" w:hanging="708"/>
        <w:jc w:val="both"/>
        <w:rPr>
          <w:rFonts w:asciiTheme="minorHAnsi" w:hAnsiTheme="minorHAnsi" w:cstheme="minorHAnsi"/>
          <w:color w:val="auto"/>
          <w:sz w:val="20"/>
          <w:szCs w:val="20"/>
        </w:rPr>
      </w:pPr>
      <w:r>
        <w:rPr>
          <w:rFonts w:asciiTheme="minorHAnsi" w:hAnsiTheme="minorHAnsi" w:cstheme="minorHAnsi"/>
          <w:sz w:val="20"/>
          <w:szCs w:val="20"/>
        </w:rPr>
        <w:t>(3)</w:t>
      </w:r>
      <w:r>
        <w:rPr>
          <w:rFonts w:asciiTheme="minorHAnsi" w:hAnsiTheme="minorHAnsi" w:cstheme="minorHAnsi"/>
          <w:sz w:val="20"/>
          <w:szCs w:val="20"/>
        </w:rPr>
        <w:tab/>
      </w:r>
      <w:proofErr w:type="spellStart"/>
      <w:r w:rsidRPr="00DD70E8">
        <w:rPr>
          <w:rFonts w:asciiTheme="minorHAnsi" w:hAnsiTheme="minorHAnsi" w:cstheme="minorHAnsi"/>
          <w:color w:val="auto"/>
          <w:sz w:val="20"/>
          <w:szCs w:val="20"/>
        </w:rPr>
        <w:t>Ako</w:t>
      </w:r>
      <w:proofErr w:type="spellEnd"/>
      <w:r w:rsidRPr="00DD70E8">
        <w:rPr>
          <w:rFonts w:asciiTheme="minorHAnsi" w:hAnsiTheme="minorHAnsi" w:cstheme="minorHAnsi"/>
          <w:color w:val="auto"/>
          <w:sz w:val="20"/>
          <w:szCs w:val="20"/>
        </w:rPr>
        <w:t xml:space="preserve"> se </w:t>
      </w:r>
      <w:proofErr w:type="spellStart"/>
      <w:r w:rsidRPr="00DD70E8">
        <w:rPr>
          <w:rFonts w:asciiTheme="minorHAnsi" w:hAnsiTheme="minorHAnsi" w:cstheme="minorHAnsi"/>
          <w:color w:val="auto"/>
          <w:sz w:val="20"/>
          <w:szCs w:val="20"/>
        </w:rPr>
        <w:t>tijekom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tehničkog</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pregleda</w:t>
      </w:r>
      <w:proofErr w:type="spellEnd"/>
      <w:r w:rsidR="009164AF" w:rsidRPr="00DD70E8">
        <w:rPr>
          <w:rFonts w:asciiTheme="minorHAnsi" w:hAnsiTheme="minorHAnsi" w:cstheme="minorHAnsi"/>
          <w:color w:val="auto"/>
          <w:sz w:val="20"/>
          <w:szCs w:val="20"/>
        </w:rPr>
        <w:t xml:space="preserve"> </w:t>
      </w:r>
      <w:proofErr w:type="spellStart"/>
      <w:r w:rsidR="009164AF" w:rsidRPr="00DD70E8">
        <w:rPr>
          <w:rFonts w:asciiTheme="minorHAnsi" w:hAnsiTheme="minorHAnsi" w:cstheme="minorHAnsi"/>
          <w:color w:val="auto"/>
          <w:sz w:val="20"/>
          <w:szCs w:val="20"/>
        </w:rPr>
        <w:t>ili</w:t>
      </w:r>
      <w:proofErr w:type="spellEnd"/>
      <w:r w:rsidR="009164AF" w:rsidRPr="00DD70E8">
        <w:rPr>
          <w:rFonts w:asciiTheme="minorHAnsi" w:hAnsiTheme="minorHAnsi" w:cstheme="minorHAnsi"/>
          <w:color w:val="auto"/>
          <w:sz w:val="20"/>
          <w:szCs w:val="20"/>
        </w:rPr>
        <w:t xml:space="preserve"> </w:t>
      </w:r>
      <w:proofErr w:type="spellStart"/>
      <w:r w:rsidR="009164AF" w:rsidRPr="00DD70E8">
        <w:rPr>
          <w:rFonts w:asciiTheme="minorHAnsi" w:hAnsiTheme="minorHAnsi" w:cstheme="minorHAnsi"/>
          <w:color w:val="auto"/>
          <w:sz w:val="20"/>
          <w:szCs w:val="20"/>
        </w:rPr>
        <w:t>prilikom</w:t>
      </w:r>
      <w:proofErr w:type="spellEnd"/>
      <w:r w:rsidR="009164AF" w:rsidRPr="00DD70E8">
        <w:rPr>
          <w:rFonts w:asciiTheme="minorHAnsi" w:hAnsiTheme="minorHAnsi" w:cstheme="minorHAnsi"/>
          <w:color w:val="auto"/>
          <w:sz w:val="20"/>
          <w:szCs w:val="20"/>
        </w:rPr>
        <w:t xml:space="preserve"> </w:t>
      </w:r>
      <w:proofErr w:type="spellStart"/>
      <w:r w:rsidR="009164AF" w:rsidRPr="00DD70E8">
        <w:rPr>
          <w:rFonts w:asciiTheme="minorHAnsi" w:hAnsiTheme="minorHAnsi" w:cstheme="minorHAnsi"/>
          <w:color w:val="auto"/>
          <w:sz w:val="20"/>
          <w:szCs w:val="20"/>
        </w:rPr>
        <w:t>primopredaje</w:t>
      </w:r>
      <w:proofErr w:type="spellEnd"/>
      <w:r w:rsidR="009164AF" w:rsidRPr="00DD70E8">
        <w:rPr>
          <w:rFonts w:asciiTheme="minorHAnsi" w:hAnsiTheme="minorHAnsi" w:cstheme="minorHAnsi"/>
          <w:color w:val="auto"/>
          <w:sz w:val="20"/>
          <w:szCs w:val="20"/>
        </w:rPr>
        <w:t xml:space="preserve"> </w:t>
      </w:r>
      <w:proofErr w:type="spellStart"/>
      <w:r w:rsidR="009164AF" w:rsidRPr="00DD70E8">
        <w:rPr>
          <w:rFonts w:asciiTheme="minorHAnsi" w:hAnsiTheme="minorHAnsi" w:cstheme="minorHAnsi"/>
          <w:color w:val="auto"/>
          <w:sz w:val="20"/>
          <w:szCs w:val="20"/>
        </w:rPr>
        <w:t>između</w:t>
      </w:r>
      <w:proofErr w:type="spellEnd"/>
      <w:r w:rsidR="009164AF" w:rsidRPr="00DD70E8">
        <w:rPr>
          <w:rFonts w:asciiTheme="minorHAnsi" w:hAnsiTheme="minorHAnsi" w:cstheme="minorHAnsi"/>
          <w:color w:val="auto"/>
          <w:sz w:val="20"/>
          <w:szCs w:val="20"/>
        </w:rPr>
        <w:t xml:space="preserve"> </w:t>
      </w:r>
      <w:proofErr w:type="spellStart"/>
      <w:r w:rsidR="009164AF" w:rsidRPr="00DD70E8">
        <w:rPr>
          <w:rFonts w:asciiTheme="minorHAnsi" w:hAnsiTheme="minorHAnsi" w:cstheme="minorHAnsi"/>
          <w:color w:val="auto"/>
          <w:sz w:val="20"/>
          <w:szCs w:val="20"/>
        </w:rPr>
        <w:t>Naručitelja</w:t>
      </w:r>
      <w:proofErr w:type="spellEnd"/>
      <w:r w:rsidR="009164AF" w:rsidRPr="00DD70E8">
        <w:rPr>
          <w:rFonts w:asciiTheme="minorHAnsi" w:hAnsiTheme="minorHAnsi" w:cstheme="minorHAnsi"/>
          <w:color w:val="auto"/>
          <w:sz w:val="20"/>
          <w:szCs w:val="20"/>
        </w:rPr>
        <w:t xml:space="preserve"> </w:t>
      </w:r>
      <w:proofErr w:type="spellStart"/>
      <w:r w:rsidR="009164AF" w:rsidRPr="00DD70E8">
        <w:rPr>
          <w:rFonts w:asciiTheme="minorHAnsi" w:hAnsiTheme="minorHAnsi" w:cstheme="minorHAnsi"/>
          <w:color w:val="auto"/>
          <w:sz w:val="20"/>
          <w:szCs w:val="20"/>
        </w:rPr>
        <w:t>i</w:t>
      </w:r>
      <w:proofErr w:type="spellEnd"/>
      <w:r w:rsidR="009164AF" w:rsidRPr="00DD70E8">
        <w:rPr>
          <w:rFonts w:asciiTheme="minorHAnsi" w:hAnsiTheme="minorHAnsi" w:cstheme="minorHAnsi"/>
          <w:color w:val="auto"/>
          <w:sz w:val="20"/>
          <w:szCs w:val="20"/>
        </w:rPr>
        <w:t xml:space="preserve"> </w:t>
      </w:r>
      <w:proofErr w:type="spellStart"/>
      <w:r w:rsidR="009164AF" w:rsidRPr="00DD70E8">
        <w:rPr>
          <w:rFonts w:asciiTheme="minorHAnsi" w:hAnsiTheme="minorHAnsi" w:cstheme="minorHAnsi"/>
          <w:color w:val="auto"/>
          <w:sz w:val="20"/>
          <w:szCs w:val="20"/>
        </w:rPr>
        <w:t>Izvođača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ustanovi</w:t>
      </w:r>
      <w:proofErr w:type="spellEnd"/>
      <w:r w:rsidRPr="00DD70E8">
        <w:rPr>
          <w:rFonts w:asciiTheme="minorHAnsi" w:hAnsiTheme="minorHAnsi" w:cstheme="minorHAnsi"/>
          <w:color w:val="auto"/>
          <w:sz w:val="20"/>
          <w:szCs w:val="20"/>
        </w:rPr>
        <w:t xml:space="preserve"> da </w:t>
      </w:r>
      <w:proofErr w:type="spellStart"/>
      <w:r w:rsidRPr="00DD70E8">
        <w:rPr>
          <w:rFonts w:asciiTheme="minorHAnsi" w:hAnsiTheme="minorHAnsi" w:cstheme="minorHAnsi"/>
          <w:color w:val="auto"/>
          <w:sz w:val="20"/>
          <w:szCs w:val="20"/>
        </w:rPr>
        <w:t>pojedini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radovi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nisu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izvedeni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prema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ovome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Ugovoru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w:t>
      </w:r>
      <w:proofErr w:type="spellEnd"/>
      <w:r w:rsidR="00AE4696" w:rsidRPr="00DD70E8">
        <w:rPr>
          <w:rFonts w:asciiTheme="minorHAnsi" w:hAnsiTheme="minorHAnsi" w:cstheme="minorHAnsi"/>
          <w:color w:val="auto"/>
          <w:sz w:val="20"/>
          <w:szCs w:val="20"/>
        </w:rPr>
        <w:t>/</w:t>
      </w:r>
      <w:proofErr w:type="spellStart"/>
      <w:r w:rsidR="00AE4696" w:rsidRPr="00DD70E8">
        <w:rPr>
          <w:rFonts w:asciiTheme="minorHAnsi" w:hAnsiTheme="minorHAnsi" w:cstheme="minorHAnsi"/>
          <w:color w:val="auto"/>
          <w:sz w:val="20"/>
          <w:szCs w:val="20"/>
        </w:rPr>
        <w:t>ili</w:t>
      </w:r>
      <w:proofErr w:type="spellEnd"/>
      <w:r w:rsidRPr="00DD70E8">
        <w:rPr>
          <w:rFonts w:asciiTheme="minorHAnsi" w:hAnsiTheme="minorHAnsi" w:cstheme="minorHAnsi"/>
          <w:color w:val="auto"/>
          <w:sz w:val="20"/>
          <w:szCs w:val="20"/>
        </w:rPr>
        <w:t xml:space="preserve"> da </w:t>
      </w:r>
      <w:proofErr w:type="spellStart"/>
      <w:r w:rsidRPr="00DD70E8">
        <w:rPr>
          <w:rFonts w:asciiTheme="minorHAnsi" w:hAnsiTheme="minorHAnsi" w:cstheme="minorHAnsi"/>
          <w:color w:val="auto"/>
          <w:sz w:val="20"/>
          <w:szCs w:val="20"/>
        </w:rPr>
        <w:t>postoje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nedostaci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ili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su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radovi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nekvalitetno</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izvedeni</w:t>
      </w:r>
      <w:proofErr w:type="spellEnd"/>
      <w:r w:rsidR="00390C58">
        <w:rPr>
          <w:rFonts w:asciiTheme="minorHAnsi" w:hAnsiTheme="minorHAnsi" w:cstheme="minorHAnsi"/>
          <w:color w:val="auto"/>
          <w:sz w:val="20"/>
          <w:szCs w:val="20"/>
        </w:rPr>
        <w:t xml:space="preserve">. </w:t>
      </w:r>
      <w:r w:rsidRPr="00DD70E8">
        <w:rPr>
          <w:rFonts w:asciiTheme="minorHAnsi" w:hAnsiTheme="minorHAnsi" w:cstheme="minorHAnsi"/>
          <w:color w:val="auto"/>
          <w:sz w:val="20"/>
          <w:szCs w:val="20"/>
        </w:rPr>
        <w:t xml:space="preserve">IZVOĐAČ je </w:t>
      </w:r>
      <w:proofErr w:type="spellStart"/>
      <w:r w:rsidRPr="00DD70E8">
        <w:rPr>
          <w:rFonts w:asciiTheme="minorHAnsi" w:hAnsiTheme="minorHAnsi" w:cstheme="minorHAnsi"/>
          <w:color w:val="auto"/>
          <w:sz w:val="20"/>
          <w:szCs w:val="20"/>
        </w:rPr>
        <w:t>obvezan</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te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nedostatke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otkloniti</w:t>
      </w:r>
      <w:proofErr w:type="spellEnd"/>
      <w:r w:rsidRPr="00DD70E8">
        <w:rPr>
          <w:rFonts w:asciiTheme="minorHAnsi" w:hAnsiTheme="minorHAnsi" w:cstheme="minorHAnsi"/>
          <w:color w:val="auto"/>
          <w:sz w:val="20"/>
          <w:szCs w:val="20"/>
        </w:rPr>
        <w:t xml:space="preserve"> o </w:t>
      </w:r>
      <w:proofErr w:type="spellStart"/>
      <w:r w:rsidRPr="00DD70E8">
        <w:rPr>
          <w:rFonts w:asciiTheme="minorHAnsi" w:hAnsiTheme="minorHAnsi" w:cstheme="minorHAnsi"/>
          <w:color w:val="auto"/>
          <w:sz w:val="20"/>
          <w:szCs w:val="20"/>
        </w:rPr>
        <w:t>svom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trošku</w:t>
      </w:r>
      <w:proofErr w:type="spellEnd"/>
      <w:r w:rsidRPr="00DD70E8">
        <w:rPr>
          <w:rFonts w:asciiTheme="minorHAnsi" w:hAnsiTheme="minorHAnsi" w:cstheme="minorHAnsi"/>
          <w:color w:val="auto"/>
          <w:sz w:val="20"/>
          <w:szCs w:val="20"/>
        </w:rPr>
        <w:t xml:space="preserve">, a za </w:t>
      </w:r>
      <w:proofErr w:type="spellStart"/>
      <w:r w:rsidRPr="00DD70E8">
        <w:rPr>
          <w:rFonts w:asciiTheme="minorHAnsi" w:hAnsiTheme="minorHAnsi" w:cstheme="minorHAnsi"/>
          <w:color w:val="auto"/>
          <w:sz w:val="20"/>
          <w:szCs w:val="20"/>
        </w:rPr>
        <w:t>navedeno</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će</w:t>
      </w:r>
      <w:proofErr w:type="spellEnd"/>
      <w:r w:rsidRPr="00DD70E8">
        <w:rPr>
          <w:rFonts w:asciiTheme="minorHAnsi" w:hAnsiTheme="minorHAnsi" w:cstheme="minorHAnsi"/>
          <w:color w:val="auto"/>
          <w:sz w:val="20"/>
          <w:szCs w:val="20"/>
        </w:rPr>
        <w:t xml:space="preserve"> mu se </w:t>
      </w:r>
      <w:proofErr w:type="spellStart"/>
      <w:r w:rsidRPr="00DD70E8">
        <w:rPr>
          <w:rFonts w:asciiTheme="minorHAnsi" w:hAnsiTheme="minorHAnsi" w:cstheme="minorHAnsi"/>
          <w:color w:val="auto"/>
          <w:sz w:val="20"/>
          <w:szCs w:val="20"/>
        </w:rPr>
        <w:t>ostaviti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primjereni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rok</w:t>
      </w:r>
      <w:proofErr w:type="spellEnd"/>
      <w:r w:rsidR="00AE4696" w:rsidRPr="00DD70E8">
        <w:rPr>
          <w:rFonts w:asciiTheme="minorHAnsi" w:hAnsiTheme="minorHAnsi" w:cstheme="minorHAnsi"/>
          <w:color w:val="auto"/>
          <w:sz w:val="20"/>
          <w:szCs w:val="20"/>
        </w:rPr>
        <w:t xml:space="preserve"> </w:t>
      </w:r>
      <w:proofErr w:type="spellStart"/>
      <w:r w:rsidR="00AE4696" w:rsidRPr="00DD70E8">
        <w:rPr>
          <w:rFonts w:asciiTheme="minorHAnsi" w:hAnsiTheme="minorHAnsi" w:cstheme="minorHAnsi"/>
          <w:color w:val="auto"/>
          <w:sz w:val="20"/>
          <w:szCs w:val="20"/>
        </w:rPr>
        <w:t>prema</w:t>
      </w:r>
      <w:proofErr w:type="spellEnd"/>
      <w:r w:rsidR="00AE4696" w:rsidRPr="00DD70E8">
        <w:rPr>
          <w:rFonts w:asciiTheme="minorHAnsi" w:hAnsiTheme="minorHAnsi" w:cstheme="minorHAnsi"/>
          <w:color w:val="auto"/>
          <w:sz w:val="20"/>
          <w:szCs w:val="20"/>
        </w:rPr>
        <w:t xml:space="preserve"> </w:t>
      </w:r>
      <w:proofErr w:type="spellStart"/>
      <w:r w:rsidR="00AE4696" w:rsidRPr="00DD70E8">
        <w:rPr>
          <w:rFonts w:asciiTheme="minorHAnsi" w:hAnsiTheme="minorHAnsi" w:cstheme="minorHAnsi"/>
          <w:color w:val="auto"/>
          <w:sz w:val="20"/>
          <w:szCs w:val="20"/>
        </w:rPr>
        <w:t>Zapisniku</w:t>
      </w:r>
      <w:proofErr w:type="spellEnd"/>
      <w:r w:rsidR="00AE4696" w:rsidRPr="00DD70E8">
        <w:rPr>
          <w:rFonts w:asciiTheme="minorHAnsi" w:hAnsiTheme="minorHAnsi" w:cstheme="minorHAnsi"/>
          <w:color w:val="auto"/>
          <w:sz w:val="20"/>
          <w:szCs w:val="20"/>
        </w:rPr>
        <w:t xml:space="preserve"> o </w:t>
      </w:r>
      <w:proofErr w:type="spellStart"/>
      <w:r w:rsidR="00AE4696" w:rsidRPr="00DD70E8">
        <w:rPr>
          <w:rFonts w:asciiTheme="minorHAnsi" w:hAnsiTheme="minorHAnsi" w:cstheme="minorHAnsi"/>
          <w:color w:val="auto"/>
          <w:sz w:val="20"/>
          <w:szCs w:val="20"/>
        </w:rPr>
        <w:t>utvrđenim</w:t>
      </w:r>
      <w:proofErr w:type="spellEnd"/>
      <w:r w:rsidR="00AE4696" w:rsidRPr="00DD70E8">
        <w:rPr>
          <w:rFonts w:asciiTheme="minorHAnsi" w:hAnsiTheme="minorHAnsi" w:cstheme="minorHAnsi"/>
          <w:color w:val="auto"/>
          <w:sz w:val="20"/>
          <w:szCs w:val="20"/>
        </w:rPr>
        <w:t xml:space="preserve"> </w:t>
      </w:r>
      <w:proofErr w:type="spellStart"/>
      <w:r w:rsidR="00AE4696" w:rsidRPr="00DD70E8">
        <w:rPr>
          <w:rFonts w:asciiTheme="minorHAnsi" w:hAnsiTheme="minorHAnsi" w:cstheme="minorHAnsi"/>
          <w:color w:val="auto"/>
          <w:sz w:val="20"/>
          <w:szCs w:val="20"/>
        </w:rPr>
        <w:t>nedostacima</w:t>
      </w:r>
      <w:proofErr w:type="spellEnd"/>
      <w:r w:rsidR="003B4FE8" w:rsidRPr="00DD70E8">
        <w:rPr>
          <w:rFonts w:asciiTheme="minorHAnsi" w:hAnsiTheme="minorHAnsi" w:cstheme="minorHAnsi"/>
          <w:color w:val="auto"/>
          <w:sz w:val="20"/>
          <w:szCs w:val="20"/>
        </w:rPr>
        <w:t xml:space="preserve"> </w:t>
      </w:r>
      <w:proofErr w:type="spellStart"/>
      <w:r w:rsidR="003B4FE8" w:rsidRPr="00DD70E8">
        <w:rPr>
          <w:rFonts w:asciiTheme="minorHAnsi" w:hAnsiTheme="minorHAnsi" w:cstheme="minorHAnsi"/>
          <w:color w:val="auto"/>
          <w:sz w:val="20"/>
          <w:szCs w:val="20"/>
        </w:rPr>
        <w:t>kojeg</w:t>
      </w:r>
      <w:proofErr w:type="spellEnd"/>
      <w:r w:rsidR="003B4FE8" w:rsidRPr="00DD70E8">
        <w:rPr>
          <w:rFonts w:asciiTheme="minorHAnsi" w:hAnsiTheme="minorHAnsi" w:cstheme="minorHAnsi"/>
          <w:color w:val="auto"/>
          <w:sz w:val="20"/>
          <w:szCs w:val="20"/>
        </w:rPr>
        <w:t xml:space="preserve"> </w:t>
      </w:r>
      <w:proofErr w:type="spellStart"/>
      <w:r w:rsidR="003B4FE8" w:rsidRPr="00DD70E8">
        <w:rPr>
          <w:rFonts w:asciiTheme="minorHAnsi" w:hAnsiTheme="minorHAnsi" w:cstheme="minorHAnsi"/>
          <w:color w:val="auto"/>
          <w:sz w:val="20"/>
          <w:szCs w:val="20"/>
        </w:rPr>
        <w:t>potpisuju</w:t>
      </w:r>
      <w:proofErr w:type="spellEnd"/>
      <w:r w:rsidR="00ED4CDA" w:rsidRPr="00DD70E8">
        <w:rPr>
          <w:rFonts w:asciiTheme="minorHAnsi" w:hAnsiTheme="minorHAnsi" w:cstheme="minorHAnsi"/>
          <w:color w:val="auto"/>
          <w:sz w:val="20"/>
          <w:szCs w:val="20"/>
        </w:rPr>
        <w:t xml:space="preserve"> </w:t>
      </w:r>
      <w:proofErr w:type="spellStart"/>
      <w:r w:rsidR="00ED4CDA" w:rsidRPr="00DD70E8">
        <w:rPr>
          <w:rFonts w:asciiTheme="minorHAnsi" w:hAnsiTheme="minorHAnsi" w:cstheme="minorHAnsi"/>
          <w:color w:val="auto"/>
          <w:sz w:val="20"/>
          <w:szCs w:val="20"/>
        </w:rPr>
        <w:t>predstavnici</w:t>
      </w:r>
      <w:proofErr w:type="spellEnd"/>
      <w:r w:rsidR="00ED4CDA" w:rsidRPr="00DD70E8">
        <w:rPr>
          <w:rFonts w:asciiTheme="minorHAnsi" w:hAnsiTheme="minorHAnsi" w:cstheme="minorHAnsi"/>
          <w:color w:val="auto"/>
          <w:sz w:val="20"/>
          <w:szCs w:val="20"/>
        </w:rPr>
        <w:t xml:space="preserve"> </w:t>
      </w:r>
      <w:proofErr w:type="spellStart"/>
      <w:r w:rsidR="00ED4CDA" w:rsidRPr="00DD70E8">
        <w:rPr>
          <w:rFonts w:asciiTheme="minorHAnsi" w:hAnsiTheme="minorHAnsi" w:cstheme="minorHAnsi"/>
          <w:color w:val="auto"/>
          <w:sz w:val="20"/>
          <w:szCs w:val="20"/>
        </w:rPr>
        <w:t>Naručitelja</w:t>
      </w:r>
      <w:proofErr w:type="spellEnd"/>
      <w:r w:rsidR="00ED4CDA" w:rsidRPr="00DD70E8">
        <w:rPr>
          <w:rFonts w:asciiTheme="minorHAnsi" w:hAnsiTheme="minorHAnsi" w:cstheme="minorHAnsi"/>
          <w:color w:val="auto"/>
          <w:sz w:val="20"/>
          <w:szCs w:val="20"/>
        </w:rPr>
        <w:t xml:space="preserve">, </w:t>
      </w:r>
      <w:proofErr w:type="spellStart"/>
      <w:r w:rsidR="00ED4CDA" w:rsidRPr="00DD70E8">
        <w:rPr>
          <w:rFonts w:asciiTheme="minorHAnsi" w:hAnsiTheme="minorHAnsi" w:cstheme="minorHAnsi"/>
          <w:color w:val="auto"/>
          <w:sz w:val="20"/>
          <w:szCs w:val="20"/>
        </w:rPr>
        <w:t>stručnog</w:t>
      </w:r>
      <w:proofErr w:type="spellEnd"/>
      <w:r w:rsidR="00ED4CDA" w:rsidRPr="00DD70E8">
        <w:rPr>
          <w:rFonts w:asciiTheme="minorHAnsi" w:hAnsiTheme="minorHAnsi" w:cstheme="minorHAnsi"/>
          <w:color w:val="auto"/>
          <w:sz w:val="20"/>
          <w:szCs w:val="20"/>
        </w:rPr>
        <w:t xml:space="preserve"> </w:t>
      </w:r>
      <w:proofErr w:type="spellStart"/>
      <w:r w:rsidR="004E53A6">
        <w:rPr>
          <w:rFonts w:asciiTheme="minorHAnsi" w:hAnsiTheme="minorHAnsi" w:cstheme="minorHAnsi"/>
          <w:color w:val="auto"/>
          <w:sz w:val="20"/>
          <w:szCs w:val="20"/>
        </w:rPr>
        <w:t>i</w:t>
      </w:r>
      <w:proofErr w:type="spellEnd"/>
      <w:r w:rsidR="00ED0E6B" w:rsidRPr="00DD70E8">
        <w:rPr>
          <w:rFonts w:asciiTheme="minorHAnsi" w:hAnsiTheme="minorHAnsi" w:cstheme="minorHAnsi"/>
          <w:color w:val="auto"/>
          <w:sz w:val="20"/>
          <w:szCs w:val="20"/>
        </w:rPr>
        <w:t xml:space="preserve"> </w:t>
      </w:r>
      <w:proofErr w:type="spellStart"/>
      <w:r w:rsidR="00ED0E6B" w:rsidRPr="00DD70E8">
        <w:rPr>
          <w:rFonts w:asciiTheme="minorHAnsi" w:hAnsiTheme="minorHAnsi" w:cstheme="minorHAnsi"/>
          <w:color w:val="auto"/>
          <w:sz w:val="20"/>
          <w:szCs w:val="20"/>
        </w:rPr>
        <w:t>projektantskog</w:t>
      </w:r>
      <w:proofErr w:type="spellEnd"/>
      <w:r w:rsidR="00ED0E6B" w:rsidRPr="00DD70E8">
        <w:rPr>
          <w:rFonts w:asciiTheme="minorHAnsi" w:hAnsiTheme="minorHAnsi" w:cstheme="minorHAnsi"/>
          <w:color w:val="auto"/>
          <w:sz w:val="20"/>
          <w:szCs w:val="20"/>
        </w:rPr>
        <w:t xml:space="preserve"> </w:t>
      </w:r>
      <w:proofErr w:type="spellStart"/>
      <w:r w:rsidR="00ED4CDA" w:rsidRPr="00DD70E8">
        <w:rPr>
          <w:rFonts w:asciiTheme="minorHAnsi" w:hAnsiTheme="minorHAnsi" w:cstheme="minorHAnsi"/>
          <w:color w:val="auto"/>
          <w:sz w:val="20"/>
          <w:szCs w:val="20"/>
        </w:rPr>
        <w:t>nadzora</w:t>
      </w:r>
      <w:proofErr w:type="spellEnd"/>
      <w:r w:rsidR="00ED4CDA" w:rsidRPr="00DD70E8">
        <w:rPr>
          <w:rFonts w:asciiTheme="minorHAnsi" w:hAnsiTheme="minorHAnsi" w:cstheme="minorHAnsi"/>
          <w:color w:val="auto"/>
          <w:sz w:val="20"/>
          <w:szCs w:val="20"/>
        </w:rPr>
        <w:t xml:space="preserve"> </w:t>
      </w:r>
      <w:proofErr w:type="spellStart"/>
      <w:r w:rsidR="00ED4CDA" w:rsidRPr="00DD70E8">
        <w:rPr>
          <w:rFonts w:asciiTheme="minorHAnsi" w:hAnsiTheme="minorHAnsi" w:cstheme="minorHAnsi"/>
          <w:color w:val="auto"/>
          <w:sz w:val="20"/>
          <w:szCs w:val="20"/>
        </w:rPr>
        <w:t>i</w:t>
      </w:r>
      <w:proofErr w:type="spellEnd"/>
      <w:r w:rsidR="00ED4CDA" w:rsidRPr="00DD70E8">
        <w:rPr>
          <w:rFonts w:asciiTheme="minorHAnsi" w:hAnsiTheme="minorHAnsi" w:cstheme="minorHAnsi"/>
          <w:color w:val="auto"/>
          <w:sz w:val="20"/>
          <w:szCs w:val="20"/>
        </w:rPr>
        <w:t xml:space="preserve"> </w:t>
      </w:r>
      <w:proofErr w:type="spellStart"/>
      <w:r w:rsidR="00ED4CDA" w:rsidRPr="00DD70E8">
        <w:rPr>
          <w:rFonts w:asciiTheme="minorHAnsi" w:hAnsiTheme="minorHAnsi" w:cstheme="minorHAnsi"/>
          <w:color w:val="auto"/>
          <w:sz w:val="20"/>
          <w:szCs w:val="20"/>
        </w:rPr>
        <w:t>Izvođača</w:t>
      </w:r>
      <w:proofErr w:type="spellEnd"/>
      <w:r w:rsidRPr="00DD70E8">
        <w:rPr>
          <w:rFonts w:asciiTheme="minorHAnsi" w:hAnsiTheme="minorHAnsi" w:cstheme="minorHAnsi"/>
          <w:color w:val="auto"/>
          <w:sz w:val="20"/>
          <w:szCs w:val="20"/>
        </w:rPr>
        <w:t>.</w:t>
      </w:r>
    </w:p>
    <w:p w14:paraId="1BFFC2CB" w14:textId="5DE36E90" w:rsidR="006F4898" w:rsidRPr="00390C58" w:rsidRDefault="006F4898" w:rsidP="00390C58">
      <w:pPr>
        <w:pStyle w:val="Default"/>
        <w:spacing w:line="276" w:lineRule="auto"/>
        <w:ind w:left="708"/>
        <w:jc w:val="both"/>
        <w:rPr>
          <w:rFonts w:asciiTheme="minorHAnsi" w:hAnsiTheme="minorHAnsi" w:cstheme="minorHAnsi"/>
          <w:color w:val="auto"/>
          <w:sz w:val="20"/>
          <w:szCs w:val="20"/>
        </w:rPr>
      </w:pPr>
      <w:r w:rsidRPr="00DD70E8">
        <w:rPr>
          <w:rFonts w:asciiTheme="minorHAnsi" w:hAnsiTheme="minorHAnsi" w:cstheme="minorHAnsi"/>
          <w:color w:val="auto"/>
          <w:sz w:val="20"/>
          <w:szCs w:val="20"/>
        </w:rPr>
        <w:t xml:space="preserve">U </w:t>
      </w:r>
      <w:proofErr w:type="spellStart"/>
      <w:r w:rsidRPr="00DD70E8">
        <w:rPr>
          <w:rFonts w:asciiTheme="minorHAnsi" w:hAnsiTheme="minorHAnsi" w:cstheme="minorHAnsi"/>
          <w:color w:val="auto"/>
          <w:sz w:val="20"/>
          <w:szCs w:val="20"/>
        </w:rPr>
        <w:t>slučaju</w:t>
      </w:r>
      <w:proofErr w:type="spellEnd"/>
      <w:r w:rsidRPr="00DD70E8">
        <w:rPr>
          <w:rFonts w:asciiTheme="minorHAnsi" w:hAnsiTheme="minorHAnsi" w:cstheme="minorHAnsi"/>
          <w:color w:val="auto"/>
          <w:sz w:val="20"/>
          <w:szCs w:val="20"/>
        </w:rPr>
        <w:t xml:space="preserve"> da IZVOĐAČ ne </w:t>
      </w:r>
      <w:proofErr w:type="spellStart"/>
      <w:r w:rsidRPr="00DD70E8">
        <w:rPr>
          <w:rFonts w:asciiTheme="minorHAnsi" w:hAnsiTheme="minorHAnsi" w:cstheme="minorHAnsi"/>
          <w:color w:val="auto"/>
          <w:sz w:val="20"/>
          <w:szCs w:val="20"/>
        </w:rPr>
        <w:t>otkloni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sve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utvrđene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nedostatke</w:t>
      </w:r>
      <w:proofErr w:type="spellEnd"/>
      <w:r w:rsidRPr="00DD70E8">
        <w:rPr>
          <w:rFonts w:asciiTheme="minorHAnsi" w:hAnsiTheme="minorHAnsi" w:cstheme="minorHAnsi"/>
          <w:color w:val="auto"/>
          <w:sz w:val="20"/>
          <w:szCs w:val="20"/>
        </w:rPr>
        <w:t xml:space="preserve"> u </w:t>
      </w:r>
      <w:proofErr w:type="spellStart"/>
      <w:r w:rsidRPr="00DD70E8">
        <w:rPr>
          <w:rFonts w:asciiTheme="minorHAnsi" w:hAnsiTheme="minorHAnsi" w:cstheme="minorHAnsi"/>
          <w:color w:val="auto"/>
          <w:sz w:val="20"/>
          <w:szCs w:val="20"/>
        </w:rPr>
        <w:t>zadanom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roku</w:t>
      </w:r>
      <w:proofErr w:type="spellEnd"/>
      <w:r w:rsidR="00390C58" w:rsidRPr="00390C58">
        <w:rPr>
          <w:rFonts w:asciiTheme="minorHAnsi" w:hAnsiTheme="minorHAnsi" w:cstheme="minorHAnsi"/>
          <w:color w:val="auto"/>
          <w:sz w:val="20"/>
          <w:szCs w:val="20"/>
        </w:rPr>
        <w:t xml:space="preserve">, </w:t>
      </w:r>
      <w:r w:rsidR="002B7AB8" w:rsidRPr="00390C58">
        <w:rPr>
          <w:rFonts w:asciiTheme="minorHAnsi" w:hAnsiTheme="minorHAnsi" w:cstheme="minorHAnsi"/>
          <w:color w:val="auto"/>
          <w:sz w:val="20"/>
          <w:szCs w:val="20"/>
        </w:rPr>
        <w:t xml:space="preserve">NARUČITELJ </w:t>
      </w:r>
      <w:proofErr w:type="spellStart"/>
      <w:r w:rsidR="002B7AB8" w:rsidRPr="00390C58">
        <w:rPr>
          <w:rFonts w:asciiTheme="minorHAnsi" w:hAnsiTheme="minorHAnsi" w:cstheme="minorHAnsi"/>
          <w:color w:val="auto"/>
          <w:sz w:val="20"/>
          <w:szCs w:val="20"/>
        </w:rPr>
        <w:t>će</w:t>
      </w:r>
      <w:proofErr w:type="spellEnd"/>
      <w:r w:rsidR="002B7AB8"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nedostatke</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otkloniti</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na</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trošak</w:t>
      </w:r>
      <w:proofErr w:type="spellEnd"/>
      <w:r w:rsidRPr="00390C58">
        <w:rPr>
          <w:rFonts w:asciiTheme="minorHAnsi" w:hAnsiTheme="minorHAnsi" w:cstheme="minorHAnsi"/>
          <w:color w:val="auto"/>
          <w:sz w:val="20"/>
          <w:szCs w:val="20"/>
        </w:rPr>
        <w:t xml:space="preserve"> IZVOĐAČA </w:t>
      </w:r>
      <w:proofErr w:type="spellStart"/>
      <w:r w:rsidRPr="00390C58">
        <w:rPr>
          <w:rFonts w:asciiTheme="minorHAnsi" w:hAnsiTheme="minorHAnsi" w:cstheme="minorHAnsi"/>
          <w:color w:val="auto"/>
          <w:sz w:val="20"/>
          <w:szCs w:val="20"/>
        </w:rPr>
        <w:t>i</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aktivirati</w:t>
      </w:r>
      <w:proofErr w:type="spellEnd"/>
      <w:r w:rsidRPr="00390C58">
        <w:rPr>
          <w:rFonts w:asciiTheme="minorHAnsi" w:hAnsiTheme="minorHAnsi" w:cstheme="minorHAnsi"/>
          <w:color w:val="auto"/>
          <w:sz w:val="20"/>
          <w:szCs w:val="20"/>
        </w:rPr>
        <w:t xml:space="preserve"> </w:t>
      </w:r>
      <w:proofErr w:type="spellStart"/>
      <w:r w:rsidRPr="00390C58">
        <w:rPr>
          <w:rFonts w:asciiTheme="minorHAnsi" w:hAnsiTheme="minorHAnsi" w:cstheme="minorHAnsi"/>
          <w:color w:val="auto"/>
          <w:sz w:val="20"/>
          <w:szCs w:val="20"/>
        </w:rPr>
        <w:t>jamstvo</w:t>
      </w:r>
      <w:proofErr w:type="spellEnd"/>
      <w:r w:rsidRPr="00390C58">
        <w:rPr>
          <w:rFonts w:asciiTheme="minorHAnsi" w:hAnsiTheme="minorHAnsi" w:cstheme="minorHAnsi"/>
          <w:color w:val="auto"/>
          <w:sz w:val="20"/>
          <w:szCs w:val="20"/>
        </w:rPr>
        <w:t xml:space="preserve"> za </w:t>
      </w:r>
      <w:proofErr w:type="spellStart"/>
      <w:r w:rsidRPr="00390C58">
        <w:rPr>
          <w:rFonts w:asciiTheme="minorHAnsi" w:hAnsiTheme="minorHAnsi" w:cstheme="minorHAnsi"/>
          <w:color w:val="auto"/>
          <w:sz w:val="20"/>
          <w:szCs w:val="20"/>
        </w:rPr>
        <w:t>uredno</w:t>
      </w:r>
      <w:proofErr w:type="spellEnd"/>
      <w:r w:rsidRPr="00390C58">
        <w:rPr>
          <w:rFonts w:asciiTheme="minorHAnsi" w:hAnsiTheme="minorHAnsi" w:cstheme="minorHAnsi"/>
          <w:color w:val="auto"/>
          <w:sz w:val="20"/>
          <w:szCs w:val="20"/>
        </w:rPr>
        <w:t xml:space="preserve"> </w:t>
      </w:r>
      <w:proofErr w:type="spellStart"/>
      <w:r w:rsidRPr="0077442E">
        <w:rPr>
          <w:rFonts w:asciiTheme="minorHAnsi" w:hAnsiTheme="minorHAnsi" w:cstheme="minorHAnsi"/>
          <w:color w:val="auto"/>
          <w:sz w:val="20"/>
          <w:szCs w:val="20"/>
        </w:rPr>
        <w:t>ispunjenje</w:t>
      </w:r>
      <w:proofErr w:type="spellEnd"/>
      <w:r w:rsidRPr="0077442E">
        <w:rPr>
          <w:rFonts w:asciiTheme="minorHAnsi" w:hAnsiTheme="minorHAnsi" w:cstheme="minorHAnsi"/>
          <w:color w:val="auto"/>
          <w:sz w:val="20"/>
          <w:szCs w:val="20"/>
        </w:rPr>
        <w:t xml:space="preserve"> </w:t>
      </w:r>
      <w:proofErr w:type="spellStart"/>
      <w:r w:rsidRPr="0077442E">
        <w:rPr>
          <w:rFonts w:asciiTheme="minorHAnsi" w:hAnsiTheme="minorHAnsi" w:cstheme="minorHAnsi"/>
          <w:color w:val="auto"/>
          <w:sz w:val="20"/>
          <w:szCs w:val="20"/>
        </w:rPr>
        <w:t>ugovora</w:t>
      </w:r>
      <w:proofErr w:type="spellEnd"/>
      <w:r w:rsidR="002B7AB8" w:rsidRPr="0077442E">
        <w:rPr>
          <w:rFonts w:asciiTheme="minorHAnsi" w:hAnsiTheme="minorHAnsi" w:cstheme="minorHAnsi"/>
          <w:color w:val="auto"/>
          <w:sz w:val="20"/>
          <w:szCs w:val="20"/>
        </w:rPr>
        <w:t xml:space="preserve"> </w:t>
      </w:r>
      <w:proofErr w:type="spellStart"/>
      <w:r w:rsidR="002B7AB8" w:rsidRPr="0077442E">
        <w:rPr>
          <w:rFonts w:asciiTheme="minorHAnsi" w:hAnsiTheme="minorHAnsi" w:cstheme="minorHAnsi"/>
          <w:color w:val="auto"/>
          <w:sz w:val="20"/>
          <w:szCs w:val="20"/>
        </w:rPr>
        <w:t>ili</w:t>
      </w:r>
      <w:proofErr w:type="spellEnd"/>
      <w:r w:rsidR="002B7AB8" w:rsidRPr="0077442E">
        <w:rPr>
          <w:rFonts w:asciiTheme="minorHAnsi" w:hAnsiTheme="minorHAnsi" w:cstheme="minorHAnsi"/>
          <w:color w:val="auto"/>
          <w:sz w:val="20"/>
          <w:szCs w:val="20"/>
        </w:rPr>
        <w:t xml:space="preserve"> </w:t>
      </w:r>
      <w:proofErr w:type="spellStart"/>
      <w:r w:rsidR="002B7AB8" w:rsidRPr="0077442E">
        <w:rPr>
          <w:rFonts w:asciiTheme="minorHAnsi" w:hAnsiTheme="minorHAnsi" w:cstheme="minorHAnsi"/>
          <w:color w:val="auto"/>
          <w:sz w:val="20"/>
          <w:szCs w:val="20"/>
        </w:rPr>
        <w:t>jamstvo</w:t>
      </w:r>
      <w:proofErr w:type="spellEnd"/>
      <w:r w:rsidR="002B7AB8" w:rsidRPr="0077442E">
        <w:rPr>
          <w:rFonts w:asciiTheme="minorHAnsi" w:hAnsiTheme="minorHAnsi" w:cstheme="minorHAnsi"/>
          <w:color w:val="auto"/>
          <w:sz w:val="20"/>
          <w:szCs w:val="20"/>
        </w:rPr>
        <w:t xml:space="preserve"> za </w:t>
      </w:r>
      <w:proofErr w:type="spellStart"/>
      <w:r w:rsidR="0077442E" w:rsidRPr="0077442E">
        <w:rPr>
          <w:rFonts w:asciiTheme="minorHAnsi" w:hAnsiTheme="minorHAnsi" w:cstheme="minorHAnsi"/>
          <w:color w:val="auto"/>
          <w:sz w:val="20"/>
          <w:szCs w:val="20"/>
        </w:rPr>
        <w:t>otklanjane</w:t>
      </w:r>
      <w:proofErr w:type="spellEnd"/>
      <w:r w:rsidR="0077442E" w:rsidRPr="0077442E">
        <w:rPr>
          <w:rFonts w:asciiTheme="minorHAnsi" w:hAnsiTheme="minorHAnsi" w:cstheme="minorHAnsi"/>
          <w:color w:val="auto"/>
          <w:sz w:val="20"/>
          <w:szCs w:val="20"/>
        </w:rPr>
        <w:t xml:space="preserve"> </w:t>
      </w:r>
      <w:proofErr w:type="spellStart"/>
      <w:r w:rsidR="0077442E" w:rsidRPr="0077442E">
        <w:rPr>
          <w:rFonts w:asciiTheme="minorHAnsi" w:hAnsiTheme="minorHAnsi" w:cstheme="minorHAnsi"/>
          <w:color w:val="auto"/>
          <w:sz w:val="20"/>
          <w:szCs w:val="20"/>
        </w:rPr>
        <w:t>nedostataka</w:t>
      </w:r>
      <w:proofErr w:type="spellEnd"/>
      <w:r w:rsidR="0077442E" w:rsidRPr="0077442E">
        <w:rPr>
          <w:rFonts w:asciiTheme="minorHAnsi" w:hAnsiTheme="minorHAnsi" w:cstheme="minorHAnsi"/>
          <w:color w:val="auto"/>
          <w:sz w:val="20"/>
          <w:szCs w:val="20"/>
        </w:rPr>
        <w:t xml:space="preserve"> u </w:t>
      </w:r>
      <w:proofErr w:type="spellStart"/>
      <w:r w:rsidR="0077442E" w:rsidRPr="0077442E">
        <w:rPr>
          <w:rFonts w:asciiTheme="minorHAnsi" w:hAnsiTheme="minorHAnsi" w:cstheme="minorHAnsi"/>
          <w:color w:val="auto"/>
          <w:sz w:val="20"/>
          <w:szCs w:val="20"/>
        </w:rPr>
        <w:t>jamstvenom</w:t>
      </w:r>
      <w:proofErr w:type="spellEnd"/>
      <w:r w:rsidR="0077442E" w:rsidRPr="0077442E">
        <w:rPr>
          <w:rFonts w:asciiTheme="minorHAnsi" w:hAnsiTheme="minorHAnsi" w:cstheme="minorHAnsi"/>
          <w:color w:val="auto"/>
          <w:sz w:val="20"/>
          <w:szCs w:val="20"/>
        </w:rPr>
        <w:t xml:space="preserve"> </w:t>
      </w:r>
      <w:proofErr w:type="spellStart"/>
      <w:r w:rsidR="0077442E" w:rsidRPr="0077442E">
        <w:rPr>
          <w:rFonts w:asciiTheme="minorHAnsi" w:hAnsiTheme="minorHAnsi" w:cstheme="minorHAnsi"/>
          <w:color w:val="auto"/>
          <w:sz w:val="20"/>
          <w:szCs w:val="20"/>
        </w:rPr>
        <w:t>roku</w:t>
      </w:r>
      <w:proofErr w:type="spellEnd"/>
      <w:r w:rsidR="002B7AB8" w:rsidRPr="0077442E">
        <w:rPr>
          <w:rFonts w:asciiTheme="minorHAnsi" w:hAnsiTheme="minorHAnsi" w:cstheme="minorHAnsi"/>
          <w:color w:val="auto"/>
          <w:sz w:val="20"/>
          <w:szCs w:val="20"/>
        </w:rPr>
        <w:t xml:space="preserve">, </w:t>
      </w:r>
      <w:proofErr w:type="spellStart"/>
      <w:r w:rsidR="002B7AB8" w:rsidRPr="0077442E">
        <w:rPr>
          <w:rFonts w:asciiTheme="minorHAnsi" w:hAnsiTheme="minorHAnsi" w:cstheme="minorHAnsi"/>
          <w:color w:val="auto"/>
          <w:sz w:val="20"/>
          <w:szCs w:val="20"/>
        </w:rPr>
        <w:t>ovisno</w:t>
      </w:r>
      <w:proofErr w:type="spellEnd"/>
      <w:r w:rsidR="002B7AB8" w:rsidRPr="0077442E">
        <w:rPr>
          <w:rFonts w:asciiTheme="minorHAnsi" w:hAnsiTheme="minorHAnsi" w:cstheme="minorHAnsi"/>
          <w:color w:val="auto"/>
          <w:sz w:val="20"/>
          <w:szCs w:val="20"/>
        </w:rPr>
        <w:t xml:space="preserve"> </w:t>
      </w:r>
      <w:proofErr w:type="spellStart"/>
      <w:r w:rsidR="002B7AB8" w:rsidRPr="0077442E">
        <w:rPr>
          <w:rFonts w:asciiTheme="minorHAnsi" w:hAnsiTheme="minorHAnsi" w:cstheme="minorHAnsi"/>
          <w:color w:val="auto"/>
          <w:sz w:val="20"/>
          <w:szCs w:val="20"/>
        </w:rPr>
        <w:t>koje</w:t>
      </w:r>
      <w:proofErr w:type="spellEnd"/>
      <w:r w:rsidR="002B7AB8" w:rsidRPr="0077442E">
        <w:rPr>
          <w:rFonts w:asciiTheme="minorHAnsi" w:hAnsiTheme="minorHAnsi" w:cstheme="minorHAnsi"/>
          <w:color w:val="auto"/>
          <w:sz w:val="20"/>
          <w:szCs w:val="20"/>
        </w:rPr>
        <w:t xml:space="preserve"> </w:t>
      </w:r>
      <w:proofErr w:type="spellStart"/>
      <w:r w:rsidR="002B7AB8" w:rsidRPr="0077442E">
        <w:rPr>
          <w:rFonts w:asciiTheme="minorHAnsi" w:hAnsiTheme="minorHAnsi" w:cstheme="minorHAnsi"/>
          <w:color w:val="auto"/>
          <w:sz w:val="20"/>
          <w:szCs w:val="20"/>
        </w:rPr>
        <w:t>će</w:t>
      </w:r>
      <w:proofErr w:type="spellEnd"/>
      <w:r w:rsidR="002B7AB8" w:rsidRPr="0077442E">
        <w:rPr>
          <w:rFonts w:asciiTheme="minorHAnsi" w:hAnsiTheme="minorHAnsi" w:cstheme="minorHAnsi"/>
          <w:color w:val="auto"/>
          <w:sz w:val="20"/>
          <w:szCs w:val="20"/>
        </w:rPr>
        <w:t xml:space="preserve"> u </w:t>
      </w:r>
      <w:proofErr w:type="spellStart"/>
      <w:r w:rsidR="002B7AB8" w:rsidRPr="0077442E">
        <w:rPr>
          <w:rFonts w:asciiTheme="minorHAnsi" w:hAnsiTheme="minorHAnsi" w:cstheme="minorHAnsi"/>
          <w:color w:val="auto"/>
          <w:sz w:val="20"/>
          <w:szCs w:val="20"/>
        </w:rPr>
        <w:t>datom</w:t>
      </w:r>
      <w:proofErr w:type="spellEnd"/>
      <w:r w:rsidR="002B7AB8" w:rsidRPr="0077442E">
        <w:rPr>
          <w:rFonts w:asciiTheme="minorHAnsi" w:hAnsiTheme="minorHAnsi" w:cstheme="minorHAnsi"/>
          <w:color w:val="auto"/>
          <w:sz w:val="20"/>
          <w:szCs w:val="20"/>
        </w:rPr>
        <w:t xml:space="preserve"> </w:t>
      </w:r>
      <w:proofErr w:type="spellStart"/>
      <w:r w:rsidR="002B7AB8" w:rsidRPr="0077442E">
        <w:rPr>
          <w:rFonts w:asciiTheme="minorHAnsi" w:hAnsiTheme="minorHAnsi" w:cstheme="minorHAnsi"/>
          <w:color w:val="auto"/>
          <w:sz w:val="20"/>
          <w:szCs w:val="20"/>
        </w:rPr>
        <w:t>trenutku</w:t>
      </w:r>
      <w:proofErr w:type="spellEnd"/>
      <w:r w:rsidR="002B7AB8" w:rsidRPr="00390C58">
        <w:rPr>
          <w:rFonts w:asciiTheme="minorHAnsi" w:hAnsiTheme="minorHAnsi" w:cstheme="minorHAnsi"/>
          <w:color w:val="auto"/>
          <w:sz w:val="20"/>
          <w:szCs w:val="20"/>
        </w:rPr>
        <w:t xml:space="preserve"> </w:t>
      </w:r>
      <w:proofErr w:type="spellStart"/>
      <w:r w:rsidR="002B7AB8" w:rsidRPr="00390C58">
        <w:rPr>
          <w:rFonts w:asciiTheme="minorHAnsi" w:hAnsiTheme="minorHAnsi" w:cstheme="minorHAnsi"/>
          <w:color w:val="auto"/>
          <w:sz w:val="20"/>
          <w:szCs w:val="20"/>
        </w:rPr>
        <w:t>biti</w:t>
      </w:r>
      <w:proofErr w:type="spellEnd"/>
      <w:r w:rsidR="002B7AB8" w:rsidRPr="00390C58">
        <w:rPr>
          <w:rFonts w:asciiTheme="minorHAnsi" w:hAnsiTheme="minorHAnsi" w:cstheme="minorHAnsi"/>
          <w:color w:val="auto"/>
          <w:sz w:val="20"/>
          <w:szCs w:val="20"/>
        </w:rPr>
        <w:t xml:space="preserve"> </w:t>
      </w:r>
      <w:proofErr w:type="spellStart"/>
      <w:r w:rsidR="002B7AB8" w:rsidRPr="00390C58">
        <w:rPr>
          <w:rFonts w:asciiTheme="minorHAnsi" w:hAnsiTheme="minorHAnsi" w:cstheme="minorHAnsi"/>
          <w:color w:val="auto"/>
          <w:sz w:val="20"/>
          <w:szCs w:val="20"/>
        </w:rPr>
        <w:t>na</w:t>
      </w:r>
      <w:proofErr w:type="spellEnd"/>
      <w:r w:rsidR="002B7AB8" w:rsidRPr="00390C58">
        <w:rPr>
          <w:rFonts w:asciiTheme="minorHAnsi" w:hAnsiTheme="minorHAnsi" w:cstheme="minorHAnsi"/>
          <w:color w:val="auto"/>
          <w:sz w:val="20"/>
          <w:szCs w:val="20"/>
        </w:rPr>
        <w:t xml:space="preserve"> </w:t>
      </w:r>
      <w:proofErr w:type="spellStart"/>
      <w:r w:rsidR="002B7AB8" w:rsidRPr="00390C58">
        <w:rPr>
          <w:rFonts w:asciiTheme="minorHAnsi" w:hAnsiTheme="minorHAnsi" w:cstheme="minorHAnsi"/>
          <w:color w:val="auto"/>
          <w:sz w:val="20"/>
          <w:szCs w:val="20"/>
        </w:rPr>
        <w:t>snazi</w:t>
      </w:r>
      <w:proofErr w:type="spellEnd"/>
      <w:r w:rsidR="002B7AB8" w:rsidRPr="00390C58">
        <w:rPr>
          <w:rFonts w:asciiTheme="minorHAnsi" w:hAnsiTheme="minorHAnsi" w:cstheme="minorHAnsi"/>
          <w:color w:val="auto"/>
          <w:sz w:val="20"/>
          <w:szCs w:val="20"/>
        </w:rPr>
        <w:t>.</w:t>
      </w:r>
    </w:p>
    <w:p w14:paraId="40303072" w14:textId="77777777" w:rsidR="006F4898" w:rsidRPr="0053705A" w:rsidRDefault="006F4898" w:rsidP="00BA3447">
      <w:pPr>
        <w:pStyle w:val="Default"/>
        <w:spacing w:line="276" w:lineRule="auto"/>
        <w:jc w:val="center"/>
        <w:rPr>
          <w:rFonts w:asciiTheme="minorHAnsi" w:hAnsiTheme="minorHAnsi" w:cstheme="minorHAnsi"/>
          <w:sz w:val="20"/>
          <w:szCs w:val="20"/>
        </w:rPr>
      </w:pPr>
    </w:p>
    <w:p w14:paraId="13BF69F9" w14:textId="33F43621" w:rsidR="006F4898" w:rsidRPr="0053705A" w:rsidRDefault="006F4898" w:rsidP="00BA3447">
      <w:pPr>
        <w:suppressAutoHyphens/>
        <w:spacing w:after="0" w:line="276" w:lineRule="auto"/>
        <w:ind w:left="708" w:hanging="708"/>
        <w:jc w:val="center"/>
        <w:rPr>
          <w:rFonts w:cstheme="minorHAnsi"/>
          <w:b/>
          <w:sz w:val="20"/>
          <w:lang w:eastAsia="hr-HR"/>
        </w:rPr>
      </w:pPr>
      <w:r w:rsidRPr="0053705A">
        <w:rPr>
          <w:rFonts w:cstheme="minorHAnsi"/>
          <w:b/>
          <w:sz w:val="20"/>
          <w:lang w:eastAsia="hr-HR"/>
        </w:rPr>
        <w:t xml:space="preserve">Članak </w:t>
      </w:r>
      <w:r w:rsidR="00C202FB">
        <w:rPr>
          <w:rFonts w:cstheme="minorHAnsi"/>
          <w:b/>
          <w:sz w:val="20"/>
          <w:lang w:eastAsia="hr-HR"/>
        </w:rPr>
        <w:t>21</w:t>
      </w:r>
      <w:r w:rsidRPr="0053705A">
        <w:rPr>
          <w:rFonts w:cstheme="minorHAnsi"/>
          <w:b/>
          <w:sz w:val="20"/>
          <w:lang w:eastAsia="hr-HR"/>
        </w:rPr>
        <w:t>.</w:t>
      </w:r>
    </w:p>
    <w:p w14:paraId="31511FCB" w14:textId="6354A712" w:rsidR="006F4898" w:rsidRDefault="006F4898" w:rsidP="00BA3447">
      <w:pPr>
        <w:spacing w:after="0" w:line="276" w:lineRule="auto"/>
        <w:jc w:val="center"/>
        <w:rPr>
          <w:rFonts w:cstheme="minorHAnsi"/>
          <w:b/>
          <w:bCs/>
          <w:sz w:val="20"/>
          <w:lang w:eastAsia="hr-HR"/>
        </w:rPr>
      </w:pPr>
      <w:r w:rsidRPr="0053705A">
        <w:rPr>
          <w:rFonts w:cstheme="minorHAnsi"/>
          <w:b/>
          <w:bCs/>
          <w:sz w:val="20"/>
          <w:lang w:eastAsia="hr-HR"/>
        </w:rPr>
        <w:lastRenderedPageBreak/>
        <w:t>ROKOVI ZA IZVRŠENJE OBVEZA</w:t>
      </w:r>
    </w:p>
    <w:p w14:paraId="419A3714" w14:textId="77777777" w:rsidR="00BA3447" w:rsidRPr="0053705A" w:rsidRDefault="00BA3447" w:rsidP="00BA3447">
      <w:pPr>
        <w:spacing w:after="0" w:line="276" w:lineRule="auto"/>
        <w:jc w:val="center"/>
        <w:rPr>
          <w:rFonts w:cstheme="minorHAnsi"/>
          <w:b/>
          <w:bCs/>
          <w:sz w:val="20"/>
          <w:lang w:eastAsia="hr-HR"/>
        </w:rPr>
      </w:pPr>
    </w:p>
    <w:p w14:paraId="51F27465" w14:textId="712F11D4" w:rsidR="002B7AB8" w:rsidRPr="00390C58" w:rsidRDefault="006F4898" w:rsidP="00BA3447">
      <w:pPr>
        <w:pStyle w:val="Odlomakpopisa"/>
        <w:numPr>
          <w:ilvl w:val="0"/>
          <w:numId w:val="42"/>
        </w:numPr>
        <w:spacing w:after="0" w:line="276" w:lineRule="auto"/>
        <w:jc w:val="both"/>
        <w:rPr>
          <w:rFonts w:cstheme="minorHAnsi"/>
          <w:sz w:val="20"/>
          <w:szCs w:val="20"/>
        </w:rPr>
      </w:pPr>
      <w:r w:rsidRPr="002B7AB8">
        <w:rPr>
          <w:rFonts w:cstheme="minorHAnsi"/>
          <w:sz w:val="20"/>
          <w:szCs w:val="20"/>
        </w:rPr>
        <w:t xml:space="preserve">IZVOĐAČ </w:t>
      </w:r>
      <w:r w:rsidRPr="0077442E">
        <w:rPr>
          <w:rFonts w:cstheme="minorHAnsi"/>
          <w:sz w:val="20"/>
          <w:szCs w:val="20"/>
        </w:rPr>
        <w:t>se obvezuje s izvođenjem radova započeti danom uvođenja u posao, a završiti s izvođenjem</w:t>
      </w:r>
      <w:r w:rsidR="002B7AB8" w:rsidRPr="0077442E">
        <w:rPr>
          <w:rFonts w:cstheme="minorHAnsi"/>
          <w:sz w:val="20"/>
          <w:szCs w:val="20"/>
        </w:rPr>
        <w:t xml:space="preserve"> </w:t>
      </w:r>
      <w:r w:rsidRPr="0077442E">
        <w:rPr>
          <w:rFonts w:cstheme="minorHAnsi"/>
          <w:sz w:val="20"/>
          <w:szCs w:val="20"/>
        </w:rPr>
        <w:t xml:space="preserve">istih u roku </w:t>
      </w:r>
      <w:r w:rsidRPr="00932E09">
        <w:rPr>
          <w:rFonts w:cstheme="minorHAnsi"/>
          <w:sz w:val="20"/>
          <w:szCs w:val="20"/>
          <w:highlight w:val="yellow"/>
        </w:rPr>
        <w:t xml:space="preserve">od </w:t>
      </w:r>
      <w:r w:rsidR="00932E09" w:rsidRPr="00932E09">
        <w:rPr>
          <w:rFonts w:cstheme="minorHAnsi"/>
          <w:b/>
          <w:bCs/>
          <w:sz w:val="20"/>
          <w:szCs w:val="20"/>
          <w:highlight w:val="yellow"/>
        </w:rPr>
        <w:t>_______</w:t>
      </w:r>
      <w:r w:rsidR="00A27375" w:rsidRPr="00932E09">
        <w:rPr>
          <w:rFonts w:cstheme="minorHAnsi"/>
          <w:b/>
          <w:bCs/>
          <w:sz w:val="20"/>
          <w:szCs w:val="20"/>
          <w:highlight w:val="yellow"/>
        </w:rPr>
        <w:t xml:space="preserve"> </w:t>
      </w:r>
      <w:r w:rsidR="00C11059" w:rsidRPr="00932E09">
        <w:rPr>
          <w:rFonts w:cstheme="minorHAnsi"/>
          <w:b/>
          <w:bCs/>
          <w:sz w:val="20"/>
          <w:szCs w:val="20"/>
          <w:highlight w:val="yellow"/>
        </w:rPr>
        <w:t>mjesec</w:t>
      </w:r>
      <w:r w:rsidR="00BC3268" w:rsidRPr="00932E09">
        <w:rPr>
          <w:rFonts w:cstheme="minorHAnsi"/>
          <w:b/>
          <w:bCs/>
          <w:sz w:val="20"/>
          <w:szCs w:val="20"/>
          <w:highlight w:val="yellow"/>
        </w:rPr>
        <w:t>i</w:t>
      </w:r>
      <w:r w:rsidRPr="0077442E">
        <w:rPr>
          <w:rFonts w:cstheme="minorHAnsi"/>
          <w:sz w:val="20"/>
          <w:szCs w:val="20"/>
        </w:rPr>
        <w:t xml:space="preserve"> od</w:t>
      </w:r>
      <w:r w:rsidRPr="00390C58">
        <w:rPr>
          <w:rFonts w:cstheme="minorHAnsi"/>
          <w:sz w:val="20"/>
          <w:szCs w:val="20"/>
        </w:rPr>
        <w:t xml:space="preserve"> dana </w:t>
      </w:r>
      <w:r w:rsidR="002B7AB8" w:rsidRPr="00390C58">
        <w:rPr>
          <w:rFonts w:cstheme="minorHAnsi"/>
          <w:sz w:val="20"/>
          <w:szCs w:val="20"/>
        </w:rPr>
        <w:t>datuma upisa činjenice uvođenja u posao od strane glavnog nadzornog inženjera u građevinski dnevnik.</w:t>
      </w:r>
    </w:p>
    <w:p w14:paraId="70AC6D3B" w14:textId="77777777" w:rsidR="0077442E" w:rsidRPr="0077442E" w:rsidRDefault="0077442E" w:rsidP="0077442E">
      <w:pPr>
        <w:spacing w:after="0" w:line="276" w:lineRule="auto"/>
        <w:ind w:left="676"/>
        <w:rPr>
          <w:rFonts w:cstheme="minorHAnsi"/>
          <w:sz w:val="20"/>
          <w:szCs w:val="20"/>
        </w:rPr>
      </w:pPr>
      <w:r w:rsidRPr="0077442E">
        <w:rPr>
          <w:rFonts w:cstheme="minorHAnsi"/>
          <w:sz w:val="20"/>
          <w:szCs w:val="20"/>
        </w:rPr>
        <w:t>Aktivnosti za vrijeme izvođenja radova:</w:t>
      </w:r>
    </w:p>
    <w:p w14:paraId="21E7658C" w14:textId="77777777" w:rsidR="0077442E" w:rsidRPr="0077442E" w:rsidRDefault="0077442E" w:rsidP="0077442E">
      <w:pPr>
        <w:spacing w:after="0" w:line="276" w:lineRule="auto"/>
        <w:ind w:left="1412" w:hanging="672"/>
        <w:rPr>
          <w:rFonts w:cstheme="minorHAnsi"/>
          <w:sz w:val="20"/>
          <w:szCs w:val="20"/>
        </w:rPr>
      </w:pPr>
      <w:r w:rsidRPr="0077442E">
        <w:rPr>
          <w:rFonts w:cstheme="minorHAnsi"/>
          <w:sz w:val="20"/>
          <w:szCs w:val="20"/>
        </w:rPr>
        <w:t>-</w:t>
      </w:r>
      <w:r w:rsidRPr="0077442E">
        <w:rPr>
          <w:rFonts w:cstheme="minorHAnsi"/>
          <w:sz w:val="20"/>
          <w:szCs w:val="20"/>
        </w:rPr>
        <w:tab/>
        <w:t xml:space="preserve">Vođenje </w:t>
      </w:r>
      <w:proofErr w:type="spellStart"/>
      <w:r w:rsidRPr="0077442E">
        <w:rPr>
          <w:rFonts w:cstheme="minorHAnsi"/>
          <w:sz w:val="20"/>
          <w:szCs w:val="20"/>
        </w:rPr>
        <w:t>građevniskog</w:t>
      </w:r>
      <w:proofErr w:type="spellEnd"/>
      <w:r w:rsidRPr="0077442E">
        <w:rPr>
          <w:rFonts w:cstheme="minorHAnsi"/>
          <w:sz w:val="20"/>
          <w:szCs w:val="20"/>
        </w:rPr>
        <w:t xml:space="preserve"> dnevnika sukladno Pravilniku o načinu provedbe stručnog nadzora građenja, obrascu, uvjetima i načinu vođenja građevinskog dnevnika te o sadržaju završnog izvješća nadzornog inženjera („Narodne novine“ broj 111/14, 107/15, 20/17, 98/19)</w:t>
      </w:r>
    </w:p>
    <w:p w14:paraId="452F821A" w14:textId="77777777" w:rsidR="0077442E" w:rsidRPr="0077442E" w:rsidRDefault="0077442E" w:rsidP="0077442E">
      <w:pPr>
        <w:spacing w:after="0" w:line="276" w:lineRule="auto"/>
        <w:ind w:left="1412" w:hanging="704"/>
        <w:rPr>
          <w:rFonts w:cstheme="minorHAnsi"/>
          <w:sz w:val="20"/>
          <w:szCs w:val="20"/>
        </w:rPr>
      </w:pPr>
      <w:r w:rsidRPr="0077442E">
        <w:rPr>
          <w:rFonts w:cstheme="minorHAnsi"/>
          <w:sz w:val="20"/>
          <w:szCs w:val="20"/>
        </w:rPr>
        <w:t>-</w:t>
      </w:r>
      <w:r w:rsidRPr="0077442E">
        <w:rPr>
          <w:rFonts w:cstheme="minorHAnsi"/>
          <w:sz w:val="20"/>
          <w:szCs w:val="20"/>
        </w:rPr>
        <w:tab/>
        <w:t>Izrada građevinske knjige u koju se upisuju točni podaci o izmjenama i količinama stvarno izvedenih radova po odgovarajućim stavkama iz troškovnika i koji služi kao dokaz za obračun i naplatu radova s pripadajućim dokaznicama mjera koje sadrže analitički ili grafičko-analitički proračun količina pojedine stavke troškovnika.</w:t>
      </w:r>
    </w:p>
    <w:p w14:paraId="4A9EFBE8" w14:textId="77777777" w:rsidR="0077442E" w:rsidRPr="0077442E" w:rsidRDefault="0077442E" w:rsidP="0077442E">
      <w:pPr>
        <w:spacing w:after="0" w:line="276" w:lineRule="auto"/>
        <w:ind w:left="676"/>
        <w:rPr>
          <w:rFonts w:cstheme="minorHAnsi"/>
          <w:sz w:val="20"/>
          <w:szCs w:val="20"/>
        </w:rPr>
      </w:pPr>
    </w:p>
    <w:p w14:paraId="5032D2AA" w14:textId="77777777" w:rsidR="0077442E" w:rsidRPr="0077442E" w:rsidRDefault="0077442E" w:rsidP="0077442E">
      <w:pPr>
        <w:spacing w:after="0" w:line="276" w:lineRule="auto"/>
        <w:ind w:left="676"/>
        <w:rPr>
          <w:rFonts w:cstheme="minorHAnsi"/>
          <w:sz w:val="20"/>
          <w:szCs w:val="20"/>
        </w:rPr>
      </w:pPr>
      <w:r w:rsidRPr="0077442E">
        <w:rPr>
          <w:rFonts w:cstheme="minorHAnsi"/>
          <w:sz w:val="20"/>
          <w:szCs w:val="20"/>
        </w:rPr>
        <w:t>Aktivnosti koje prethode danu završetka radova:</w:t>
      </w:r>
    </w:p>
    <w:p w14:paraId="48C8A65D" w14:textId="77777777" w:rsidR="0077442E" w:rsidRPr="0077442E" w:rsidRDefault="0077442E" w:rsidP="0077442E">
      <w:pPr>
        <w:spacing w:after="0" w:line="276" w:lineRule="auto"/>
        <w:ind w:left="1416" w:hanging="708"/>
        <w:rPr>
          <w:rFonts w:cstheme="minorHAnsi"/>
          <w:sz w:val="20"/>
          <w:szCs w:val="20"/>
        </w:rPr>
      </w:pPr>
      <w:r w:rsidRPr="0077442E">
        <w:rPr>
          <w:rFonts w:cstheme="minorHAnsi"/>
          <w:sz w:val="20"/>
          <w:szCs w:val="20"/>
        </w:rPr>
        <w:t>-</w:t>
      </w:r>
      <w:r w:rsidRPr="0077442E">
        <w:rPr>
          <w:rFonts w:cstheme="minorHAnsi"/>
          <w:sz w:val="20"/>
          <w:szCs w:val="20"/>
        </w:rPr>
        <w:tab/>
        <w:t>Dostava radne verzije pisane izjave Izvođača o izvedenim radovima i uvjetima održavanja građevine sukladno Pravilniku o sadržaju pisane izjave izvođača o izvedenim radovima i uvjetima održavanja građevine (NN 43/2014)</w:t>
      </w:r>
    </w:p>
    <w:p w14:paraId="54A3191F" w14:textId="77777777" w:rsidR="0077442E" w:rsidRPr="0077442E" w:rsidRDefault="0077442E" w:rsidP="0077442E">
      <w:pPr>
        <w:spacing w:after="0" w:line="276" w:lineRule="auto"/>
        <w:ind w:left="1416" w:hanging="708"/>
        <w:rPr>
          <w:rFonts w:cstheme="minorHAnsi"/>
          <w:sz w:val="20"/>
          <w:szCs w:val="20"/>
        </w:rPr>
      </w:pPr>
      <w:r w:rsidRPr="0077442E">
        <w:rPr>
          <w:rFonts w:cstheme="minorHAnsi"/>
          <w:sz w:val="20"/>
          <w:szCs w:val="20"/>
        </w:rPr>
        <w:t>-</w:t>
      </w:r>
      <w:r w:rsidRPr="0077442E">
        <w:rPr>
          <w:rFonts w:cstheme="minorHAnsi"/>
          <w:sz w:val="20"/>
          <w:szCs w:val="20"/>
        </w:rPr>
        <w:tab/>
        <w:t>Stručni nadzor mora pregledati dokumentaciju te tražiti dopunu ako se ista ustanovi nepotpunom. Po potpunoj i ispravno dostavljenoj dokumentaciji stručni nadzor obavještava Naručitelja.</w:t>
      </w:r>
    </w:p>
    <w:p w14:paraId="1007A437" w14:textId="77777777" w:rsidR="0077442E" w:rsidRPr="0077442E" w:rsidRDefault="0077442E" w:rsidP="0077442E">
      <w:pPr>
        <w:spacing w:after="0" w:line="276" w:lineRule="auto"/>
        <w:ind w:left="676"/>
        <w:rPr>
          <w:rFonts w:cstheme="minorHAnsi"/>
          <w:sz w:val="20"/>
          <w:szCs w:val="20"/>
        </w:rPr>
      </w:pPr>
    </w:p>
    <w:p w14:paraId="10337F51" w14:textId="77777777" w:rsidR="0077442E" w:rsidRPr="0077442E" w:rsidRDefault="0077442E" w:rsidP="0077442E">
      <w:pPr>
        <w:spacing w:after="0" w:line="276" w:lineRule="auto"/>
        <w:ind w:left="676"/>
        <w:rPr>
          <w:rFonts w:cstheme="minorHAnsi"/>
          <w:sz w:val="20"/>
          <w:szCs w:val="20"/>
        </w:rPr>
      </w:pPr>
      <w:r w:rsidRPr="0077442E">
        <w:rPr>
          <w:rFonts w:cstheme="minorHAnsi"/>
          <w:sz w:val="20"/>
          <w:szCs w:val="20"/>
        </w:rPr>
        <w:t xml:space="preserve">U navedeni rok završetka radova nije uključen: </w:t>
      </w:r>
    </w:p>
    <w:p w14:paraId="22A7F5C8" w14:textId="77777777" w:rsidR="0077442E" w:rsidRPr="0077442E" w:rsidRDefault="0077442E" w:rsidP="0077442E">
      <w:pPr>
        <w:spacing w:after="0" w:line="276" w:lineRule="auto"/>
        <w:ind w:left="676" w:firstLine="32"/>
        <w:rPr>
          <w:rFonts w:cstheme="minorHAnsi"/>
          <w:sz w:val="20"/>
          <w:szCs w:val="20"/>
        </w:rPr>
      </w:pPr>
      <w:r w:rsidRPr="0077442E">
        <w:rPr>
          <w:rFonts w:cstheme="minorHAnsi"/>
          <w:sz w:val="20"/>
          <w:szCs w:val="20"/>
        </w:rPr>
        <w:t>-</w:t>
      </w:r>
      <w:r w:rsidRPr="0077442E">
        <w:rPr>
          <w:rFonts w:cstheme="minorHAnsi"/>
          <w:sz w:val="20"/>
          <w:szCs w:val="20"/>
        </w:rPr>
        <w:tab/>
        <w:t>Tehnički pregled odnosno ishođenje uporabne dozvole</w:t>
      </w:r>
    </w:p>
    <w:p w14:paraId="3E6F4C6C" w14:textId="208CCBB4" w:rsidR="002B7AB8" w:rsidRPr="0077442E" w:rsidRDefault="0077442E" w:rsidP="0077442E">
      <w:pPr>
        <w:spacing w:after="0" w:line="276" w:lineRule="auto"/>
        <w:ind w:left="1413" w:hanging="708"/>
        <w:rPr>
          <w:rFonts w:cstheme="minorHAnsi"/>
          <w:sz w:val="20"/>
          <w:szCs w:val="20"/>
        </w:rPr>
      </w:pPr>
      <w:r w:rsidRPr="0077442E">
        <w:rPr>
          <w:rFonts w:cstheme="minorHAnsi"/>
          <w:sz w:val="20"/>
          <w:szCs w:val="20"/>
        </w:rPr>
        <w:t>-</w:t>
      </w:r>
      <w:r w:rsidRPr="0077442E">
        <w:rPr>
          <w:rFonts w:cstheme="minorHAnsi"/>
          <w:sz w:val="20"/>
          <w:szCs w:val="20"/>
        </w:rPr>
        <w:tab/>
        <w:t>Primopredaja radova između Naručitelja i Izvođača i otklanjanje nedostataka u primjerenom roku ako se isti konstatiraju prilikom primopredaje i/ili tehničkog pregleda.</w:t>
      </w:r>
    </w:p>
    <w:p w14:paraId="243793D5" w14:textId="77777777" w:rsidR="0077442E" w:rsidRDefault="0077442E" w:rsidP="00BA3447">
      <w:pPr>
        <w:spacing w:after="0" w:line="276" w:lineRule="auto"/>
        <w:ind w:left="705"/>
        <w:rPr>
          <w:rFonts w:cstheme="minorHAnsi"/>
          <w:sz w:val="20"/>
          <w:szCs w:val="20"/>
        </w:rPr>
      </w:pPr>
    </w:p>
    <w:p w14:paraId="2FBD5B9B" w14:textId="3EC4EFFD" w:rsidR="006112F8" w:rsidRPr="00390C58" w:rsidRDefault="006112F8" w:rsidP="00BA3447">
      <w:pPr>
        <w:spacing w:after="0" w:line="276" w:lineRule="auto"/>
        <w:ind w:left="705"/>
        <w:rPr>
          <w:rFonts w:cstheme="minorHAnsi"/>
          <w:sz w:val="20"/>
          <w:szCs w:val="20"/>
        </w:rPr>
      </w:pPr>
      <w:r w:rsidRPr="00390C58">
        <w:rPr>
          <w:rFonts w:cstheme="minorHAnsi"/>
          <w:sz w:val="20"/>
          <w:szCs w:val="20"/>
        </w:rPr>
        <w:t>Stručni nadzor mora pregledati dokumentaciju te tražiti dopunu ako se ista ustanovi nepotpunom. Po potpunoj i ispravno dostavljenoj dokumentaciji stručni nadzor obavještava Naručitelja.</w:t>
      </w:r>
    </w:p>
    <w:p w14:paraId="2188ACDE" w14:textId="045BB4EF" w:rsidR="006F4898" w:rsidRPr="00390C58" w:rsidRDefault="00390C58" w:rsidP="00BA3447">
      <w:pPr>
        <w:spacing w:after="0" w:line="276" w:lineRule="auto"/>
        <w:ind w:left="708" w:hanging="708"/>
        <w:jc w:val="both"/>
        <w:rPr>
          <w:rFonts w:cstheme="minorHAnsi"/>
          <w:sz w:val="20"/>
          <w:szCs w:val="20"/>
        </w:rPr>
      </w:pPr>
      <w:r w:rsidRPr="00390C58">
        <w:rPr>
          <w:rFonts w:cstheme="minorHAnsi"/>
          <w:sz w:val="20"/>
        </w:rPr>
        <w:t xml:space="preserve"> </w:t>
      </w:r>
      <w:r w:rsidR="006F4898" w:rsidRPr="00390C58">
        <w:rPr>
          <w:rFonts w:cstheme="minorHAnsi"/>
          <w:sz w:val="20"/>
        </w:rPr>
        <w:t>(2)</w:t>
      </w:r>
      <w:r w:rsidR="006F4898" w:rsidRPr="00390C58">
        <w:rPr>
          <w:rFonts w:cstheme="minorHAnsi"/>
          <w:sz w:val="20"/>
        </w:rPr>
        <w:tab/>
      </w:r>
      <w:r w:rsidR="00521DC7" w:rsidRPr="00390C58">
        <w:rPr>
          <w:rFonts w:cstheme="minorHAnsi"/>
          <w:sz w:val="20"/>
          <w:szCs w:val="20"/>
        </w:rPr>
        <w:t xml:space="preserve">Faktični završetak radova </w:t>
      </w:r>
      <w:r w:rsidR="00D578A9" w:rsidRPr="00D578A9">
        <w:rPr>
          <w:rFonts w:cstheme="minorHAnsi"/>
          <w:sz w:val="20"/>
          <w:szCs w:val="20"/>
        </w:rPr>
        <w:t xml:space="preserve">(datum upisa o završetku svih radova) </w:t>
      </w:r>
      <w:r w:rsidR="00521DC7" w:rsidRPr="00390C58">
        <w:rPr>
          <w:rFonts w:cstheme="minorHAnsi"/>
          <w:sz w:val="20"/>
          <w:szCs w:val="20"/>
        </w:rPr>
        <w:t xml:space="preserve">konstatira se upisom te činjenice u građevinski dnevnik nakon dovršetka svih radova </w:t>
      </w:r>
      <w:r w:rsidR="00D95984" w:rsidRPr="00390C58">
        <w:rPr>
          <w:rFonts w:cstheme="minorHAnsi"/>
          <w:sz w:val="20"/>
          <w:szCs w:val="20"/>
        </w:rPr>
        <w:t xml:space="preserve">i aktivnosti predviđenih </w:t>
      </w:r>
      <w:r w:rsidR="006112F8" w:rsidRPr="00390C58">
        <w:rPr>
          <w:rFonts w:cstheme="minorHAnsi"/>
          <w:sz w:val="20"/>
          <w:szCs w:val="20"/>
        </w:rPr>
        <w:t xml:space="preserve">člankom 1 Ugovora, a u roku definiranom </w:t>
      </w:r>
      <w:r w:rsidR="00D95984" w:rsidRPr="00390C58">
        <w:rPr>
          <w:rFonts w:cstheme="minorHAnsi"/>
          <w:sz w:val="20"/>
          <w:szCs w:val="20"/>
        </w:rPr>
        <w:t>stavkom 1 ovog članka</w:t>
      </w:r>
      <w:r w:rsidR="0077442E">
        <w:rPr>
          <w:rFonts w:cstheme="minorHAnsi"/>
          <w:sz w:val="20"/>
          <w:szCs w:val="20"/>
        </w:rPr>
        <w:t xml:space="preserve">, </w:t>
      </w:r>
      <w:r w:rsidR="0077442E" w:rsidRPr="0077442E">
        <w:rPr>
          <w:rFonts w:cstheme="minorHAnsi"/>
          <w:sz w:val="20"/>
          <w:szCs w:val="20"/>
        </w:rPr>
        <w:t>i ovjeren od strane Glavnog nadzornog inženjera</w:t>
      </w:r>
      <w:r w:rsidR="00D578A9">
        <w:rPr>
          <w:rFonts w:cstheme="minorHAnsi"/>
          <w:sz w:val="20"/>
          <w:szCs w:val="20"/>
        </w:rPr>
        <w:t>.</w:t>
      </w:r>
    </w:p>
    <w:p w14:paraId="28D92D22" w14:textId="7AB08550" w:rsidR="00A11DEB" w:rsidRDefault="00A11DEB" w:rsidP="00BA3447">
      <w:pPr>
        <w:spacing w:after="0" w:line="276" w:lineRule="auto"/>
        <w:ind w:left="708" w:hanging="708"/>
        <w:jc w:val="both"/>
        <w:rPr>
          <w:rFonts w:cstheme="minorHAnsi"/>
          <w:sz w:val="20"/>
        </w:rPr>
      </w:pPr>
      <w:r>
        <w:rPr>
          <w:rFonts w:cstheme="minorHAnsi"/>
          <w:sz w:val="20"/>
        </w:rPr>
        <w:t>(</w:t>
      </w:r>
      <w:r w:rsidR="00D578A9">
        <w:rPr>
          <w:rFonts w:cstheme="minorHAnsi"/>
          <w:sz w:val="20"/>
        </w:rPr>
        <w:t>3</w:t>
      </w:r>
      <w:r>
        <w:rPr>
          <w:rFonts w:cstheme="minorHAnsi"/>
          <w:sz w:val="20"/>
        </w:rPr>
        <w:t>)</w:t>
      </w:r>
      <w:r>
        <w:rPr>
          <w:rFonts w:cstheme="minorHAnsi"/>
          <w:sz w:val="20"/>
        </w:rPr>
        <w:tab/>
      </w:r>
      <w:r w:rsidRPr="00D578A9">
        <w:rPr>
          <w:rFonts w:cstheme="minorHAnsi"/>
          <w:sz w:val="20"/>
        </w:rPr>
        <w:t>IZVOĐAČ je dužan prisustvovati tehničkom pregledu te dostaviti svu potrebnu dokumentaciju i dokaze za uspješno provođenje istog i i</w:t>
      </w:r>
      <w:r w:rsidR="00A45F6D" w:rsidRPr="00D578A9">
        <w:rPr>
          <w:rFonts w:cstheme="minorHAnsi"/>
          <w:sz w:val="20"/>
        </w:rPr>
        <w:t>z</w:t>
      </w:r>
      <w:r w:rsidRPr="00D578A9">
        <w:rPr>
          <w:rFonts w:cstheme="minorHAnsi"/>
          <w:sz w:val="20"/>
        </w:rPr>
        <w:t>davanje uporabne dozvole</w:t>
      </w:r>
      <w:r w:rsidR="0050349B" w:rsidRPr="00D578A9">
        <w:rPr>
          <w:rFonts w:cstheme="minorHAnsi"/>
          <w:sz w:val="20"/>
        </w:rPr>
        <w:t xml:space="preserve"> i otkloniti eventualno uočene nedostatke prilikom </w:t>
      </w:r>
      <w:proofErr w:type="spellStart"/>
      <w:r w:rsidR="0050349B" w:rsidRPr="00D578A9">
        <w:rPr>
          <w:rFonts w:cstheme="minorHAnsi"/>
          <w:sz w:val="20"/>
        </w:rPr>
        <w:t>tehničkoh</w:t>
      </w:r>
      <w:proofErr w:type="spellEnd"/>
      <w:r w:rsidR="0050349B" w:rsidRPr="00D578A9">
        <w:rPr>
          <w:rFonts w:cstheme="minorHAnsi"/>
          <w:sz w:val="20"/>
        </w:rPr>
        <w:t xml:space="preserve"> pregleda</w:t>
      </w:r>
      <w:r w:rsidR="006112F8" w:rsidRPr="00D578A9">
        <w:rPr>
          <w:rFonts w:cstheme="minorHAnsi"/>
          <w:sz w:val="20"/>
        </w:rPr>
        <w:t>.</w:t>
      </w:r>
    </w:p>
    <w:p w14:paraId="50496E82" w14:textId="2EFAAA2E" w:rsidR="00BC3268" w:rsidRPr="00BC3268" w:rsidRDefault="00BC3268" w:rsidP="00BC3268">
      <w:pPr>
        <w:spacing w:after="0" w:line="276" w:lineRule="auto"/>
        <w:ind w:left="708" w:hanging="708"/>
        <w:jc w:val="both"/>
        <w:rPr>
          <w:rFonts w:cstheme="minorHAnsi"/>
          <w:sz w:val="20"/>
        </w:rPr>
      </w:pPr>
      <w:r>
        <w:rPr>
          <w:rFonts w:cstheme="minorHAnsi"/>
          <w:sz w:val="20"/>
        </w:rPr>
        <w:t xml:space="preserve">(4) </w:t>
      </w:r>
      <w:r>
        <w:rPr>
          <w:rFonts w:cstheme="minorHAnsi"/>
          <w:sz w:val="20"/>
        </w:rPr>
        <w:tab/>
      </w:r>
      <w:r w:rsidRPr="00BC3268">
        <w:rPr>
          <w:rFonts w:cstheme="minorHAnsi"/>
          <w:sz w:val="20"/>
        </w:rPr>
        <w:t>Ako se tijekom tehničkog pregleda ili prilikom primopredaje između Naručitelja i Izvođača ustanovi da pojedini radovi nisu izvedeni prema ovome Ugovoru i/ili da postoje nedostaci ili su radovi nekvalitetno izvedeni. Izvođač je obvezan te nedostatke otkloniti o svom trošku, a za navedeno će mu se ostaviti primjereni rok prema Zapisniku o utvrđenim nedostacima kojeg potpisuju predstavnici Naručitelja, stručnog i projektantskog nadzora i/ili Voditelj projekta i Izvođača.</w:t>
      </w:r>
    </w:p>
    <w:p w14:paraId="60F73A7B" w14:textId="53DF0A30" w:rsidR="00BC3268" w:rsidRDefault="00BC3268" w:rsidP="00BC3268">
      <w:pPr>
        <w:spacing w:after="0" w:line="276" w:lineRule="auto"/>
        <w:ind w:left="708" w:hanging="708"/>
        <w:jc w:val="both"/>
        <w:rPr>
          <w:rFonts w:cstheme="minorHAnsi"/>
          <w:sz w:val="20"/>
        </w:rPr>
      </w:pPr>
      <w:r>
        <w:rPr>
          <w:rFonts w:cstheme="minorHAnsi"/>
          <w:sz w:val="20"/>
        </w:rPr>
        <w:t>(5)</w:t>
      </w:r>
      <w:r>
        <w:rPr>
          <w:rFonts w:cstheme="minorHAnsi"/>
          <w:sz w:val="20"/>
        </w:rPr>
        <w:tab/>
      </w:r>
      <w:r w:rsidRPr="00BC3268">
        <w:rPr>
          <w:rFonts w:cstheme="minorHAnsi"/>
          <w:sz w:val="20"/>
        </w:rPr>
        <w:t>U slučaju da Izvođač ne otkloni sve utvrđene nedostatke u zadanom roku, Naručitelj će nedostatke otkloniti na trošak Izvođača i aktivirati jamstvo za uredno ispunjenje ugovora ili jamstvo za otklanjane nedostataka u jamstvenom roku, ovisno koje će u datom trenutku biti na snazi</w:t>
      </w:r>
    </w:p>
    <w:p w14:paraId="7F52FECA" w14:textId="77777777" w:rsidR="00BA3447" w:rsidRPr="00D36297" w:rsidRDefault="00BA3447" w:rsidP="00BA3447">
      <w:pPr>
        <w:spacing w:after="0" w:line="276" w:lineRule="auto"/>
        <w:ind w:left="708"/>
        <w:rPr>
          <w:rFonts w:cstheme="minorHAnsi"/>
          <w:color w:val="FF0000"/>
          <w:sz w:val="20"/>
        </w:rPr>
      </w:pPr>
    </w:p>
    <w:p w14:paraId="135C8789" w14:textId="68231307" w:rsidR="006F4898" w:rsidRPr="00FA2A57" w:rsidRDefault="006F4898" w:rsidP="00BA3447">
      <w:pPr>
        <w:spacing w:after="0" w:line="276" w:lineRule="auto"/>
        <w:jc w:val="center"/>
        <w:rPr>
          <w:rFonts w:cstheme="minorHAnsi"/>
          <w:b/>
          <w:sz w:val="20"/>
          <w:lang w:eastAsia="hr-HR"/>
        </w:rPr>
      </w:pPr>
      <w:r w:rsidRPr="00FA2A57">
        <w:rPr>
          <w:rFonts w:cstheme="minorHAnsi"/>
          <w:b/>
          <w:sz w:val="20"/>
          <w:lang w:eastAsia="hr-HR"/>
        </w:rPr>
        <w:t xml:space="preserve">Članak </w:t>
      </w:r>
      <w:r w:rsidR="00C202FB">
        <w:rPr>
          <w:rFonts w:cstheme="minorHAnsi"/>
          <w:b/>
          <w:sz w:val="20"/>
          <w:lang w:eastAsia="hr-HR"/>
        </w:rPr>
        <w:t>22</w:t>
      </w:r>
      <w:r>
        <w:rPr>
          <w:rFonts w:cstheme="minorHAnsi"/>
          <w:b/>
          <w:sz w:val="20"/>
          <w:lang w:eastAsia="hr-HR"/>
        </w:rPr>
        <w:t>.</w:t>
      </w:r>
    </w:p>
    <w:p w14:paraId="5FC83FCD" w14:textId="2E05769B" w:rsidR="006F4898" w:rsidRDefault="006F4898" w:rsidP="00BA3447">
      <w:pPr>
        <w:spacing w:after="0" w:line="276" w:lineRule="auto"/>
        <w:jc w:val="center"/>
        <w:rPr>
          <w:rFonts w:cstheme="minorHAnsi"/>
          <w:b/>
          <w:sz w:val="20"/>
          <w:lang w:eastAsia="hr-HR"/>
        </w:rPr>
      </w:pPr>
      <w:r w:rsidRPr="00FA2A57">
        <w:rPr>
          <w:rFonts w:cstheme="minorHAnsi"/>
          <w:b/>
          <w:sz w:val="20"/>
          <w:lang w:eastAsia="hr-HR"/>
        </w:rPr>
        <w:t>PRODULJENJE ROKA ZA IZVRŠENJE OBVEZA</w:t>
      </w:r>
    </w:p>
    <w:p w14:paraId="22A3EF74" w14:textId="77777777" w:rsidR="00BA3447" w:rsidRPr="00FA2A57" w:rsidRDefault="00BA3447" w:rsidP="00BA3447">
      <w:pPr>
        <w:spacing w:after="0" w:line="276" w:lineRule="auto"/>
        <w:jc w:val="center"/>
        <w:rPr>
          <w:rFonts w:cstheme="minorHAnsi"/>
          <w:b/>
          <w:sz w:val="20"/>
          <w:lang w:eastAsia="hr-HR"/>
        </w:rPr>
      </w:pPr>
    </w:p>
    <w:p w14:paraId="7E49A4BD" w14:textId="77777777" w:rsidR="006F4898" w:rsidRPr="0053705A" w:rsidRDefault="006F4898" w:rsidP="00BA3447">
      <w:pPr>
        <w:spacing w:after="0" w:line="276" w:lineRule="auto"/>
        <w:rPr>
          <w:rFonts w:cstheme="minorHAnsi"/>
          <w:sz w:val="20"/>
          <w:lang w:eastAsia="hr-HR"/>
        </w:rPr>
      </w:pPr>
      <w:r>
        <w:rPr>
          <w:rFonts w:cstheme="minorHAnsi"/>
          <w:sz w:val="20"/>
          <w:lang w:eastAsia="hr-HR"/>
        </w:rPr>
        <w:t>(1)</w:t>
      </w:r>
      <w:r>
        <w:rPr>
          <w:rFonts w:cstheme="minorHAnsi"/>
          <w:sz w:val="20"/>
          <w:lang w:eastAsia="hr-HR"/>
        </w:rPr>
        <w:tab/>
      </w:r>
      <w:r w:rsidRPr="0053705A">
        <w:rPr>
          <w:rFonts w:cstheme="minorHAnsi"/>
          <w:sz w:val="20"/>
          <w:lang w:eastAsia="hr-HR"/>
        </w:rPr>
        <w:t xml:space="preserve">Rok za izvršenje obveza koje čine predmet Ugovora može se produljiti: </w:t>
      </w:r>
    </w:p>
    <w:p w14:paraId="6A41E164" w14:textId="77777777" w:rsidR="006F4898" w:rsidRPr="0053705A" w:rsidRDefault="006F4898" w:rsidP="00BA3447">
      <w:pPr>
        <w:spacing w:after="0" w:line="276" w:lineRule="auto"/>
        <w:ind w:left="1416" w:hanging="708"/>
        <w:jc w:val="both"/>
        <w:rPr>
          <w:rFonts w:cstheme="minorHAnsi"/>
          <w:sz w:val="20"/>
          <w:lang w:eastAsia="hr-HR"/>
        </w:rPr>
      </w:pPr>
      <w:r w:rsidRPr="0053705A">
        <w:rPr>
          <w:rFonts w:cstheme="minorHAnsi"/>
          <w:sz w:val="20"/>
          <w:lang w:eastAsia="hr-HR"/>
        </w:rPr>
        <w:lastRenderedPageBreak/>
        <w:t xml:space="preserve">a) </w:t>
      </w:r>
      <w:r w:rsidRPr="0053705A">
        <w:rPr>
          <w:rFonts w:cstheme="minorHAnsi"/>
          <w:sz w:val="20"/>
          <w:lang w:eastAsia="hr-HR"/>
        </w:rPr>
        <w:tab/>
        <w:t>u slučajevima u kojima je IZVOĐAČ zbog više sile ili drugog događaja koji ima značenje promijenjenih okolnosti nastalih nakon sklapanja Ugovora, koje se nisu mogle predvidjeti, bio spriječen izvoditi radove prema</w:t>
      </w:r>
      <w:r>
        <w:rPr>
          <w:rFonts w:cstheme="minorHAnsi"/>
          <w:sz w:val="20"/>
          <w:lang w:eastAsia="hr-HR"/>
        </w:rPr>
        <w:t xml:space="preserve"> Dinamičko-financijskom planu</w:t>
      </w:r>
      <w:r w:rsidRPr="0053705A">
        <w:rPr>
          <w:rFonts w:cstheme="minorHAnsi"/>
          <w:sz w:val="20"/>
          <w:lang w:eastAsia="hr-HR"/>
        </w:rPr>
        <w:t xml:space="preserve">. Razlogom produljenja roka završetka radova mogu biti samo one promijenjene okolnosti koje IZVOĐAČ nije sam uzrokovao. </w:t>
      </w:r>
    </w:p>
    <w:p w14:paraId="7C70A78B" w14:textId="77777777" w:rsidR="006F4898" w:rsidRPr="0053705A" w:rsidRDefault="006F4898" w:rsidP="00BA3447">
      <w:pPr>
        <w:spacing w:after="0" w:line="276" w:lineRule="auto"/>
        <w:ind w:left="1416" w:hanging="708"/>
        <w:jc w:val="both"/>
        <w:rPr>
          <w:rFonts w:cstheme="minorHAnsi"/>
          <w:sz w:val="20"/>
          <w:lang w:eastAsia="hr-HR"/>
        </w:rPr>
      </w:pPr>
      <w:r w:rsidRPr="0053705A">
        <w:rPr>
          <w:rFonts w:cstheme="minorHAnsi"/>
          <w:sz w:val="20"/>
          <w:lang w:eastAsia="hr-HR"/>
        </w:rPr>
        <w:t xml:space="preserve">b) </w:t>
      </w:r>
      <w:r w:rsidRPr="0053705A">
        <w:rPr>
          <w:rFonts w:cstheme="minorHAnsi"/>
          <w:sz w:val="20"/>
          <w:lang w:eastAsia="hr-HR"/>
        </w:rPr>
        <w:tab/>
        <w:t xml:space="preserve">za broj dana za koji zbog nepovoljnih vremenskih prilika nije bilo moguće izvoditi pojedine vrste radova u skladu sa </w:t>
      </w:r>
      <w:r w:rsidRPr="00795622">
        <w:rPr>
          <w:rFonts w:cstheme="minorHAnsi"/>
          <w:b/>
          <w:sz w:val="20"/>
          <w:lang w:eastAsia="hr-HR"/>
        </w:rPr>
        <w:t>Dinamičko-financijskim planom</w:t>
      </w:r>
      <w:r w:rsidRPr="0053705A">
        <w:rPr>
          <w:rFonts w:cstheme="minorHAnsi"/>
          <w:sz w:val="20"/>
          <w:lang w:eastAsia="hr-HR"/>
        </w:rPr>
        <w:t xml:space="preserve">, a koji odgovara trajanju prekida radova upisanom u građevinski dnevnik. Nepovoljne vremenske prilike se utvrđuju evidencijom meteoroloških uvjeta tijekom izvođenja radova, ovjerenih po Nadzornom inženjeru u građevinskom dnevniku, a specifično za radove koji su se u tom trenutku planirali izvoditi, a što je propisano normama ili tehničkom uputom za izvođenje predmetnih radova. </w:t>
      </w:r>
    </w:p>
    <w:p w14:paraId="08D8871F" w14:textId="026EE06F" w:rsidR="006F4898" w:rsidRPr="00D578A9" w:rsidRDefault="006F4898" w:rsidP="00BA3447">
      <w:pPr>
        <w:spacing w:after="0" w:line="276" w:lineRule="auto"/>
        <w:ind w:left="1416" w:hanging="708"/>
        <w:jc w:val="both"/>
        <w:rPr>
          <w:rFonts w:cstheme="minorHAnsi"/>
          <w:sz w:val="20"/>
          <w:lang w:eastAsia="hr-HR"/>
        </w:rPr>
      </w:pPr>
      <w:r w:rsidRPr="0053705A">
        <w:rPr>
          <w:rFonts w:cstheme="minorHAnsi"/>
          <w:sz w:val="20"/>
          <w:lang w:eastAsia="hr-HR"/>
        </w:rPr>
        <w:t xml:space="preserve">c) </w:t>
      </w:r>
      <w:r w:rsidRPr="0053705A">
        <w:rPr>
          <w:rFonts w:cstheme="minorHAnsi"/>
          <w:sz w:val="20"/>
          <w:lang w:eastAsia="hr-HR"/>
        </w:rPr>
        <w:tab/>
        <w:t xml:space="preserve">ako NARUČITELJ, </w:t>
      </w:r>
      <w:r w:rsidRPr="00587586">
        <w:rPr>
          <w:rFonts w:cstheme="minorHAnsi"/>
          <w:sz w:val="20"/>
          <w:lang w:eastAsia="hr-HR"/>
        </w:rPr>
        <w:t xml:space="preserve">odnosno </w:t>
      </w:r>
      <w:r w:rsidRPr="00390C58">
        <w:rPr>
          <w:rFonts w:cstheme="minorHAnsi"/>
          <w:sz w:val="20"/>
          <w:lang w:eastAsia="hr-HR"/>
        </w:rPr>
        <w:t xml:space="preserve">Nadzorni Inženjer, izda nalog o obustavi radova koja nije uzrokovana krivnjom IZVOĐAČA sukladno </w:t>
      </w:r>
      <w:r w:rsidRPr="00D578A9">
        <w:rPr>
          <w:rFonts w:cstheme="minorHAnsi"/>
          <w:sz w:val="20"/>
          <w:lang w:eastAsia="hr-HR"/>
        </w:rPr>
        <w:t>članku</w:t>
      </w:r>
      <w:r w:rsidR="00AA34A9" w:rsidRPr="00D578A9">
        <w:rPr>
          <w:rFonts w:cstheme="minorHAnsi"/>
          <w:sz w:val="20"/>
          <w:lang w:eastAsia="hr-HR"/>
        </w:rPr>
        <w:t xml:space="preserve"> </w:t>
      </w:r>
      <w:r w:rsidR="007F54E6" w:rsidRPr="00D578A9">
        <w:rPr>
          <w:rFonts w:cstheme="minorHAnsi"/>
          <w:sz w:val="20"/>
          <w:lang w:eastAsia="hr-HR"/>
        </w:rPr>
        <w:t>5</w:t>
      </w:r>
      <w:r w:rsidR="00D36297" w:rsidRPr="00D578A9">
        <w:rPr>
          <w:rFonts w:cstheme="minorHAnsi"/>
          <w:sz w:val="20"/>
          <w:lang w:eastAsia="hr-HR"/>
        </w:rPr>
        <w:t>0</w:t>
      </w:r>
      <w:r w:rsidRPr="00D578A9">
        <w:rPr>
          <w:rFonts w:cstheme="minorHAnsi"/>
          <w:sz w:val="20"/>
          <w:lang w:eastAsia="hr-HR"/>
        </w:rPr>
        <w:t xml:space="preserve">. Ugovora, za broj dana koji odgovara trajanju obustave. </w:t>
      </w:r>
    </w:p>
    <w:p w14:paraId="75C45B0B" w14:textId="77777777" w:rsidR="006F4898" w:rsidRPr="00D578A9" w:rsidRDefault="006F4898" w:rsidP="00BA3447">
      <w:pPr>
        <w:spacing w:after="0" w:line="276" w:lineRule="auto"/>
        <w:ind w:left="1416" w:hanging="708"/>
        <w:jc w:val="both"/>
        <w:rPr>
          <w:rFonts w:cstheme="minorHAnsi"/>
          <w:sz w:val="20"/>
          <w:lang w:eastAsia="hr-HR"/>
        </w:rPr>
      </w:pPr>
      <w:r w:rsidRPr="00D578A9">
        <w:rPr>
          <w:rFonts w:cstheme="minorHAnsi"/>
          <w:sz w:val="20"/>
          <w:lang w:eastAsia="hr-HR"/>
        </w:rPr>
        <w:t xml:space="preserve">d) </w:t>
      </w:r>
      <w:r w:rsidRPr="00D578A9">
        <w:rPr>
          <w:rFonts w:cstheme="minorHAnsi"/>
          <w:sz w:val="20"/>
          <w:lang w:eastAsia="hr-HR"/>
        </w:rPr>
        <w:tab/>
        <w:t xml:space="preserve">ako nastupi neki od uzroka kašnjenja koji daje pravo IZVOĐAČU na produljenje roka za izvršenje obveza prema bilo kojem članku Ugovora. </w:t>
      </w:r>
    </w:p>
    <w:p w14:paraId="08E5AA56" w14:textId="77777777" w:rsidR="006F4898" w:rsidRPr="00D578A9" w:rsidRDefault="006F4898" w:rsidP="00BA3447">
      <w:pPr>
        <w:spacing w:after="0" w:line="276" w:lineRule="auto"/>
        <w:ind w:firstLine="708"/>
        <w:jc w:val="both"/>
        <w:rPr>
          <w:rFonts w:cstheme="minorHAnsi"/>
          <w:sz w:val="20"/>
          <w:lang w:eastAsia="hr-HR"/>
        </w:rPr>
      </w:pPr>
      <w:r w:rsidRPr="00D578A9">
        <w:rPr>
          <w:rFonts w:cstheme="minorHAnsi"/>
          <w:sz w:val="20"/>
          <w:lang w:eastAsia="hr-HR"/>
        </w:rPr>
        <w:t xml:space="preserve">e) </w:t>
      </w:r>
      <w:r w:rsidRPr="00D578A9">
        <w:rPr>
          <w:rFonts w:cstheme="minorHAnsi"/>
          <w:sz w:val="20"/>
          <w:lang w:eastAsia="hr-HR"/>
        </w:rPr>
        <w:tab/>
        <w:t xml:space="preserve">zbog bilo kojeg kašnjenja kojeg je uzrokovao NARUČITELJ ili osobe za koje on odgovara. </w:t>
      </w:r>
    </w:p>
    <w:p w14:paraId="6DC46A19" w14:textId="339A4E40" w:rsidR="006F4898" w:rsidRPr="00587586" w:rsidRDefault="006F4898" w:rsidP="00BA3447">
      <w:pPr>
        <w:spacing w:after="0" w:line="276" w:lineRule="auto"/>
        <w:ind w:left="708" w:hanging="708"/>
        <w:jc w:val="both"/>
        <w:rPr>
          <w:rFonts w:cstheme="minorHAnsi"/>
          <w:sz w:val="20"/>
          <w:lang w:eastAsia="hr-HR"/>
        </w:rPr>
      </w:pPr>
      <w:r w:rsidRPr="00D578A9">
        <w:rPr>
          <w:rFonts w:cstheme="minorHAnsi"/>
          <w:sz w:val="20"/>
          <w:lang w:eastAsia="hr-HR"/>
        </w:rPr>
        <w:t xml:space="preserve">(2) </w:t>
      </w:r>
      <w:r w:rsidRPr="00D578A9">
        <w:rPr>
          <w:rFonts w:cstheme="minorHAnsi"/>
          <w:sz w:val="20"/>
          <w:lang w:eastAsia="hr-HR"/>
        </w:rPr>
        <w:tab/>
        <w:t>Zahtjev za produljenje roka za izvršenje obveza podnosi se odmah po nastanku okolnosti na kojima se temelji zahtjev, odnosno saznanju za predmetne okolnosti, a može se podnijeti najkasnije do isteka ugovorenog roka za izvršenje. Zahtjev se podnosi Nadzornom inženjeru radi davanja mišljenja sukladno članku</w:t>
      </w:r>
      <w:r w:rsidR="00AA34A9" w:rsidRPr="00D578A9">
        <w:rPr>
          <w:rFonts w:cstheme="minorHAnsi"/>
          <w:sz w:val="20"/>
          <w:lang w:eastAsia="hr-HR"/>
        </w:rPr>
        <w:t xml:space="preserve"> </w:t>
      </w:r>
      <w:r w:rsidR="00F104E5" w:rsidRPr="00D578A9">
        <w:rPr>
          <w:rFonts w:cstheme="minorHAnsi"/>
          <w:sz w:val="20"/>
          <w:lang w:eastAsia="hr-HR"/>
        </w:rPr>
        <w:t>4</w:t>
      </w:r>
      <w:r w:rsidR="00D36297" w:rsidRPr="00D578A9">
        <w:rPr>
          <w:rFonts w:cstheme="minorHAnsi"/>
          <w:sz w:val="20"/>
          <w:lang w:eastAsia="hr-HR"/>
        </w:rPr>
        <w:t>8</w:t>
      </w:r>
      <w:r w:rsidRPr="00D578A9">
        <w:rPr>
          <w:rFonts w:cstheme="minorHAnsi"/>
          <w:sz w:val="20"/>
          <w:lang w:eastAsia="hr-HR"/>
        </w:rPr>
        <w:t>. Ugovora. U zahtjevu je potrebno</w:t>
      </w:r>
      <w:r w:rsidRPr="00587586">
        <w:rPr>
          <w:rFonts w:cstheme="minorHAnsi"/>
          <w:sz w:val="20"/>
          <w:lang w:eastAsia="hr-HR"/>
        </w:rPr>
        <w:t xml:space="preserve"> opisati okolnosti na kojima se on temelji te dostaviti dokaze takvih navoda. Uz zahtjev se dostavlja revidirani </w:t>
      </w:r>
      <w:r w:rsidRPr="00390C58">
        <w:rPr>
          <w:rFonts w:cstheme="minorHAnsi"/>
          <w:bCs/>
          <w:sz w:val="20"/>
          <w:lang w:eastAsia="hr-HR"/>
        </w:rPr>
        <w:t>Dinamičko-financijski plan iz kojeg</w:t>
      </w:r>
      <w:r w:rsidRPr="00587586">
        <w:rPr>
          <w:rFonts w:cstheme="minorHAnsi"/>
          <w:sz w:val="20"/>
          <w:lang w:eastAsia="hr-HR"/>
        </w:rPr>
        <w:t xml:space="preserve"> je vidljiv novi rok završetka radova. U slučaju osnovanosti zahtjeva pristupa se izmjeni Ugovora.  </w:t>
      </w:r>
    </w:p>
    <w:p w14:paraId="23273E84" w14:textId="03A6BCA5" w:rsidR="006F4898" w:rsidRPr="00C55F6B"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(3) </w:t>
      </w:r>
      <w:r w:rsidRPr="0053705A">
        <w:rPr>
          <w:rFonts w:cstheme="minorHAnsi"/>
          <w:sz w:val="20"/>
          <w:lang w:eastAsia="hr-HR"/>
        </w:rPr>
        <w:tab/>
        <w:t xml:space="preserve">Radi procjene pojave iznimno nepovoljnih temperatura, oborina i vjetra, normalni uvjeti u pogledu temperature, oborina i vjetra definiraju se kao desetogodišnji mjesečni prosjek tih parametara, izmjereno </w:t>
      </w:r>
      <w:r w:rsidR="00D578A9" w:rsidRPr="00D578A9">
        <w:rPr>
          <w:rFonts w:cstheme="minorHAnsi"/>
          <w:sz w:val="20"/>
          <w:lang w:eastAsia="hr-HR"/>
        </w:rPr>
        <w:t xml:space="preserve">u nekoj meteorološkoj stanici u blizini </w:t>
      </w:r>
      <w:r w:rsidR="00D578A9" w:rsidRPr="00C55F6B">
        <w:rPr>
          <w:rFonts w:cstheme="minorHAnsi"/>
          <w:sz w:val="20"/>
          <w:lang w:eastAsia="hr-HR"/>
        </w:rPr>
        <w:t>lokacije gradilišta</w:t>
      </w:r>
      <w:r w:rsidRPr="00C55F6B">
        <w:rPr>
          <w:rFonts w:cstheme="minorHAnsi"/>
          <w:sz w:val="20"/>
          <w:lang w:eastAsia="hr-HR"/>
        </w:rPr>
        <w:t xml:space="preserve">. Radi evidencije pojave nepovoljnih klimatskih uvjeta za jedan od tih parametara IZVOĐAČ je dužan tražiti podatke o temperaturi, oborinama ili vjetru od </w:t>
      </w:r>
      <w:proofErr w:type="spellStart"/>
      <w:r w:rsidR="00D578A9" w:rsidRPr="00C55F6B">
        <w:rPr>
          <w:rFonts w:cstheme="minorHAnsi"/>
          <w:sz w:val="20"/>
          <w:lang w:eastAsia="hr-HR"/>
        </w:rPr>
        <w:t>od</w:t>
      </w:r>
      <w:proofErr w:type="spellEnd"/>
      <w:r w:rsidR="00D578A9" w:rsidRPr="00C55F6B">
        <w:rPr>
          <w:rFonts w:cstheme="minorHAnsi"/>
          <w:sz w:val="20"/>
          <w:lang w:eastAsia="hr-HR"/>
        </w:rPr>
        <w:t xml:space="preserve"> najbliže meteorološke stanice i sl..</w:t>
      </w:r>
      <w:r w:rsidRPr="00C55F6B">
        <w:rPr>
          <w:rFonts w:cstheme="minorHAnsi"/>
          <w:sz w:val="20"/>
          <w:lang w:eastAsia="hr-HR"/>
        </w:rPr>
        <w:t xml:space="preserve">. U svojoj procjeni, Nadzorni inženjer će uzeti u obzir iznimni i uobičajeni karakter nepovoljnih klimatskih uvjeta i njihovog mogućeg negativnog učinka na kritičnu stazu radova i rok izvođenja/završetka radova. Klimatske specifičnosti određenog podneblja smatrat će se uzetima u obzir prilikom pripreme ponude Izvođača radova i neće se moći smatrati vremenskim neprilikama jer je mogućnost pojave istih Izvođač trebao uzeti u obzir prilikom pripreme </w:t>
      </w:r>
      <w:r w:rsidR="00C55F6B" w:rsidRPr="00C55F6B">
        <w:rPr>
          <w:rFonts w:cstheme="minorHAnsi"/>
          <w:sz w:val="20"/>
          <w:lang w:eastAsia="hr-HR"/>
        </w:rPr>
        <w:t>Dinamičko-financijskog plana</w:t>
      </w:r>
      <w:r w:rsidRPr="00C55F6B">
        <w:rPr>
          <w:rFonts w:cstheme="minorHAnsi"/>
          <w:sz w:val="20"/>
          <w:lang w:eastAsia="hr-HR"/>
        </w:rPr>
        <w:t>.</w:t>
      </w:r>
    </w:p>
    <w:p w14:paraId="33960421" w14:textId="3BBFD937" w:rsidR="006F4898" w:rsidRPr="00C55F6B" w:rsidRDefault="006F4898" w:rsidP="00BA3447">
      <w:pPr>
        <w:spacing w:after="0" w:line="276" w:lineRule="auto"/>
        <w:jc w:val="center"/>
        <w:rPr>
          <w:rFonts w:cstheme="minorHAnsi"/>
          <w:b/>
          <w:bCs/>
          <w:sz w:val="20"/>
          <w:lang w:eastAsia="hr-HR"/>
        </w:rPr>
      </w:pPr>
      <w:r w:rsidRPr="00C55F6B">
        <w:rPr>
          <w:rFonts w:cstheme="minorHAnsi"/>
          <w:b/>
          <w:bCs/>
          <w:sz w:val="20"/>
          <w:lang w:eastAsia="hr-HR"/>
        </w:rPr>
        <w:t xml:space="preserve">Članak </w:t>
      </w:r>
      <w:r w:rsidR="00C202FB" w:rsidRPr="00C55F6B">
        <w:rPr>
          <w:rFonts w:cstheme="minorHAnsi"/>
          <w:b/>
          <w:bCs/>
          <w:sz w:val="20"/>
          <w:lang w:eastAsia="hr-HR"/>
        </w:rPr>
        <w:t>23</w:t>
      </w:r>
      <w:r w:rsidRPr="00C55F6B">
        <w:rPr>
          <w:rFonts w:cstheme="minorHAnsi"/>
          <w:b/>
          <w:bCs/>
          <w:sz w:val="20"/>
          <w:lang w:eastAsia="hr-HR"/>
        </w:rPr>
        <w:t>.</w:t>
      </w:r>
    </w:p>
    <w:p w14:paraId="1D2925FB" w14:textId="0625F223" w:rsidR="006F4898" w:rsidRDefault="006F4898" w:rsidP="00BA3447">
      <w:pPr>
        <w:spacing w:after="0" w:line="276" w:lineRule="auto"/>
        <w:jc w:val="center"/>
        <w:rPr>
          <w:rFonts w:cstheme="minorHAnsi"/>
          <w:b/>
          <w:bCs/>
          <w:spacing w:val="-1"/>
          <w:sz w:val="20"/>
          <w:lang w:eastAsia="hr-HR"/>
        </w:rPr>
      </w:pPr>
      <w:r w:rsidRPr="00C55F6B">
        <w:rPr>
          <w:rFonts w:cstheme="minorHAnsi"/>
          <w:b/>
          <w:bCs/>
          <w:spacing w:val="-1"/>
          <w:sz w:val="20"/>
          <w:lang w:eastAsia="hr-HR"/>
        </w:rPr>
        <w:t>ZAJEDNICA PONUDITELJA</w:t>
      </w:r>
    </w:p>
    <w:p w14:paraId="78C6D6A5" w14:textId="77777777" w:rsidR="00BA3447" w:rsidRPr="0053705A" w:rsidRDefault="00BA3447" w:rsidP="00BA3447">
      <w:pPr>
        <w:spacing w:after="0" w:line="276" w:lineRule="auto"/>
        <w:jc w:val="center"/>
        <w:rPr>
          <w:rFonts w:cstheme="minorHAnsi"/>
          <w:b/>
          <w:bCs/>
          <w:spacing w:val="-1"/>
          <w:sz w:val="20"/>
          <w:lang w:eastAsia="hr-HR"/>
        </w:rPr>
      </w:pPr>
    </w:p>
    <w:p w14:paraId="6CE3EE8B" w14:textId="7D0F19D7" w:rsidR="00C55F6B" w:rsidRDefault="00C55F6B" w:rsidP="00C55F6B">
      <w:pPr>
        <w:spacing w:after="0" w:line="276" w:lineRule="auto"/>
        <w:ind w:left="708"/>
        <w:jc w:val="both"/>
        <w:rPr>
          <w:rFonts w:cstheme="minorHAnsi"/>
          <w:bCs/>
          <w:spacing w:val="-1"/>
          <w:sz w:val="20"/>
          <w:lang w:eastAsia="hr-HR"/>
        </w:rPr>
      </w:pPr>
      <w:r w:rsidRPr="009827F7">
        <w:rPr>
          <w:rFonts w:cstheme="minorHAnsi"/>
          <w:i/>
          <w:iCs/>
          <w:color w:val="231F20"/>
          <w:sz w:val="20"/>
          <w:highlight w:val="darkGray"/>
          <w:lang w:eastAsia="hr-HR"/>
        </w:rPr>
        <w:t xml:space="preserve">Ako IZVOĐAČ </w:t>
      </w:r>
      <w:r>
        <w:rPr>
          <w:rFonts w:cstheme="minorHAnsi"/>
          <w:i/>
          <w:iCs/>
          <w:color w:val="231F20"/>
          <w:sz w:val="20"/>
          <w:highlight w:val="darkGray"/>
          <w:lang w:eastAsia="hr-HR"/>
        </w:rPr>
        <w:t>izvršava</w:t>
      </w:r>
      <w:r w:rsidRPr="009827F7">
        <w:rPr>
          <w:rFonts w:cstheme="minorHAnsi"/>
          <w:i/>
          <w:iCs/>
          <w:color w:val="231F20"/>
          <w:sz w:val="20"/>
          <w:highlight w:val="darkGray"/>
          <w:lang w:eastAsia="hr-HR"/>
        </w:rPr>
        <w:t xml:space="preserve"> Ugovor </w:t>
      </w:r>
      <w:r>
        <w:rPr>
          <w:rFonts w:cstheme="minorHAnsi"/>
          <w:i/>
          <w:iCs/>
          <w:color w:val="231F20"/>
          <w:sz w:val="20"/>
          <w:highlight w:val="darkGray"/>
          <w:lang w:eastAsia="hr-HR"/>
        </w:rPr>
        <w:t>kao zajednica ponuditelja (gospodarskih subjekata</w:t>
      </w:r>
      <w:r w:rsidR="00C85617">
        <w:rPr>
          <w:rFonts w:cstheme="minorHAnsi"/>
          <w:i/>
          <w:iCs/>
          <w:color w:val="231F20"/>
          <w:sz w:val="20"/>
          <w:highlight w:val="darkGray"/>
          <w:lang w:eastAsia="hr-HR"/>
        </w:rPr>
        <w:t>)</w:t>
      </w:r>
      <w:r w:rsidRPr="009827F7">
        <w:rPr>
          <w:rFonts w:cstheme="minorHAnsi"/>
          <w:i/>
          <w:iCs/>
          <w:sz w:val="20"/>
          <w:highlight w:val="darkGray"/>
          <w:lang w:eastAsia="hr-HR"/>
        </w:rPr>
        <w:t xml:space="preserve">, tada se u ovom članku ugovora navode podaci o </w:t>
      </w:r>
      <w:r>
        <w:rPr>
          <w:rFonts w:cstheme="minorHAnsi"/>
          <w:i/>
          <w:iCs/>
          <w:sz w:val="20"/>
          <w:highlight w:val="darkGray"/>
          <w:lang w:eastAsia="hr-HR"/>
        </w:rPr>
        <w:t>zajednici gospodarskih subjekata</w:t>
      </w:r>
      <w:r w:rsidRPr="009827F7">
        <w:rPr>
          <w:rFonts w:cstheme="minorHAnsi"/>
          <w:i/>
          <w:iCs/>
          <w:sz w:val="20"/>
          <w:highlight w:val="darkGray"/>
          <w:lang w:eastAsia="hr-HR"/>
        </w:rPr>
        <w:t>.</w:t>
      </w:r>
    </w:p>
    <w:p w14:paraId="4EA2C64E" w14:textId="446B8BED" w:rsidR="006F4898" w:rsidRPr="0053705A" w:rsidRDefault="006F4898" w:rsidP="00BA3447">
      <w:pPr>
        <w:spacing w:after="0" w:line="276" w:lineRule="auto"/>
        <w:ind w:left="708" w:hanging="708"/>
        <w:jc w:val="both"/>
        <w:rPr>
          <w:rFonts w:cstheme="minorHAnsi"/>
          <w:sz w:val="20"/>
        </w:rPr>
      </w:pPr>
      <w:r w:rsidRPr="0053705A">
        <w:rPr>
          <w:rFonts w:cstheme="minorHAnsi"/>
          <w:bCs/>
          <w:spacing w:val="-1"/>
          <w:sz w:val="20"/>
          <w:lang w:eastAsia="hr-HR"/>
        </w:rPr>
        <w:t xml:space="preserve">(1) </w:t>
      </w:r>
      <w:r w:rsidRPr="0053705A">
        <w:rPr>
          <w:rFonts w:cstheme="minorHAnsi"/>
          <w:bCs/>
          <w:spacing w:val="-1"/>
          <w:sz w:val="20"/>
          <w:lang w:eastAsia="hr-HR"/>
        </w:rPr>
        <w:tab/>
      </w:r>
      <w:r w:rsidRPr="0053705A">
        <w:rPr>
          <w:rFonts w:cstheme="minorHAnsi"/>
          <w:sz w:val="20"/>
        </w:rPr>
        <w:t xml:space="preserve">Ako IZVOĐAČ djeluje u zajednici </w:t>
      </w:r>
      <w:r>
        <w:rPr>
          <w:rFonts w:cstheme="minorHAnsi"/>
          <w:sz w:val="20"/>
        </w:rPr>
        <w:t>gospodarskih subjekata</w:t>
      </w:r>
      <w:r w:rsidRPr="0053705A">
        <w:rPr>
          <w:rFonts w:cstheme="minorHAnsi"/>
          <w:sz w:val="20"/>
        </w:rPr>
        <w:t xml:space="preserve">, odnosno udruženju više gospodarskih subjekata sukladno važećim propisima koji uređuju postupak nabave, sve osobe u takvoj zajednici će biti solidarno odgovorne za uredno ispunjenje ugovornih obveza. </w:t>
      </w:r>
      <w:r>
        <w:rPr>
          <w:rFonts w:cstheme="minorHAnsi"/>
          <w:sz w:val="20"/>
        </w:rPr>
        <w:t>Z</w:t>
      </w:r>
      <w:r w:rsidRPr="0053705A">
        <w:rPr>
          <w:rFonts w:cstheme="minorHAnsi"/>
          <w:sz w:val="20"/>
        </w:rPr>
        <w:t>ajednica</w:t>
      </w:r>
      <w:r>
        <w:rPr>
          <w:rFonts w:cstheme="minorHAnsi"/>
          <w:sz w:val="20"/>
        </w:rPr>
        <w:t xml:space="preserve"> gospodarskih subjekata</w:t>
      </w:r>
      <w:r w:rsidRPr="0053705A">
        <w:rPr>
          <w:rFonts w:cstheme="minorHAnsi"/>
          <w:sz w:val="20"/>
        </w:rPr>
        <w:t xml:space="preserve"> izvršava </w:t>
      </w:r>
      <w:r w:rsidRPr="00C55F6B">
        <w:rPr>
          <w:rFonts w:cstheme="minorHAnsi"/>
          <w:sz w:val="20"/>
        </w:rPr>
        <w:t>Ugovor sukladno svojoj zajedničkoj ponudi u kojoj je naznačeno koji dio Ugovora izvršava pojedini član zajednice</w:t>
      </w:r>
      <w:r w:rsidR="00C55F6B" w:rsidRPr="00C55F6B">
        <w:rPr>
          <w:rFonts w:cstheme="minorHAnsi"/>
          <w:sz w:val="20"/>
        </w:rPr>
        <w:t xml:space="preserve"> gospodarskih subjekata</w:t>
      </w:r>
      <w:r w:rsidRPr="00C55F6B">
        <w:rPr>
          <w:rFonts w:cstheme="minorHAnsi"/>
          <w:sz w:val="20"/>
        </w:rPr>
        <w:t>.</w:t>
      </w:r>
      <w:r w:rsidRPr="0053705A">
        <w:rPr>
          <w:rFonts w:cstheme="minorHAnsi"/>
          <w:sz w:val="20"/>
        </w:rPr>
        <w:t xml:space="preserve"> </w:t>
      </w:r>
    </w:p>
    <w:p w14:paraId="559E7A0C" w14:textId="77777777" w:rsidR="006F4898" w:rsidRPr="0053705A" w:rsidRDefault="006F4898" w:rsidP="00BA3447">
      <w:pPr>
        <w:spacing w:after="0" w:line="276" w:lineRule="auto"/>
        <w:ind w:left="708" w:hanging="708"/>
        <w:jc w:val="both"/>
        <w:rPr>
          <w:rFonts w:cstheme="minorHAnsi"/>
          <w:bCs/>
          <w:spacing w:val="-1"/>
          <w:sz w:val="20"/>
          <w:lang w:eastAsia="hr-HR"/>
        </w:rPr>
      </w:pPr>
      <w:r>
        <w:rPr>
          <w:rFonts w:cstheme="minorHAnsi"/>
          <w:sz w:val="20"/>
        </w:rPr>
        <w:t>(2)</w:t>
      </w:r>
      <w:r>
        <w:rPr>
          <w:rFonts w:cstheme="minorHAnsi"/>
          <w:sz w:val="20"/>
        </w:rPr>
        <w:tab/>
      </w:r>
      <w:r w:rsidRPr="0053705A">
        <w:rPr>
          <w:rFonts w:cstheme="minorHAnsi"/>
          <w:sz w:val="20"/>
        </w:rPr>
        <w:t>U slučaju da jedan član zajednice ne izvršava svoje ugovorne obveze NARUČITELJ može naložiti preuzimanje i izvršenje obveza predmetnog člana drugom članu zajednice. Član kojem je naloženo preuzimanje obveza dužan je iste preuzeti u roku od 8 dana od naloga NARUČITELJA, a član zajednice koji ne izvršava svoje obveze je dužan u roku kojeg odredi NARUČITELJ, a koji iznosi najviše 30 dana, prepustiti izvođenje radova drugom članu, sve sukladno nalogu NARUČITELJA. Odredbe ovog stavka bez utjecaja su na solidarnu odgovornost svih osoba u zajednici za uredno ispunjenje ugovornih obveza.</w:t>
      </w:r>
    </w:p>
    <w:p w14:paraId="3BBD04C9" w14:textId="77777777" w:rsidR="006F4898" w:rsidRPr="0053705A" w:rsidRDefault="006F4898" w:rsidP="00BA3447">
      <w:pPr>
        <w:shd w:val="clear" w:color="auto" w:fill="FFFFFF" w:themeFill="background1"/>
        <w:spacing w:after="0" w:line="276" w:lineRule="auto"/>
        <w:ind w:left="708" w:hanging="708"/>
        <w:jc w:val="both"/>
        <w:rPr>
          <w:rFonts w:cstheme="minorHAnsi"/>
          <w:bCs/>
          <w:spacing w:val="-1"/>
          <w:sz w:val="20"/>
          <w:lang w:eastAsia="hr-HR"/>
        </w:rPr>
      </w:pPr>
      <w:r w:rsidRPr="0053705A">
        <w:rPr>
          <w:rFonts w:cstheme="minorHAnsi"/>
          <w:bCs/>
          <w:spacing w:val="-1"/>
          <w:sz w:val="20"/>
          <w:lang w:eastAsia="hr-HR"/>
        </w:rPr>
        <w:lastRenderedPageBreak/>
        <w:t xml:space="preserve">(3) </w:t>
      </w:r>
      <w:r w:rsidRPr="0053705A">
        <w:rPr>
          <w:rFonts w:cstheme="minorHAnsi"/>
          <w:bCs/>
          <w:spacing w:val="-1"/>
          <w:sz w:val="20"/>
          <w:lang w:eastAsia="hr-HR"/>
        </w:rPr>
        <w:tab/>
        <w:t xml:space="preserve">Sastav ili pravni oblik ustrojstva zajednice neće se promijeniti bez prethodnog pristanka NARUČITELJA. Svaka izmjena sastava zajednice ili pravnog oblika ustrojstva bez prethodnog dopuštenja NARUČITELJA može rezultirati raskidom ugovora. </w:t>
      </w:r>
    </w:p>
    <w:p w14:paraId="5D6D7879" w14:textId="77777777" w:rsidR="006F4898" w:rsidRPr="0053705A" w:rsidRDefault="006F4898" w:rsidP="00BA3447">
      <w:pPr>
        <w:spacing w:after="0" w:line="276" w:lineRule="auto"/>
        <w:ind w:left="708" w:hanging="708"/>
        <w:jc w:val="both"/>
        <w:rPr>
          <w:rFonts w:cstheme="minorHAnsi"/>
          <w:bCs/>
          <w:spacing w:val="-1"/>
          <w:sz w:val="20"/>
          <w:lang w:eastAsia="hr-HR"/>
        </w:rPr>
      </w:pPr>
      <w:r w:rsidRPr="0053705A">
        <w:rPr>
          <w:rFonts w:cstheme="minorHAnsi"/>
          <w:bCs/>
          <w:spacing w:val="-1"/>
          <w:sz w:val="20"/>
          <w:lang w:eastAsia="hr-HR"/>
        </w:rPr>
        <w:t>(</w:t>
      </w:r>
      <w:r>
        <w:rPr>
          <w:rFonts w:cstheme="minorHAnsi"/>
          <w:bCs/>
          <w:spacing w:val="-1"/>
          <w:sz w:val="20"/>
          <w:lang w:eastAsia="hr-HR"/>
        </w:rPr>
        <w:t>4</w:t>
      </w:r>
      <w:r w:rsidRPr="0053705A">
        <w:rPr>
          <w:rFonts w:cstheme="minorHAnsi"/>
          <w:bCs/>
          <w:spacing w:val="-1"/>
          <w:sz w:val="20"/>
          <w:lang w:eastAsia="hr-HR"/>
        </w:rPr>
        <w:t xml:space="preserve">) </w:t>
      </w:r>
      <w:r w:rsidRPr="0053705A">
        <w:rPr>
          <w:rFonts w:cstheme="minorHAnsi"/>
          <w:bCs/>
          <w:spacing w:val="-1"/>
          <w:sz w:val="20"/>
          <w:lang w:eastAsia="hr-HR"/>
        </w:rPr>
        <w:tab/>
        <w:t>Zajednica gospodarskih subjekata odredit će osobu s kojom će se u ime zajednice odvijati komunikacija s NARUČITELJEM u svrhu izvršavanja Ugovora.</w:t>
      </w:r>
    </w:p>
    <w:p w14:paraId="4BB3918C" w14:textId="31583C93" w:rsidR="006F4898" w:rsidRDefault="006F4898" w:rsidP="00BA3447">
      <w:pPr>
        <w:spacing w:after="0" w:line="276" w:lineRule="auto"/>
        <w:ind w:left="708" w:hanging="708"/>
        <w:jc w:val="both"/>
        <w:rPr>
          <w:rFonts w:cstheme="minorHAnsi"/>
          <w:bCs/>
          <w:spacing w:val="-1"/>
          <w:sz w:val="20"/>
          <w:lang w:eastAsia="hr-HR"/>
        </w:rPr>
      </w:pPr>
      <w:r w:rsidRPr="00C55F6B">
        <w:rPr>
          <w:rFonts w:cstheme="minorHAnsi"/>
          <w:bCs/>
          <w:spacing w:val="-1"/>
          <w:sz w:val="20"/>
          <w:lang w:eastAsia="hr-HR"/>
        </w:rPr>
        <w:t>(5)</w:t>
      </w:r>
      <w:r w:rsidRPr="00C55F6B">
        <w:rPr>
          <w:rFonts w:cstheme="minorHAnsi"/>
          <w:bCs/>
          <w:spacing w:val="-1"/>
          <w:sz w:val="20"/>
          <w:lang w:eastAsia="hr-HR"/>
        </w:rPr>
        <w:tab/>
        <w:t xml:space="preserve">NARUČITELJ neposredno plaća svakom članu zajednice </w:t>
      </w:r>
      <w:r w:rsidR="002F355B" w:rsidRPr="00C55F6B">
        <w:rPr>
          <w:rFonts w:cstheme="minorHAnsi"/>
          <w:bCs/>
          <w:spacing w:val="-1"/>
          <w:sz w:val="20"/>
          <w:lang w:eastAsia="hr-HR"/>
        </w:rPr>
        <w:t xml:space="preserve">gospodarskih subjekata </w:t>
      </w:r>
      <w:r w:rsidRPr="00C55F6B">
        <w:rPr>
          <w:rFonts w:cstheme="minorHAnsi"/>
          <w:bCs/>
          <w:spacing w:val="-1"/>
          <w:sz w:val="20"/>
          <w:lang w:eastAsia="hr-HR"/>
        </w:rPr>
        <w:t>za onaj dio</w:t>
      </w:r>
      <w:r w:rsidRPr="0053705A">
        <w:rPr>
          <w:rFonts w:cstheme="minorHAnsi"/>
          <w:bCs/>
          <w:spacing w:val="-1"/>
          <w:sz w:val="20"/>
          <w:lang w:eastAsia="hr-HR"/>
        </w:rPr>
        <w:t xml:space="preserve"> Ugovora koji je on izvršio, ukoliko zajednica nije odredila drugačije.</w:t>
      </w:r>
    </w:p>
    <w:p w14:paraId="2118AEEE" w14:textId="4AFBA249" w:rsidR="00C55F6B" w:rsidRDefault="00C55F6B" w:rsidP="00BA3447">
      <w:pPr>
        <w:spacing w:after="0" w:line="276" w:lineRule="auto"/>
        <w:ind w:left="708" w:hanging="708"/>
        <w:jc w:val="both"/>
        <w:rPr>
          <w:rFonts w:cstheme="minorHAnsi"/>
          <w:bCs/>
          <w:spacing w:val="-1"/>
          <w:sz w:val="20"/>
          <w:lang w:eastAsia="hr-HR"/>
        </w:rPr>
      </w:pPr>
    </w:p>
    <w:p w14:paraId="328DA718" w14:textId="77777777" w:rsidR="00C55F6B" w:rsidRPr="0053705A" w:rsidRDefault="00C55F6B" w:rsidP="00BA3447">
      <w:pPr>
        <w:spacing w:after="0" w:line="276" w:lineRule="auto"/>
        <w:ind w:left="708" w:hanging="708"/>
        <w:jc w:val="both"/>
        <w:rPr>
          <w:rFonts w:cstheme="minorHAnsi"/>
          <w:bCs/>
          <w:spacing w:val="-1"/>
          <w:sz w:val="20"/>
          <w:lang w:eastAsia="hr-HR"/>
        </w:rPr>
      </w:pPr>
    </w:p>
    <w:p w14:paraId="2EE4CB54" w14:textId="08D0B20C" w:rsidR="006F4898" w:rsidRPr="0053705A" w:rsidRDefault="006F4898" w:rsidP="00BA3447">
      <w:pPr>
        <w:spacing w:after="0" w:line="276" w:lineRule="auto"/>
        <w:jc w:val="center"/>
        <w:rPr>
          <w:rFonts w:cstheme="minorHAnsi"/>
          <w:b/>
          <w:bCs/>
          <w:sz w:val="20"/>
          <w:lang w:eastAsia="hr-HR"/>
        </w:rPr>
      </w:pPr>
      <w:r w:rsidRPr="0053705A">
        <w:rPr>
          <w:rFonts w:cstheme="minorHAnsi"/>
          <w:b/>
          <w:bCs/>
          <w:sz w:val="20"/>
          <w:lang w:eastAsia="hr-HR"/>
        </w:rPr>
        <w:t xml:space="preserve">Članak </w:t>
      </w:r>
      <w:r w:rsidR="00F104E5">
        <w:rPr>
          <w:rFonts w:cstheme="minorHAnsi"/>
          <w:b/>
          <w:bCs/>
          <w:sz w:val="20"/>
          <w:lang w:eastAsia="hr-HR"/>
        </w:rPr>
        <w:t>24</w:t>
      </w:r>
      <w:r>
        <w:rPr>
          <w:rFonts w:cstheme="minorHAnsi"/>
          <w:b/>
          <w:bCs/>
          <w:sz w:val="20"/>
          <w:lang w:eastAsia="hr-HR"/>
        </w:rPr>
        <w:t>.</w:t>
      </w:r>
    </w:p>
    <w:p w14:paraId="1A591881" w14:textId="27521A00" w:rsidR="006F4898" w:rsidRPr="00390C58" w:rsidRDefault="00D35578" w:rsidP="00BA3447">
      <w:pPr>
        <w:spacing w:after="0" w:line="276" w:lineRule="auto"/>
        <w:jc w:val="center"/>
        <w:rPr>
          <w:rFonts w:cstheme="minorHAnsi"/>
          <w:b/>
          <w:sz w:val="20"/>
          <w:lang w:eastAsia="hr-HR"/>
        </w:rPr>
      </w:pPr>
      <w:r w:rsidRPr="00390C58">
        <w:rPr>
          <w:rFonts w:cstheme="minorHAnsi"/>
          <w:b/>
          <w:sz w:val="20"/>
          <w:lang w:eastAsia="hr-HR"/>
        </w:rPr>
        <w:t>POD</w:t>
      </w:r>
      <w:r w:rsidR="00F51DC5" w:rsidRPr="00390C58">
        <w:rPr>
          <w:rFonts w:cstheme="minorHAnsi"/>
          <w:b/>
          <w:sz w:val="20"/>
          <w:lang w:eastAsia="hr-HR"/>
        </w:rPr>
        <w:t>UGOVARATELJI</w:t>
      </w:r>
    </w:p>
    <w:p w14:paraId="57BC0070" w14:textId="77777777" w:rsidR="00BA3447" w:rsidRPr="009827F7" w:rsidRDefault="00BA3447" w:rsidP="00BA3447">
      <w:pPr>
        <w:spacing w:after="0" w:line="276" w:lineRule="auto"/>
        <w:jc w:val="center"/>
        <w:rPr>
          <w:rFonts w:cstheme="minorHAnsi"/>
          <w:b/>
          <w:i/>
          <w:iCs/>
          <w:color w:val="FF0000"/>
          <w:sz w:val="20"/>
          <w:lang w:eastAsia="hr-HR"/>
        </w:rPr>
      </w:pPr>
    </w:p>
    <w:p w14:paraId="670DCF2C" w14:textId="31C65E0F" w:rsidR="006F4898" w:rsidRPr="009827F7" w:rsidRDefault="006F4898" w:rsidP="00BA3447">
      <w:pPr>
        <w:spacing w:after="0" w:line="276" w:lineRule="auto"/>
        <w:ind w:left="708" w:hanging="708"/>
        <w:jc w:val="both"/>
        <w:rPr>
          <w:rFonts w:cstheme="minorHAnsi"/>
          <w:i/>
          <w:iCs/>
          <w:sz w:val="20"/>
          <w:lang w:eastAsia="hr-HR"/>
        </w:rPr>
      </w:pPr>
      <w:r w:rsidRPr="009827F7">
        <w:rPr>
          <w:rFonts w:cstheme="minorHAnsi"/>
          <w:i/>
          <w:iCs/>
          <w:color w:val="231F20"/>
          <w:sz w:val="20"/>
          <w:lang w:eastAsia="hr-HR"/>
        </w:rPr>
        <w:t xml:space="preserve">(1) </w:t>
      </w:r>
      <w:r w:rsidRPr="009827F7">
        <w:rPr>
          <w:rFonts w:cstheme="minorHAnsi"/>
          <w:i/>
          <w:iCs/>
          <w:color w:val="231F20"/>
          <w:sz w:val="20"/>
          <w:lang w:eastAsia="hr-HR"/>
        </w:rPr>
        <w:tab/>
      </w:r>
      <w:r w:rsidRPr="009827F7">
        <w:rPr>
          <w:rFonts w:cstheme="minorHAnsi"/>
          <w:i/>
          <w:iCs/>
          <w:color w:val="231F20"/>
          <w:sz w:val="20"/>
          <w:highlight w:val="darkGray"/>
          <w:lang w:eastAsia="hr-HR"/>
        </w:rPr>
        <w:t xml:space="preserve">Ako IZVOĐAČ namjerava dio Ugovora dati u podugovor jednom ili </w:t>
      </w:r>
      <w:r w:rsidRPr="009827F7">
        <w:rPr>
          <w:rFonts w:cstheme="minorHAnsi"/>
          <w:i/>
          <w:iCs/>
          <w:sz w:val="20"/>
          <w:highlight w:val="darkGray"/>
          <w:lang w:eastAsia="hr-HR"/>
        </w:rPr>
        <w:t xml:space="preserve">više </w:t>
      </w:r>
      <w:proofErr w:type="spellStart"/>
      <w:r w:rsidR="00F51DC5" w:rsidRPr="009827F7">
        <w:rPr>
          <w:rFonts w:cstheme="minorHAnsi"/>
          <w:i/>
          <w:iCs/>
          <w:sz w:val="20"/>
          <w:highlight w:val="darkGray"/>
          <w:lang w:eastAsia="hr-HR"/>
        </w:rPr>
        <w:t>podugovaratelja</w:t>
      </w:r>
      <w:proofErr w:type="spellEnd"/>
      <w:r w:rsidRPr="009827F7">
        <w:rPr>
          <w:rFonts w:cstheme="minorHAnsi"/>
          <w:i/>
          <w:iCs/>
          <w:sz w:val="20"/>
          <w:highlight w:val="darkGray"/>
          <w:lang w:eastAsia="hr-HR"/>
        </w:rPr>
        <w:t>, tada se u ovom članku ugovora navode podaci o dijelu ugovora o javnoj nabavi koji IZVOĐAČ namjerava dati u podugovor.</w:t>
      </w:r>
    </w:p>
    <w:p w14:paraId="17D1C1AC" w14:textId="22133B2B" w:rsidR="006F4898" w:rsidRPr="0053705A" w:rsidRDefault="006F4898" w:rsidP="00BA3447">
      <w:pPr>
        <w:spacing w:after="0" w:line="276" w:lineRule="auto"/>
        <w:ind w:left="708"/>
        <w:rPr>
          <w:rFonts w:cstheme="minorHAnsi"/>
          <w:color w:val="231F20"/>
          <w:sz w:val="20"/>
          <w:lang w:eastAsia="hr-HR"/>
        </w:rPr>
      </w:pPr>
      <w:r w:rsidRPr="00390C58">
        <w:rPr>
          <w:rFonts w:cstheme="minorHAnsi"/>
          <w:sz w:val="20"/>
          <w:lang w:eastAsia="hr-HR"/>
        </w:rPr>
        <w:t xml:space="preserve">IZVOĐAČ namjerava dati u podugovor sljedeći dio Ugovora (podaci o </w:t>
      </w:r>
      <w:proofErr w:type="spellStart"/>
      <w:r w:rsidR="00A947EC" w:rsidRPr="00390C58">
        <w:rPr>
          <w:rFonts w:cstheme="minorHAnsi"/>
          <w:sz w:val="20"/>
          <w:lang w:eastAsia="hr-HR"/>
        </w:rPr>
        <w:t>podugovarateljima</w:t>
      </w:r>
      <w:proofErr w:type="spellEnd"/>
      <w:r w:rsidR="00A947EC" w:rsidRPr="00390C58">
        <w:rPr>
          <w:rFonts w:cstheme="minorHAnsi"/>
          <w:sz w:val="20"/>
          <w:lang w:eastAsia="hr-HR"/>
        </w:rPr>
        <w:t xml:space="preserve"> </w:t>
      </w:r>
      <w:r w:rsidRPr="00390C58">
        <w:rPr>
          <w:rFonts w:cstheme="minorHAnsi"/>
          <w:sz w:val="20"/>
          <w:lang w:eastAsia="hr-HR"/>
        </w:rPr>
        <w:t xml:space="preserve"> </w:t>
      </w:r>
      <w:r w:rsidRPr="0053705A">
        <w:rPr>
          <w:rFonts w:cstheme="minorHAnsi"/>
          <w:color w:val="231F20"/>
          <w:sz w:val="20"/>
          <w:lang w:eastAsia="hr-HR"/>
        </w:rPr>
        <w:t>imenovanima u ponudi):</w:t>
      </w:r>
    </w:p>
    <w:p w14:paraId="64FFB288" w14:textId="45C01FFD" w:rsidR="006F4898" w:rsidRPr="0053705A" w:rsidRDefault="006F4898" w:rsidP="00BA3447">
      <w:pPr>
        <w:spacing w:after="0" w:line="276" w:lineRule="auto"/>
        <w:ind w:left="708"/>
        <w:jc w:val="both"/>
        <w:rPr>
          <w:rFonts w:cstheme="minorHAnsi"/>
          <w:color w:val="231F20"/>
          <w:sz w:val="20"/>
          <w:lang w:eastAsia="hr-HR"/>
        </w:rPr>
      </w:pPr>
      <w:r w:rsidRPr="0053705A">
        <w:rPr>
          <w:rFonts w:cstheme="minorHAnsi"/>
          <w:color w:val="231F20"/>
          <w:sz w:val="20"/>
          <w:lang w:eastAsia="hr-HR"/>
        </w:rPr>
        <w:t>1. ____________________________ (na</w:t>
      </w:r>
      <w:r w:rsidRPr="00390C58">
        <w:rPr>
          <w:rFonts w:cstheme="minorHAnsi"/>
          <w:sz w:val="20"/>
          <w:lang w:eastAsia="hr-HR"/>
        </w:rPr>
        <w:t xml:space="preserve">vesti: naziv ili tvrtka, sjedište, OIB ili nacionalni identifikacijski broj, broj računa, zakonski zastupnici </w:t>
      </w:r>
      <w:proofErr w:type="spellStart"/>
      <w:r w:rsidR="00314EA9" w:rsidRPr="00390C58">
        <w:rPr>
          <w:rFonts w:cstheme="minorHAnsi"/>
          <w:sz w:val="20"/>
          <w:lang w:eastAsia="hr-HR"/>
        </w:rPr>
        <w:t>podugovaratelja</w:t>
      </w:r>
      <w:proofErr w:type="spellEnd"/>
      <w:r w:rsidRPr="00390C58">
        <w:rPr>
          <w:rFonts w:cstheme="minorHAnsi"/>
          <w:sz w:val="20"/>
          <w:lang w:eastAsia="hr-HR"/>
        </w:rPr>
        <w:t>) - u podugovor</w:t>
      </w:r>
      <w:r w:rsidRPr="00390C58">
        <w:rPr>
          <w:rFonts w:cstheme="minorHAnsi"/>
          <w:color w:val="231F20"/>
          <w:sz w:val="20"/>
          <w:lang w:eastAsia="hr-HR"/>
        </w:rPr>
        <w:t xml:space="preserve"> </w:t>
      </w:r>
      <w:r w:rsidRPr="0053705A">
        <w:rPr>
          <w:rFonts w:cstheme="minorHAnsi"/>
          <w:color w:val="231F20"/>
          <w:sz w:val="20"/>
          <w:lang w:eastAsia="hr-HR"/>
        </w:rPr>
        <w:t>se daje sljedeći dio ugovora: ___________________(navesti: predmet ili količina, vrijednost ili postotni udio)</w:t>
      </w:r>
    </w:p>
    <w:p w14:paraId="4070FD73" w14:textId="76980CE4" w:rsidR="006F4898" w:rsidRPr="00390C58" w:rsidRDefault="006F4898" w:rsidP="00BA3447">
      <w:pPr>
        <w:spacing w:after="0" w:line="276" w:lineRule="auto"/>
        <w:ind w:left="708"/>
        <w:jc w:val="both"/>
        <w:rPr>
          <w:rFonts w:cstheme="minorHAnsi"/>
          <w:sz w:val="20"/>
          <w:lang w:eastAsia="hr-HR"/>
        </w:rPr>
      </w:pPr>
      <w:r w:rsidRPr="0053705A">
        <w:rPr>
          <w:rFonts w:cstheme="minorHAnsi"/>
          <w:color w:val="231F20"/>
          <w:sz w:val="20"/>
          <w:lang w:eastAsia="hr-HR"/>
        </w:rPr>
        <w:t xml:space="preserve">2. </w:t>
      </w:r>
      <w:r w:rsidRPr="00390C58">
        <w:rPr>
          <w:rFonts w:cstheme="minorHAnsi"/>
          <w:sz w:val="20"/>
          <w:lang w:eastAsia="hr-HR"/>
        </w:rPr>
        <w:t xml:space="preserve">____________________________ (navesti: naziv ili tvrtka, sjedište, OIB ili nacionalni identifikacijski broj, broj računa, zakonski zastupnici </w:t>
      </w:r>
      <w:proofErr w:type="spellStart"/>
      <w:r w:rsidR="00314EA9" w:rsidRPr="00390C58">
        <w:rPr>
          <w:rFonts w:cstheme="minorHAnsi"/>
          <w:sz w:val="20"/>
          <w:lang w:eastAsia="hr-HR"/>
        </w:rPr>
        <w:t>podugovaratelja</w:t>
      </w:r>
      <w:proofErr w:type="spellEnd"/>
      <w:r w:rsidRPr="00390C58">
        <w:rPr>
          <w:rFonts w:cstheme="minorHAnsi"/>
          <w:sz w:val="20"/>
          <w:lang w:eastAsia="hr-HR"/>
        </w:rPr>
        <w:t>) - u podugovor se daje sljedeći dio ugovora: ___________________(navesti: predmet ili količina, vrijednost ili postotni udio)</w:t>
      </w:r>
    </w:p>
    <w:p w14:paraId="5BB11F53" w14:textId="33C4EDEB" w:rsidR="006F4898" w:rsidRPr="00390C58" w:rsidRDefault="006F4898" w:rsidP="00C85617">
      <w:pPr>
        <w:spacing w:after="0" w:line="276" w:lineRule="auto"/>
        <w:ind w:left="708" w:hanging="708"/>
        <w:jc w:val="both"/>
        <w:rPr>
          <w:rFonts w:cstheme="minorHAnsi"/>
          <w:sz w:val="20"/>
          <w:lang w:eastAsia="hr-HR"/>
        </w:rPr>
      </w:pPr>
      <w:r w:rsidRPr="00390C58">
        <w:rPr>
          <w:rFonts w:cstheme="minorHAnsi"/>
          <w:sz w:val="20"/>
          <w:lang w:eastAsia="hr-HR"/>
        </w:rPr>
        <w:t xml:space="preserve">(2) </w:t>
      </w:r>
      <w:r w:rsidRPr="00390C58">
        <w:rPr>
          <w:rFonts w:cstheme="minorHAnsi"/>
          <w:sz w:val="20"/>
          <w:lang w:eastAsia="hr-HR"/>
        </w:rPr>
        <w:tab/>
      </w:r>
      <w:proofErr w:type="spellStart"/>
      <w:r w:rsidR="00F51DC5" w:rsidRPr="00390C58">
        <w:rPr>
          <w:rFonts w:cstheme="minorHAnsi"/>
          <w:sz w:val="20"/>
        </w:rPr>
        <w:t>Podugovaratelji</w:t>
      </w:r>
      <w:proofErr w:type="spellEnd"/>
      <w:r w:rsidR="00F51DC5" w:rsidRPr="00390C58">
        <w:rPr>
          <w:rFonts w:cstheme="minorHAnsi"/>
          <w:sz w:val="20"/>
        </w:rPr>
        <w:t xml:space="preserve"> </w:t>
      </w:r>
      <w:r w:rsidRPr="00390C58">
        <w:rPr>
          <w:rFonts w:cstheme="minorHAnsi"/>
          <w:sz w:val="20"/>
        </w:rPr>
        <w:t xml:space="preserve">IZVOĐAČA su gospodarski subjekti koje je IZVOĐAČ naveo kao </w:t>
      </w:r>
      <w:proofErr w:type="spellStart"/>
      <w:r w:rsidR="00314EA9" w:rsidRPr="00390C58">
        <w:rPr>
          <w:rFonts w:cstheme="minorHAnsi"/>
          <w:sz w:val="20"/>
        </w:rPr>
        <w:t>podugovaratelje</w:t>
      </w:r>
      <w:proofErr w:type="spellEnd"/>
      <w:r w:rsidR="00D35578" w:rsidRPr="00390C58">
        <w:rPr>
          <w:rFonts w:cstheme="minorHAnsi"/>
          <w:sz w:val="20"/>
        </w:rPr>
        <w:t xml:space="preserve"> </w:t>
      </w:r>
      <w:r w:rsidRPr="00390C58">
        <w:rPr>
          <w:rFonts w:cstheme="minorHAnsi"/>
          <w:sz w:val="20"/>
        </w:rPr>
        <w:t xml:space="preserve">u svojoj ponudi </w:t>
      </w:r>
      <w:r w:rsidRPr="00390C58">
        <w:rPr>
          <w:rFonts w:cstheme="minorHAnsi"/>
          <w:sz w:val="20"/>
          <w:lang w:eastAsia="hr-HR"/>
        </w:rPr>
        <w:t>i gospodarski subjekti koje je IZVOĐAČ uveo u svojstvu</w:t>
      </w:r>
      <w:r w:rsidR="00390C58" w:rsidRPr="00390C58">
        <w:rPr>
          <w:rFonts w:cstheme="minorHAnsi"/>
          <w:sz w:val="20"/>
          <w:lang w:eastAsia="hr-HR"/>
        </w:rPr>
        <w:t xml:space="preserve"> </w:t>
      </w:r>
      <w:proofErr w:type="spellStart"/>
      <w:r w:rsidR="00314EA9" w:rsidRPr="00390C58">
        <w:rPr>
          <w:rFonts w:cstheme="minorHAnsi"/>
          <w:sz w:val="20"/>
          <w:lang w:eastAsia="hr-HR"/>
        </w:rPr>
        <w:t>podugovaratelja</w:t>
      </w:r>
      <w:proofErr w:type="spellEnd"/>
      <w:r w:rsidR="00314EA9" w:rsidRPr="00390C58">
        <w:rPr>
          <w:rFonts w:cstheme="minorHAnsi"/>
          <w:sz w:val="20"/>
          <w:lang w:eastAsia="hr-HR"/>
        </w:rPr>
        <w:t xml:space="preserve"> </w:t>
      </w:r>
      <w:r w:rsidRPr="00390C58">
        <w:rPr>
          <w:rFonts w:cstheme="minorHAnsi"/>
          <w:sz w:val="20"/>
          <w:lang w:eastAsia="hr-HR"/>
        </w:rPr>
        <w:t xml:space="preserve">tijekom izvršenja Ugovora u skladu sa ovim člankom Ugovora. </w:t>
      </w:r>
    </w:p>
    <w:p w14:paraId="350B8C51" w14:textId="79C4E9FE" w:rsidR="006F4898" w:rsidRPr="00390C58" w:rsidRDefault="006F4898" w:rsidP="00BA3447">
      <w:pPr>
        <w:spacing w:after="0" w:line="276" w:lineRule="auto"/>
        <w:ind w:left="708" w:hanging="708"/>
        <w:jc w:val="both"/>
        <w:rPr>
          <w:rFonts w:cstheme="minorHAnsi"/>
          <w:sz w:val="20"/>
          <w:lang w:eastAsia="hr-HR"/>
        </w:rPr>
      </w:pPr>
      <w:r w:rsidRPr="00390C58">
        <w:rPr>
          <w:rFonts w:cstheme="minorHAnsi"/>
          <w:sz w:val="20"/>
          <w:lang w:eastAsia="hr-HR"/>
        </w:rPr>
        <w:t>(</w:t>
      </w:r>
      <w:r w:rsidR="00C85617">
        <w:rPr>
          <w:rFonts w:cstheme="minorHAnsi"/>
          <w:sz w:val="20"/>
          <w:lang w:eastAsia="hr-HR"/>
        </w:rPr>
        <w:t>3</w:t>
      </w:r>
      <w:r w:rsidRPr="00390C58">
        <w:rPr>
          <w:rFonts w:cstheme="minorHAnsi"/>
          <w:sz w:val="20"/>
          <w:lang w:eastAsia="hr-HR"/>
        </w:rPr>
        <w:t xml:space="preserve">) </w:t>
      </w:r>
      <w:r w:rsidRPr="00390C58">
        <w:rPr>
          <w:rFonts w:cstheme="minorHAnsi"/>
          <w:sz w:val="20"/>
          <w:lang w:eastAsia="hr-HR"/>
        </w:rPr>
        <w:tab/>
        <w:t xml:space="preserve">Sudjelovanje </w:t>
      </w:r>
      <w:proofErr w:type="spellStart"/>
      <w:r w:rsidR="00F51DC5" w:rsidRPr="00390C58">
        <w:rPr>
          <w:rFonts w:cstheme="minorHAnsi"/>
          <w:sz w:val="20"/>
          <w:lang w:eastAsia="hr-HR"/>
        </w:rPr>
        <w:t>podugovaratelja</w:t>
      </w:r>
      <w:proofErr w:type="spellEnd"/>
      <w:r w:rsidR="00F51DC5" w:rsidRPr="00390C58">
        <w:rPr>
          <w:rFonts w:cstheme="minorHAnsi"/>
          <w:sz w:val="20"/>
          <w:lang w:eastAsia="hr-HR"/>
        </w:rPr>
        <w:t xml:space="preserve"> </w:t>
      </w:r>
      <w:r w:rsidRPr="00390C58">
        <w:rPr>
          <w:rFonts w:cstheme="minorHAnsi"/>
          <w:sz w:val="20"/>
          <w:lang w:eastAsia="hr-HR"/>
        </w:rPr>
        <w:t xml:space="preserve">ne utječe na odgovornost IZVOĐAČA za izvršenje bilo koje obveze iz ovog Ugovora. IZVOĐAČ će biti odgovoran za postupke, neispunjenje obveza i nemar svojih </w:t>
      </w:r>
      <w:proofErr w:type="spellStart"/>
      <w:r w:rsidR="00314EA9" w:rsidRPr="00390C58">
        <w:rPr>
          <w:rFonts w:cstheme="minorHAnsi"/>
          <w:sz w:val="20"/>
          <w:lang w:eastAsia="hr-HR"/>
        </w:rPr>
        <w:t>podugovaratelja</w:t>
      </w:r>
      <w:proofErr w:type="spellEnd"/>
      <w:r w:rsidRPr="00390C58">
        <w:rPr>
          <w:rFonts w:cstheme="minorHAnsi"/>
          <w:sz w:val="20"/>
          <w:lang w:eastAsia="hr-HR"/>
        </w:rPr>
        <w:t xml:space="preserve"> i njihovih stručnjaka, zastupnika ili zaposlenika, kao da su to postupci, neispunjenje obveza i nemar IZVOĐAČA, njegovih stručnjaka, zastupnika ili zaposlenika. </w:t>
      </w:r>
    </w:p>
    <w:p w14:paraId="1712DF1D" w14:textId="632D60C1" w:rsidR="006F4898" w:rsidRPr="00C85617" w:rsidRDefault="006F4898" w:rsidP="00BA3447">
      <w:pPr>
        <w:spacing w:after="0" w:line="276" w:lineRule="auto"/>
        <w:ind w:left="708" w:hanging="708"/>
        <w:jc w:val="both"/>
        <w:rPr>
          <w:rFonts w:cstheme="minorHAnsi"/>
          <w:sz w:val="20"/>
          <w:lang w:eastAsia="hr-HR"/>
        </w:rPr>
      </w:pPr>
      <w:r w:rsidRPr="00390C58">
        <w:rPr>
          <w:rFonts w:cstheme="minorHAnsi"/>
          <w:sz w:val="20"/>
          <w:lang w:eastAsia="hr-HR"/>
        </w:rPr>
        <w:t>(</w:t>
      </w:r>
      <w:r w:rsidR="00C85617">
        <w:rPr>
          <w:rFonts w:cstheme="minorHAnsi"/>
          <w:sz w:val="20"/>
          <w:lang w:eastAsia="hr-HR"/>
        </w:rPr>
        <w:t>4</w:t>
      </w:r>
      <w:r w:rsidRPr="00390C58">
        <w:rPr>
          <w:rFonts w:cstheme="minorHAnsi"/>
          <w:sz w:val="20"/>
          <w:lang w:eastAsia="hr-HR"/>
        </w:rPr>
        <w:t xml:space="preserve">) </w:t>
      </w:r>
      <w:r w:rsidRPr="00390C58">
        <w:rPr>
          <w:rFonts w:cstheme="minorHAnsi"/>
          <w:sz w:val="20"/>
          <w:lang w:eastAsia="hr-HR"/>
        </w:rPr>
        <w:tab/>
        <w:t xml:space="preserve">Podugovaranjem se ne stvaraju ugovorne obveze između </w:t>
      </w:r>
      <w:proofErr w:type="spellStart"/>
      <w:r w:rsidR="00F51DC5" w:rsidRPr="00390C58">
        <w:rPr>
          <w:rFonts w:cstheme="minorHAnsi"/>
          <w:sz w:val="20"/>
          <w:lang w:eastAsia="hr-HR"/>
        </w:rPr>
        <w:t>podugovaratelja</w:t>
      </w:r>
      <w:proofErr w:type="spellEnd"/>
      <w:r w:rsidR="00F51DC5" w:rsidRPr="00390C58">
        <w:rPr>
          <w:rFonts w:cstheme="minorHAnsi"/>
          <w:sz w:val="20"/>
          <w:lang w:eastAsia="hr-HR"/>
        </w:rPr>
        <w:t xml:space="preserve"> </w:t>
      </w:r>
      <w:r w:rsidRPr="00390C58">
        <w:rPr>
          <w:rFonts w:cstheme="minorHAnsi"/>
          <w:sz w:val="20"/>
          <w:lang w:eastAsia="hr-HR"/>
        </w:rPr>
        <w:t xml:space="preserve">i NARUČITELJA. U skladu sa člankom 223. stavkom 1. ZJN 2016 NARUČITELJ je obvezan neposredno plaćati </w:t>
      </w:r>
      <w:proofErr w:type="spellStart"/>
      <w:r w:rsidR="00F51DC5" w:rsidRPr="00390C58">
        <w:rPr>
          <w:rFonts w:cstheme="minorHAnsi"/>
          <w:sz w:val="20"/>
          <w:lang w:eastAsia="hr-HR"/>
        </w:rPr>
        <w:t>podugovaratelju</w:t>
      </w:r>
      <w:proofErr w:type="spellEnd"/>
      <w:r w:rsidRPr="00390C58">
        <w:rPr>
          <w:rFonts w:cstheme="minorHAnsi"/>
          <w:sz w:val="20"/>
          <w:lang w:eastAsia="hr-HR"/>
        </w:rPr>
        <w:t xml:space="preserve"> za dio Ugovora koji je isti izvršio, osim ako to zbog opravdanih razloga, vezanih uz prirodu ugovora ili specifične uvjete njegova izvršenja nije primjenjivo, pod uvjetom da su ti razlozi bili navedeni i obrazloženi u Dokumentaciji o nabavi ili IZVOĐAČ dokaže da su obveze prema </w:t>
      </w:r>
      <w:proofErr w:type="spellStart"/>
      <w:r w:rsidR="00F51DC5" w:rsidRPr="00390C58">
        <w:rPr>
          <w:rFonts w:cstheme="minorHAnsi"/>
          <w:sz w:val="20"/>
          <w:lang w:eastAsia="hr-HR"/>
        </w:rPr>
        <w:t>podugovaratelju</w:t>
      </w:r>
      <w:proofErr w:type="spellEnd"/>
      <w:r w:rsidR="00F51DC5" w:rsidRPr="00390C58">
        <w:rPr>
          <w:rFonts w:cstheme="minorHAnsi"/>
          <w:sz w:val="20"/>
          <w:lang w:eastAsia="hr-HR"/>
        </w:rPr>
        <w:t xml:space="preserve"> </w:t>
      </w:r>
      <w:r w:rsidRPr="00390C58">
        <w:rPr>
          <w:rFonts w:cstheme="minorHAnsi"/>
          <w:sz w:val="20"/>
          <w:lang w:eastAsia="hr-HR"/>
        </w:rPr>
        <w:t xml:space="preserve">za taj dio Ugovora već podmirene. IZVOĐAČ je dužan svom računu </w:t>
      </w:r>
      <w:r w:rsidRPr="00C85617">
        <w:rPr>
          <w:rFonts w:cstheme="minorHAnsi"/>
          <w:sz w:val="20"/>
          <w:lang w:eastAsia="hr-HR"/>
        </w:rPr>
        <w:t>priložiti račune</w:t>
      </w:r>
      <w:r w:rsidR="002F355B" w:rsidRPr="00C85617">
        <w:rPr>
          <w:rFonts w:cstheme="minorHAnsi"/>
          <w:sz w:val="20"/>
          <w:lang w:eastAsia="hr-HR"/>
        </w:rPr>
        <w:t xml:space="preserve"> ili situacije </w:t>
      </w:r>
      <w:r w:rsidRPr="00C85617">
        <w:rPr>
          <w:rFonts w:cstheme="minorHAnsi"/>
          <w:sz w:val="20"/>
          <w:lang w:eastAsia="hr-HR"/>
        </w:rPr>
        <w:t xml:space="preserve">svojih </w:t>
      </w:r>
      <w:proofErr w:type="spellStart"/>
      <w:r w:rsidR="00F51DC5" w:rsidRPr="00C85617">
        <w:rPr>
          <w:rFonts w:cstheme="minorHAnsi"/>
          <w:sz w:val="20"/>
          <w:lang w:eastAsia="hr-HR"/>
        </w:rPr>
        <w:t>podugovaratelja</w:t>
      </w:r>
      <w:proofErr w:type="spellEnd"/>
      <w:r w:rsidRPr="00C85617">
        <w:rPr>
          <w:rFonts w:cstheme="minorHAnsi"/>
          <w:sz w:val="20"/>
          <w:lang w:eastAsia="hr-HR"/>
        </w:rPr>
        <w:t xml:space="preserve"> koje je prethodno potvrdio te će se plaćanja za dijelove ugovora koje je izvršio </w:t>
      </w:r>
      <w:proofErr w:type="spellStart"/>
      <w:r w:rsidR="00F51DC5" w:rsidRPr="00C85617">
        <w:rPr>
          <w:rFonts w:cstheme="minorHAnsi"/>
          <w:sz w:val="20"/>
          <w:lang w:eastAsia="hr-HR"/>
        </w:rPr>
        <w:t>podugovaratelj</w:t>
      </w:r>
      <w:proofErr w:type="spellEnd"/>
      <w:r w:rsidR="00F51DC5" w:rsidRPr="00C85617">
        <w:rPr>
          <w:rFonts w:cstheme="minorHAnsi"/>
          <w:sz w:val="20"/>
          <w:lang w:eastAsia="hr-HR"/>
        </w:rPr>
        <w:t xml:space="preserve"> </w:t>
      </w:r>
      <w:r w:rsidRPr="00C85617">
        <w:rPr>
          <w:rFonts w:cstheme="minorHAnsi"/>
          <w:sz w:val="20"/>
          <w:lang w:eastAsia="hr-HR"/>
        </w:rPr>
        <w:t xml:space="preserve">obavljati neposredno </w:t>
      </w:r>
      <w:proofErr w:type="spellStart"/>
      <w:r w:rsidR="00F51DC5" w:rsidRPr="00C85617">
        <w:rPr>
          <w:rFonts w:cstheme="minorHAnsi"/>
          <w:sz w:val="20"/>
          <w:lang w:eastAsia="hr-HR"/>
        </w:rPr>
        <w:t>podugovaratelju</w:t>
      </w:r>
      <w:proofErr w:type="spellEnd"/>
      <w:r w:rsidRPr="00C85617">
        <w:rPr>
          <w:rFonts w:cstheme="minorHAnsi"/>
          <w:sz w:val="20"/>
          <w:lang w:eastAsia="hr-HR"/>
        </w:rPr>
        <w:t>.</w:t>
      </w:r>
    </w:p>
    <w:p w14:paraId="4A060D4A" w14:textId="3043B7F4" w:rsidR="006F4898" w:rsidRPr="00C85617" w:rsidRDefault="006F4898" w:rsidP="00BA3447">
      <w:pPr>
        <w:spacing w:after="0" w:line="276" w:lineRule="auto"/>
        <w:rPr>
          <w:rFonts w:cstheme="minorHAnsi"/>
          <w:color w:val="231F20"/>
          <w:sz w:val="20"/>
          <w:lang w:eastAsia="hr-HR"/>
        </w:rPr>
      </w:pPr>
      <w:r w:rsidRPr="00C85617">
        <w:rPr>
          <w:rFonts w:cstheme="minorHAnsi"/>
          <w:color w:val="231F20"/>
          <w:sz w:val="20"/>
          <w:lang w:eastAsia="hr-HR"/>
        </w:rPr>
        <w:t>(</w:t>
      </w:r>
      <w:r w:rsidR="00C85617" w:rsidRPr="00C85617">
        <w:rPr>
          <w:rFonts w:cstheme="minorHAnsi"/>
          <w:color w:val="231F20"/>
          <w:sz w:val="20"/>
          <w:lang w:eastAsia="hr-HR"/>
        </w:rPr>
        <w:t>5</w:t>
      </w:r>
      <w:r w:rsidRPr="00C85617">
        <w:rPr>
          <w:rFonts w:cstheme="minorHAnsi"/>
          <w:color w:val="231F20"/>
          <w:sz w:val="20"/>
          <w:lang w:eastAsia="hr-HR"/>
        </w:rPr>
        <w:t xml:space="preserve">) </w:t>
      </w:r>
      <w:r w:rsidRPr="00C85617">
        <w:rPr>
          <w:rFonts w:cstheme="minorHAnsi"/>
          <w:color w:val="231F20"/>
          <w:sz w:val="20"/>
          <w:lang w:eastAsia="hr-HR"/>
        </w:rPr>
        <w:tab/>
        <w:t xml:space="preserve">IZVOĐAČ može tijekom izvršenja Ugovora podnijeti pisani zahtjev Naručitelju za: </w:t>
      </w:r>
    </w:p>
    <w:p w14:paraId="65389ABC" w14:textId="1AE05A27" w:rsidR="006F4898" w:rsidRPr="00390C58" w:rsidRDefault="006F4898" w:rsidP="00BA3447">
      <w:pPr>
        <w:spacing w:after="0" w:line="276" w:lineRule="auto"/>
        <w:ind w:firstLine="708"/>
        <w:rPr>
          <w:rFonts w:cstheme="minorHAnsi"/>
          <w:sz w:val="20"/>
          <w:lang w:eastAsia="hr-HR"/>
        </w:rPr>
      </w:pPr>
      <w:r w:rsidRPr="00C85617">
        <w:rPr>
          <w:rFonts w:cstheme="minorHAnsi"/>
          <w:color w:val="231F20"/>
          <w:sz w:val="20"/>
          <w:lang w:eastAsia="hr-HR"/>
        </w:rPr>
        <w:t xml:space="preserve">a) promjenu </w:t>
      </w:r>
      <w:proofErr w:type="spellStart"/>
      <w:r w:rsidR="00F51DC5" w:rsidRPr="00C85617">
        <w:rPr>
          <w:rFonts w:cstheme="minorHAnsi"/>
          <w:sz w:val="20"/>
          <w:lang w:eastAsia="hr-HR"/>
        </w:rPr>
        <w:t>podugovaratelja</w:t>
      </w:r>
      <w:proofErr w:type="spellEnd"/>
      <w:r w:rsidR="002F355B" w:rsidRPr="00C85617">
        <w:rPr>
          <w:rFonts w:cstheme="minorHAnsi"/>
          <w:sz w:val="20"/>
          <w:lang w:eastAsia="hr-HR"/>
        </w:rPr>
        <w:t xml:space="preserve"> za onaj dio ugovora koji je prethodno dao u podugovor</w:t>
      </w:r>
      <w:r w:rsidRPr="00C85617">
        <w:rPr>
          <w:rFonts w:cstheme="minorHAnsi"/>
          <w:sz w:val="20"/>
          <w:lang w:eastAsia="hr-HR"/>
        </w:rPr>
        <w:t>; ili</w:t>
      </w:r>
      <w:r w:rsidRPr="00390C58">
        <w:rPr>
          <w:rFonts w:cstheme="minorHAnsi"/>
          <w:sz w:val="20"/>
          <w:lang w:eastAsia="hr-HR"/>
        </w:rPr>
        <w:t xml:space="preserve"> </w:t>
      </w:r>
    </w:p>
    <w:p w14:paraId="479509BE" w14:textId="77777777" w:rsidR="006F4898" w:rsidRPr="00390C58" w:rsidRDefault="006F4898" w:rsidP="00BA3447">
      <w:pPr>
        <w:spacing w:after="0" w:line="276" w:lineRule="auto"/>
        <w:ind w:firstLine="708"/>
        <w:rPr>
          <w:rFonts w:cstheme="minorHAnsi"/>
          <w:sz w:val="20"/>
          <w:lang w:eastAsia="hr-HR"/>
        </w:rPr>
      </w:pPr>
      <w:r w:rsidRPr="00390C58">
        <w:rPr>
          <w:rFonts w:cstheme="minorHAnsi"/>
          <w:sz w:val="20"/>
          <w:lang w:eastAsia="hr-HR"/>
        </w:rPr>
        <w:t xml:space="preserve">b) preuzimanje izvršenja dijela Ugovora kojeg je prethodno dao u podugovor; ili </w:t>
      </w:r>
    </w:p>
    <w:p w14:paraId="3BA3A9FF" w14:textId="102A2D8E" w:rsidR="006F4898" w:rsidRPr="00390C58" w:rsidRDefault="006F4898" w:rsidP="00BA3447">
      <w:pPr>
        <w:spacing w:after="0" w:line="276" w:lineRule="auto"/>
        <w:ind w:left="708"/>
        <w:jc w:val="both"/>
        <w:rPr>
          <w:rFonts w:cstheme="minorHAnsi"/>
          <w:sz w:val="20"/>
          <w:lang w:eastAsia="hr-HR"/>
        </w:rPr>
      </w:pPr>
      <w:r w:rsidRPr="00390C58">
        <w:rPr>
          <w:rFonts w:cstheme="minorHAnsi"/>
          <w:sz w:val="20"/>
          <w:lang w:eastAsia="hr-HR"/>
        </w:rPr>
        <w:t xml:space="preserve">c) uvođenje jednog ili više novih </w:t>
      </w:r>
      <w:proofErr w:type="spellStart"/>
      <w:r w:rsidR="00F51DC5" w:rsidRPr="00390C58">
        <w:rPr>
          <w:rFonts w:cstheme="minorHAnsi"/>
          <w:sz w:val="20"/>
          <w:lang w:eastAsia="hr-HR"/>
        </w:rPr>
        <w:t>podugovaratelja</w:t>
      </w:r>
      <w:proofErr w:type="spellEnd"/>
      <w:r w:rsidR="00F51DC5" w:rsidRPr="00390C58">
        <w:rPr>
          <w:rFonts w:cstheme="minorHAnsi"/>
          <w:sz w:val="20"/>
          <w:lang w:eastAsia="hr-HR"/>
        </w:rPr>
        <w:t xml:space="preserve"> </w:t>
      </w:r>
      <w:r w:rsidRPr="00390C58">
        <w:rPr>
          <w:rFonts w:cstheme="minorHAnsi"/>
          <w:sz w:val="20"/>
          <w:lang w:eastAsia="hr-HR"/>
        </w:rPr>
        <w:t xml:space="preserve">čiji ukupni udio ne smije prijeći 30% vrijednosti Ugovora bez poreza na dodanu vrijednost, neovisno o tome je li prethodno dao dio Ugovora u podugovor ili ne. </w:t>
      </w:r>
    </w:p>
    <w:p w14:paraId="10BD6BAA" w14:textId="5D0F040B" w:rsidR="006F4898" w:rsidRPr="00390C58" w:rsidRDefault="006F4898" w:rsidP="00BA3447">
      <w:pPr>
        <w:spacing w:after="0" w:line="276" w:lineRule="auto"/>
        <w:ind w:left="708" w:hanging="708"/>
        <w:jc w:val="both"/>
        <w:rPr>
          <w:rFonts w:cstheme="minorHAnsi"/>
          <w:sz w:val="20"/>
          <w:lang w:eastAsia="hr-HR"/>
        </w:rPr>
      </w:pPr>
      <w:r w:rsidRPr="00390C58">
        <w:rPr>
          <w:rFonts w:cstheme="minorHAnsi"/>
          <w:sz w:val="20"/>
          <w:lang w:eastAsia="hr-HR"/>
        </w:rPr>
        <w:t>(</w:t>
      </w:r>
      <w:r w:rsidR="00C85617">
        <w:rPr>
          <w:rFonts w:cstheme="minorHAnsi"/>
          <w:sz w:val="20"/>
          <w:lang w:eastAsia="hr-HR"/>
        </w:rPr>
        <w:t>6</w:t>
      </w:r>
      <w:r w:rsidRPr="00390C58">
        <w:rPr>
          <w:rFonts w:cstheme="minorHAnsi"/>
          <w:sz w:val="20"/>
          <w:lang w:eastAsia="hr-HR"/>
        </w:rPr>
        <w:t xml:space="preserve">) </w:t>
      </w:r>
      <w:r w:rsidRPr="00390C58">
        <w:rPr>
          <w:rFonts w:cstheme="minorHAnsi"/>
          <w:sz w:val="20"/>
          <w:lang w:eastAsia="hr-HR"/>
        </w:rPr>
        <w:tab/>
        <w:t xml:space="preserve">Zahtjev iz stavka 6. ovog članka Ugovora IZVOĐAČ je dužan predati pravodobno, </w:t>
      </w:r>
      <w:r w:rsidRPr="00C85617">
        <w:rPr>
          <w:rFonts w:cstheme="minorHAnsi"/>
          <w:sz w:val="20"/>
          <w:lang w:eastAsia="hr-HR"/>
        </w:rPr>
        <w:t xml:space="preserve">prije planiranog izvođenja radova sukladno </w:t>
      </w:r>
      <w:r w:rsidRPr="00C85617">
        <w:rPr>
          <w:rFonts w:cstheme="minorHAnsi"/>
          <w:b/>
          <w:sz w:val="20"/>
          <w:lang w:eastAsia="hr-HR"/>
        </w:rPr>
        <w:t>dinamičko</w:t>
      </w:r>
      <w:r w:rsidR="00C85617" w:rsidRPr="00C85617">
        <w:rPr>
          <w:rFonts w:cstheme="minorHAnsi"/>
          <w:b/>
          <w:sz w:val="20"/>
          <w:lang w:eastAsia="hr-HR"/>
        </w:rPr>
        <w:t>-financijskom</w:t>
      </w:r>
      <w:r w:rsidRPr="00C85617">
        <w:rPr>
          <w:rFonts w:cstheme="minorHAnsi"/>
          <w:b/>
          <w:sz w:val="20"/>
          <w:lang w:eastAsia="hr-HR"/>
        </w:rPr>
        <w:t xml:space="preserve"> planu</w:t>
      </w:r>
      <w:r w:rsidRPr="00C85617">
        <w:rPr>
          <w:rFonts w:cstheme="minorHAnsi"/>
          <w:sz w:val="20"/>
          <w:lang w:eastAsia="hr-HR"/>
        </w:rPr>
        <w:t xml:space="preserve"> IZVOĐAČA i uvođenja</w:t>
      </w:r>
      <w:r w:rsidR="00390C58" w:rsidRPr="00C85617">
        <w:rPr>
          <w:rFonts w:cstheme="minorHAnsi"/>
          <w:sz w:val="20"/>
          <w:lang w:eastAsia="hr-HR"/>
        </w:rPr>
        <w:t xml:space="preserve"> </w:t>
      </w:r>
      <w:proofErr w:type="spellStart"/>
      <w:r w:rsidR="00314EA9" w:rsidRPr="00C85617">
        <w:rPr>
          <w:rFonts w:cstheme="minorHAnsi"/>
          <w:sz w:val="20"/>
          <w:lang w:eastAsia="hr-HR"/>
        </w:rPr>
        <w:t>po</w:t>
      </w:r>
      <w:r w:rsidR="00314EA9" w:rsidRPr="00390C58">
        <w:rPr>
          <w:rFonts w:cstheme="minorHAnsi"/>
          <w:sz w:val="20"/>
          <w:lang w:eastAsia="hr-HR"/>
        </w:rPr>
        <w:t>dugovaratelja</w:t>
      </w:r>
      <w:proofErr w:type="spellEnd"/>
      <w:r w:rsidR="00314EA9" w:rsidRPr="00390C58">
        <w:rPr>
          <w:rFonts w:cstheme="minorHAnsi"/>
          <w:sz w:val="20"/>
          <w:lang w:eastAsia="hr-HR"/>
        </w:rPr>
        <w:t xml:space="preserve"> </w:t>
      </w:r>
      <w:r w:rsidRPr="00390C58">
        <w:rPr>
          <w:rFonts w:cstheme="minorHAnsi"/>
          <w:sz w:val="20"/>
          <w:lang w:eastAsia="hr-HR"/>
        </w:rPr>
        <w:t xml:space="preserve">u posao, vodeći računa o roku u kojem NARUČITELJ odlučuje o zahtjevu te rokovima za izvršenje obveza određenih Ugovorom. </w:t>
      </w:r>
    </w:p>
    <w:p w14:paraId="4DD80BEF" w14:textId="3B2B51D8" w:rsidR="006F4898" w:rsidRPr="0053705A" w:rsidRDefault="006F4898" w:rsidP="00BA3447">
      <w:pPr>
        <w:spacing w:after="0" w:line="276" w:lineRule="auto"/>
        <w:ind w:left="708" w:hanging="708"/>
        <w:jc w:val="both"/>
        <w:rPr>
          <w:rFonts w:cstheme="minorHAnsi"/>
          <w:color w:val="231F20"/>
          <w:sz w:val="20"/>
          <w:lang w:eastAsia="hr-HR"/>
        </w:rPr>
      </w:pPr>
      <w:r w:rsidRPr="0053705A">
        <w:rPr>
          <w:rFonts w:cstheme="minorHAnsi"/>
          <w:color w:val="231F20"/>
          <w:sz w:val="20"/>
          <w:lang w:eastAsia="hr-HR"/>
        </w:rPr>
        <w:lastRenderedPageBreak/>
        <w:t>(</w:t>
      </w:r>
      <w:r w:rsidR="00C85617">
        <w:rPr>
          <w:rFonts w:cstheme="minorHAnsi"/>
          <w:color w:val="231F20"/>
          <w:sz w:val="20"/>
          <w:lang w:eastAsia="hr-HR"/>
        </w:rPr>
        <w:t>7</w:t>
      </w:r>
      <w:r w:rsidRPr="0053705A">
        <w:rPr>
          <w:rFonts w:cstheme="minorHAnsi"/>
          <w:color w:val="231F20"/>
          <w:sz w:val="20"/>
          <w:lang w:eastAsia="hr-HR"/>
        </w:rPr>
        <w:t xml:space="preserve">) </w:t>
      </w:r>
      <w:r w:rsidRPr="0053705A">
        <w:rPr>
          <w:rFonts w:cstheme="minorHAnsi"/>
          <w:color w:val="231F20"/>
          <w:sz w:val="20"/>
          <w:lang w:eastAsia="hr-HR"/>
        </w:rPr>
        <w:tab/>
        <w:t xml:space="preserve">Uz zahtjev za </w:t>
      </w:r>
      <w:r w:rsidRPr="00390C58">
        <w:rPr>
          <w:rFonts w:cstheme="minorHAnsi"/>
          <w:sz w:val="20"/>
          <w:lang w:eastAsia="hr-HR"/>
        </w:rPr>
        <w:t xml:space="preserve">promjenu </w:t>
      </w:r>
      <w:bookmarkStart w:id="6" w:name="_Hlk23452615"/>
      <w:proofErr w:type="spellStart"/>
      <w:r w:rsidR="00F51DC5" w:rsidRPr="00390C58">
        <w:rPr>
          <w:rFonts w:cstheme="minorHAnsi"/>
          <w:sz w:val="20"/>
          <w:lang w:eastAsia="hr-HR"/>
        </w:rPr>
        <w:t>podugovaratelja</w:t>
      </w:r>
      <w:bookmarkEnd w:id="6"/>
      <w:proofErr w:type="spellEnd"/>
      <w:r w:rsidR="00F51DC5" w:rsidRPr="00390C58">
        <w:rPr>
          <w:rFonts w:cstheme="minorHAnsi"/>
          <w:sz w:val="20"/>
          <w:lang w:eastAsia="hr-HR"/>
        </w:rPr>
        <w:t xml:space="preserve"> </w:t>
      </w:r>
      <w:r w:rsidRPr="00390C58">
        <w:rPr>
          <w:rFonts w:cstheme="minorHAnsi"/>
          <w:sz w:val="20"/>
          <w:lang w:eastAsia="hr-HR"/>
        </w:rPr>
        <w:t xml:space="preserve">iz </w:t>
      </w:r>
      <w:r w:rsidRPr="0053705A">
        <w:rPr>
          <w:rFonts w:cstheme="minorHAnsi"/>
          <w:color w:val="231F20"/>
          <w:sz w:val="20"/>
          <w:lang w:eastAsia="hr-HR"/>
        </w:rPr>
        <w:t xml:space="preserve">stavka 6. ovog članka Ugovora </w:t>
      </w:r>
      <w:r>
        <w:rPr>
          <w:rFonts w:cstheme="minorHAnsi"/>
          <w:color w:val="231F20"/>
          <w:sz w:val="20"/>
          <w:lang w:eastAsia="hr-HR"/>
        </w:rPr>
        <w:t>IZVOĐAČ</w:t>
      </w:r>
      <w:r w:rsidRPr="0053705A">
        <w:rPr>
          <w:rFonts w:cstheme="minorHAnsi"/>
          <w:color w:val="231F20"/>
          <w:sz w:val="20"/>
          <w:lang w:eastAsia="hr-HR"/>
        </w:rPr>
        <w:t xml:space="preserve"> je dužan NARUČITELJU dostaviti sljedeće podatke: </w:t>
      </w:r>
    </w:p>
    <w:p w14:paraId="744EABFC" w14:textId="77777777" w:rsidR="006F4898" w:rsidRPr="00390C58" w:rsidRDefault="006F4898" w:rsidP="00BA3447">
      <w:pPr>
        <w:spacing w:after="0" w:line="276" w:lineRule="auto"/>
        <w:ind w:left="708"/>
        <w:rPr>
          <w:rFonts w:cstheme="minorHAnsi"/>
          <w:sz w:val="20"/>
          <w:lang w:eastAsia="hr-HR"/>
        </w:rPr>
      </w:pPr>
      <w:r w:rsidRPr="0053705A">
        <w:rPr>
          <w:rFonts w:cstheme="minorHAnsi"/>
          <w:color w:val="231F20"/>
          <w:sz w:val="20"/>
          <w:lang w:eastAsia="hr-HR"/>
        </w:rPr>
        <w:t xml:space="preserve">____________________________ (navesti: naziv ili tvrtka, sjedište, OIB ili nacionalni identifikacijski broj, broj računa, zakonski zastupnici </w:t>
      </w:r>
      <w:r w:rsidRPr="00C85617">
        <w:rPr>
          <w:rFonts w:cstheme="minorHAnsi"/>
          <w:color w:val="231F20"/>
          <w:sz w:val="20"/>
          <w:lang w:eastAsia="hr-HR"/>
        </w:rPr>
        <w:t>podizvođača</w:t>
      </w:r>
      <w:r w:rsidRPr="0053705A">
        <w:rPr>
          <w:rFonts w:cstheme="minorHAnsi"/>
          <w:color w:val="231F20"/>
          <w:sz w:val="20"/>
          <w:lang w:eastAsia="hr-HR"/>
        </w:rPr>
        <w:t xml:space="preserve">) – u podugovor se daje sljedeći dio ugovora: </w:t>
      </w:r>
      <w:r w:rsidRPr="00390C58">
        <w:rPr>
          <w:rFonts w:cstheme="minorHAnsi"/>
          <w:sz w:val="20"/>
          <w:lang w:eastAsia="hr-HR"/>
        </w:rPr>
        <w:t>___________________(navesti: predmet ili količina, vrijednost ili postotni udio).</w:t>
      </w:r>
    </w:p>
    <w:p w14:paraId="0928CC6D" w14:textId="0D38B54F" w:rsidR="006F4898" w:rsidRPr="00390C58" w:rsidRDefault="006F4898" w:rsidP="00BA3447">
      <w:pPr>
        <w:spacing w:after="0" w:line="276" w:lineRule="auto"/>
        <w:ind w:left="708" w:hanging="708"/>
        <w:rPr>
          <w:rFonts w:cstheme="minorHAnsi"/>
          <w:sz w:val="20"/>
          <w:lang w:eastAsia="hr-HR"/>
        </w:rPr>
      </w:pPr>
      <w:r w:rsidRPr="00390C58">
        <w:rPr>
          <w:rFonts w:cstheme="minorHAnsi"/>
          <w:sz w:val="20"/>
          <w:lang w:eastAsia="hr-HR"/>
        </w:rPr>
        <w:t>(</w:t>
      </w:r>
      <w:r w:rsidR="00C85617">
        <w:rPr>
          <w:rFonts w:cstheme="minorHAnsi"/>
          <w:sz w:val="20"/>
          <w:lang w:eastAsia="hr-HR"/>
        </w:rPr>
        <w:t>8</w:t>
      </w:r>
      <w:r w:rsidRPr="00390C58">
        <w:rPr>
          <w:rFonts w:cstheme="minorHAnsi"/>
          <w:sz w:val="20"/>
          <w:lang w:eastAsia="hr-HR"/>
        </w:rPr>
        <w:t xml:space="preserve">) </w:t>
      </w:r>
      <w:r w:rsidRPr="00390C58">
        <w:rPr>
          <w:rFonts w:cstheme="minorHAnsi"/>
          <w:sz w:val="20"/>
          <w:lang w:eastAsia="hr-HR"/>
        </w:rPr>
        <w:tab/>
        <w:t xml:space="preserve">Uz zahtjev za promjenu </w:t>
      </w:r>
      <w:proofErr w:type="spellStart"/>
      <w:r w:rsidR="00F51DC5" w:rsidRPr="00390C58">
        <w:rPr>
          <w:rFonts w:cstheme="minorHAnsi"/>
          <w:sz w:val="20"/>
          <w:lang w:eastAsia="hr-HR"/>
        </w:rPr>
        <w:t>podugovaratelja</w:t>
      </w:r>
      <w:proofErr w:type="spellEnd"/>
      <w:r w:rsidR="00F51DC5" w:rsidRPr="00390C58">
        <w:rPr>
          <w:rFonts w:cstheme="minorHAnsi"/>
          <w:sz w:val="20"/>
          <w:lang w:eastAsia="hr-HR"/>
        </w:rPr>
        <w:t xml:space="preserve"> </w:t>
      </w:r>
      <w:r w:rsidRPr="00390C58">
        <w:rPr>
          <w:rFonts w:cstheme="minorHAnsi"/>
          <w:sz w:val="20"/>
          <w:lang w:eastAsia="hr-HR"/>
        </w:rPr>
        <w:t xml:space="preserve">IZVOĐAČ je dužan NARUČITELJU dostaviti i važeće dokumente kojima se dokazuje da novi </w:t>
      </w:r>
      <w:proofErr w:type="spellStart"/>
      <w:r w:rsidR="00F51DC5" w:rsidRPr="00390C58">
        <w:rPr>
          <w:rFonts w:cstheme="minorHAnsi"/>
          <w:sz w:val="20"/>
          <w:lang w:eastAsia="hr-HR"/>
        </w:rPr>
        <w:t>podugovaratelj</w:t>
      </w:r>
      <w:proofErr w:type="spellEnd"/>
      <w:r w:rsidRPr="00390C58">
        <w:rPr>
          <w:rFonts w:cstheme="minorHAnsi"/>
          <w:sz w:val="20"/>
          <w:lang w:eastAsia="hr-HR"/>
        </w:rPr>
        <w:t xml:space="preserve">: </w:t>
      </w:r>
    </w:p>
    <w:p w14:paraId="7D371808" w14:textId="170D4BD5" w:rsidR="006F4898" w:rsidRPr="00390C58" w:rsidRDefault="006F4898" w:rsidP="00BA3447">
      <w:pPr>
        <w:spacing w:after="0" w:line="276" w:lineRule="auto"/>
        <w:ind w:left="708"/>
        <w:jc w:val="both"/>
        <w:rPr>
          <w:rFonts w:cstheme="minorHAnsi"/>
          <w:sz w:val="20"/>
          <w:lang w:eastAsia="hr-HR"/>
        </w:rPr>
      </w:pPr>
      <w:r w:rsidRPr="00390C58">
        <w:rPr>
          <w:rFonts w:cstheme="minorHAnsi"/>
          <w:sz w:val="20"/>
          <w:lang w:eastAsia="hr-HR"/>
        </w:rPr>
        <w:t xml:space="preserve">a) nije u situacijama koje predstavljaju razloge isključenja koji su u postupku nabave koji je prethodio sklapanju Ugovora bili naznačeni i za </w:t>
      </w:r>
      <w:proofErr w:type="spellStart"/>
      <w:r w:rsidR="00F51DC5" w:rsidRPr="00390C58">
        <w:rPr>
          <w:rFonts w:cstheme="minorHAnsi"/>
          <w:sz w:val="20"/>
          <w:lang w:eastAsia="hr-HR"/>
        </w:rPr>
        <w:t>podugovaratelje</w:t>
      </w:r>
      <w:proofErr w:type="spellEnd"/>
      <w:r w:rsidRPr="00390C58">
        <w:rPr>
          <w:rFonts w:cstheme="minorHAnsi"/>
          <w:sz w:val="20"/>
          <w:lang w:eastAsia="hr-HR"/>
        </w:rPr>
        <w:t xml:space="preserve">, </w:t>
      </w:r>
    </w:p>
    <w:p w14:paraId="45A1F214" w14:textId="1619192B" w:rsidR="006F4898" w:rsidRPr="00390C58" w:rsidRDefault="006F4898" w:rsidP="00BA3447">
      <w:pPr>
        <w:spacing w:after="0" w:line="276" w:lineRule="auto"/>
        <w:ind w:left="708"/>
        <w:jc w:val="both"/>
        <w:rPr>
          <w:rFonts w:cstheme="minorHAnsi"/>
          <w:sz w:val="20"/>
          <w:lang w:eastAsia="hr-HR"/>
        </w:rPr>
      </w:pPr>
      <w:r w:rsidRPr="00390C58">
        <w:rPr>
          <w:rFonts w:cstheme="minorHAnsi"/>
          <w:sz w:val="20"/>
          <w:lang w:eastAsia="hr-HR"/>
        </w:rPr>
        <w:t xml:space="preserve">b) ispunjava uvjete koji se odnose na tehničku i stručnu sposobnost ukoliko se IZVOĐAČ u postupku nabave oslonio na sposobnost </w:t>
      </w:r>
      <w:proofErr w:type="spellStart"/>
      <w:r w:rsidR="00F51DC5" w:rsidRPr="00390C58">
        <w:rPr>
          <w:rFonts w:cstheme="minorHAnsi"/>
          <w:sz w:val="20"/>
          <w:lang w:eastAsia="hr-HR"/>
        </w:rPr>
        <w:t>podugovaratelja</w:t>
      </w:r>
      <w:proofErr w:type="spellEnd"/>
      <w:r w:rsidRPr="00390C58">
        <w:rPr>
          <w:rFonts w:cstheme="minorHAnsi"/>
          <w:sz w:val="20"/>
          <w:lang w:eastAsia="hr-HR"/>
        </w:rPr>
        <w:t xml:space="preserve"> kojeg mijenja.</w:t>
      </w:r>
    </w:p>
    <w:p w14:paraId="70D0B6D0" w14:textId="2827557E" w:rsidR="006F4898" w:rsidRPr="0053705A" w:rsidRDefault="006F4898" w:rsidP="00BA3447">
      <w:pPr>
        <w:spacing w:after="0" w:line="276" w:lineRule="auto"/>
        <w:ind w:left="708" w:hanging="708"/>
        <w:jc w:val="both"/>
        <w:rPr>
          <w:rFonts w:cstheme="minorHAnsi"/>
          <w:color w:val="231F20"/>
          <w:sz w:val="20"/>
          <w:lang w:eastAsia="hr-HR"/>
        </w:rPr>
      </w:pPr>
      <w:r w:rsidRPr="00390C58">
        <w:rPr>
          <w:rFonts w:cstheme="minorHAnsi"/>
          <w:sz w:val="20"/>
          <w:lang w:eastAsia="hr-HR"/>
        </w:rPr>
        <w:t>(</w:t>
      </w:r>
      <w:r w:rsidR="00C85617">
        <w:rPr>
          <w:rFonts w:cstheme="minorHAnsi"/>
          <w:sz w:val="20"/>
          <w:lang w:eastAsia="hr-HR"/>
        </w:rPr>
        <w:t>9</w:t>
      </w:r>
      <w:r w:rsidRPr="00390C58">
        <w:rPr>
          <w:rFonts w:cstheme="minorHAnsi"/>
          <w:sz w:val="20"/>
          <w:lang w:eastAsia="hr-HR"/>
        </w:rPr>
        <w:t xml:space="preserve">) </w:t>
      </w:r>
      <w:r w:rsidRPr="00390C58">
        <w:rPr>
          <w:rFonts w:cstheme="minorHAnsi"/>
          <w:sz w:val="20"/>
          <w:lang w:eastAsia="hr-HR"/>
        </w:rPr>
        <w:tab/>
      </w:r>
      <w:r w:rsidRPr="00C85617">
        <w:rPr>
          <w:rFonts w:cstheme="minorHAnsi"/>
          <w:sz w:val="20"/>
          <w:lang w:eastAsia="hr-HR"/>
        </w:rPr>
        <w:t xml:space="preserve">U roku 10 dana od primitka zahtjeva IZVOĐAČA, Nadzorni inženjer daje mišljenje o osnovanosti zahtjeva za promjenom ili uvođenjem </w:t>
      </w:r>
      <w:proofErr w:type="spellStart"/>
      <w:r w:rsidR="00F51DC5" w:rsidRPr="00C85617">
        <w:rPr>
          <w:rFonts w:cstheme="minorHAnsi"/>
          <w:sz w:val="20"/>
          <w:lang w:eastAsia="hr-HR"/>
        </w:rPr>
        <w:t>podugovaratelja</w:t>
      </w:r>
      <w:proofErr w:type="spellEnd"/>
      <w:r w:rsidRPr="00C85617">
        <w:rPr>
          <w:rFonts w:cstheme="minorHAnsi"/>
          <w:sz w:val="20"/>
          <w:lang w:eastAsia="hr-HR"/>
        </w:rPr>
        <w:t>. Temeljem predmetnog mišljenja NARUČITELJ se očituje o zahtjevu IZVOĐAČA u roku od 10 dana od zaprimanja</w:t>
      </w:r>
      <w:r w:rsidRPr="00390C58">
        <w:rPr>
          <w:rFonts w:cstheme="minorHAnsi"/>
          <w:sz w:val="20"/>
          <w:lang w:eastAsia="hr-HR"/>
        </w:rPr>
        <w:t xml:space="preserve"> mišljenja Nadzornog inženjera kojim je utvrđena osnovanost zahtjeva. Ako je za donošenje za </w:t>
      </w:r>
      <w:r>
        <w:rPr>
          <w:rFonts w:cstheme="minorHAnsi"/>
          <w:color w:val="231F20"/>
          <w:sz w:val="20"/>
          <w:lang w:eastAsia="hr-HR"/>
        </w:rPr>
        <w:t>osnovanost mišljenja Nadzornom inženjeru potrebna dodatna dokumentacija, odnosno, ako je za očitovanje NARUČITELJU potrebna dodatna dokumentacija osim one koju je IZVOĐAČ dostavio uz zahtjev za promjenom, r</w:t>
      </w:r>
      <w:r w:rsidRPr="00EF60EE">
        <w:rPr>
          <w:rFonts w:cstheme="minorHAnsi"/>
          <w:color w:val="231F20"/>
          <w:sz w:val="20"/>
          <w:lang w:eastAsia="hr-HR"/>
        </w:rPr>
        <w:t xml:space="preserve">ok </w:t>
      </w:r>
      <w:r>
        <w:rPr>
          <w:rFonts w:cstheme="minorHAnsi"/>
          <w:color w:val="231F20"/>
          <w:sz w:val="20"/>
          <w:lang w:eastAsia="hr-HR"/>
        </w:rPr>
        <w:t xml:space="preserve">za izdavanje mišljenja Nadzornog inženjera ili rok za izdavanje očitovanja NARUČITELJA </w:t>
      </w:r>
      <w:r w:rsidRPr="00EF60EE">
        <w:rPr>
          <w:rFonts w:cstheme="minorHAnsi"/>
          <w:color w:val="231F20"/>
          <w:sz w:val="20"/>
          <w:lang w:eastAsia="hr-HR"/>
        </w:rPr>
        <w:t>miruje</w:t>
      </w:r>
      <w:r>
        <w:rPr>
          <w:rFonts w:cstheme="minorHAnsi"/>
          <w:color w:val="231F20"/>
          <w:sz w:val="20"/>
          <w:lang w:eastAsia="hr-HR"/>
        </w:rPr>
        <w:t xml:space="preserve"> do trenutka dostave dodatne dokumentacije.</w:t>
      </w:r>
    </w:p>
    <w:p w14:paraId="120249B1" w14:textId="25133B9A" w:rsidR="006F4898" w:rsidRPr="0053705A" w:rsidRDefault="006F4898" w:rsidP="00BA3447">
      <w:pPr>
        <w:spacing w:after="0" w:line="276" w:lineRule="auto"/>
        <w:ind w:left="708" w:hanging="708"/>
        <w:jc w:val="both"/>
        <w:rPr>
          <w:rFonts w:cstheme="minorHAnsi"/>
          <w:color w:val="231F20"/>
          <w:sz w:val="20"/>
          <w:lang w:eastAsia="hr-HR"/>
        </w:rPr>
      </w:pPr>
      <w:r w:rsidRPr="0053705A">
        <w:rPr>
          <w:rFonts w:cstheme="minorHAnsi"/>
          <w:color w:val="231F20"/>
          <w:sz w:val="20"/>
          <w:lang w:eastAsia="hr-HR"/>
        </w:rPr>
        <w:t>(1</w:t>
      </w:r>
      <w:r w:rsidR="00C85617">
        <w:rPr>
          <w:rFonts w:cstheme="minorHAnsi"/>
          <w:color w:val="231F20"/>
          <w:sz w:val="20"/>
          <w:lang w:eastAsia="hr-HR"/>
        </w:rPr>
        <w:t>0</w:t>
      </w:r>
      <w:r w:rsidRPr="0053705A">
        <w:rPr>
          <w:rFonts w:cstheme="minorHAnsi"/>
          <w:color w:val="231F20"/>
          <w:sz w:val="20"/>
          <w:lang w:eastAsia="hr-HR"/>
        </w:rPr>
        <w:t xml:space="preserve">) </w:t>
      </w:r>
      <w:r w:rsidRPr="0053705A">
        <w:rPr>
          <w:rFonts w:cstheme="minorHAnsi"/>
          <w:color w:val="231F20"/>
          <w:sz w:val="20"/>
          <w:lang w:eastAsia="hr-HR"/>
        </w:rPr>
        <w:tab/>
        <w:t xml:space="preserve">U slučaju odbijanja zahtjeva </w:t>
      </w:r>
      <w:r>
        <w:rPr>
          <w:rFonts w:cstheme="minorHAnsi"/>
          <w:color w:val="231F20"/>
          <w:sz w:val="20"/>
          <w:lang w:eastAsia="hr-HR"/>
        </w:rPr>
        <w:t xml:space="preserve">za promjenom Nadzorni inženjer je u mišljenju, a </w:t>
      </w:r>
      <w:r w:rsidRPr="0053705A">
        <w:rPr>
          <w:rFonts w:cstheme="minorHAnsi"/>
          <w:color w:val="231F20"/>
          <w:sz w:val="20"/>
          <w:lang w:eastAsia="hr-HR"/>
        </w:rPr>
        <w:t xml:space="preserve">NARUČITELJ </w:t>
      </w:r>
      <w:r>
        <w:rPr>
          <w:rFonts w:cstheme="minorHAnsi"/>
          <w:color w:val="231F20"/>
          <w:sz w:val="20"/>
          <w:lang w:eastAsia="hr-HR"/>
        </w:rPr>
        <w:t xml:space="preserve">u očitovanju, </w:t>
      </w:r>
      <w:r w:rsidRPr="0053705A">
        <w:rPr>
          <w:rFonts w:cstheme="minorHAnsi"/>
          <w:color w:val="231F20"/>
          <w:sz w:val="20"/>
          <w:lang w:eastAsia="hr-HR"/>
        </w:rPr>
        <w:t xml:space="preserve">dužan navesti razloge odbijanja. </w:t>
      </w:r>
    </w:p>
    <w:p w14:paraId="7CD1D627" w14:textId="1B92B242" w:rsidR="006F4898" w:rsidRPr="00390C58" w:rsidRDefault="006F4898" w:rsidP="00BA3447">
      <w:pPr>
        <w:spacing w:after="0" w:line="276" w:lineRule="auto"/>
        <w:ind w:left="708"/>
        <w:jc w:val="both"/>
        <w:rPr>
          <w:rFonts w:cstheme="minorHAnsi"/>
          <w:sz w:val="20"/>
          <w:lang w:eastAsia="hr-HR"/>
        </w:rPr>
      </w:pPr>
      <w:r w:rsidRPr="0053705A">
        <w:rPr>
          <w:rFonts w:cstheme="minorHAnsi"/>
          <w:color w:val="231F20"/>
          <w:sz w:val="20"/>
          <w:lang w:eastAsia="hr-HR"/>
        </w:rPr>
        <w:t>U slučajevima iz stavka 6</w:t>
      </w:r>
      <w:r w:rsidRPr="00390C58">
        <w:rPr>
          <w:rFonts w:cstheme="minorHAnsi"/>
          <w:sz w:val="20"/>
          <w:lang w:eastAsia="hr-HR"/>
        </w:rPr>
        <w:t xml:space="preserve">. točke a) i točke c) ovog članka Ugovora, NARUČITELJ će zahtjev IZVOĐAČA odbiti ako se IZVOĐAČ u postupku nabave radi dokazivanja kriterija za odabir gospodarskog subjekta oslonio na sposobnost </w:t>
      </w:r>
      <w:proofErr w:type="spellStart"/>
      <w:r w:rsidR="00F51DC5" w:rsidRPr="00390C58">
        <w:rPr>
          <w:rFonts w:cstheme="minorHAnsi"/>
          <w:sz w:val="20"/>
          <w:lang w:eastAsia="hr-HR"/>
        </w:rPr>
        <w:t>podugovaratelja</w:t>
      </w:r>
      <w:proofErr w:type="spellEnd"/>
      <w:r w:rsidRPr="00390C58">
        <w:rPr>
          <w:rFonts w:cstheme="minorHAnsi"/>
          <w:sz w:val="20"/>
          <w:lang w:eastAsia="hr-HR"/>
        </w:rPr>
        <w:t xml:space="preserve"> čiju promjenu traži, a novi </w:t>
      </w:r>
      <w:proofErr w:type="spellStart"/>
      <w:r w:rsidR="00F51DC5" w:rsidRPr="00390C58">
        <w:rPr>
          <w:rFonts w:cstheme="minorHAnsi"/>
          <w:sz w:val="20"/>
          <w:lang w:eastAsia="hr-HR"/>
        </w:rPr>
        <w:t>podugovaratelj</w:t>
      </w:r>
      <w:proofErr w:type="spellEnd"/>
      <w:r w:rsidRPr="00390C58">
        <w:rPr>
          <w:rFonts w:cstheme="minorHAnsi"/>
          <w:sz w:val="20"/>
          <w:lang w:eastAsia="hr-HR"/>
        </w:rPr>
        <w:t xml:space="preserve"> ne ispunjava navedene kriterije ili postoje osnove za isključenje.</w:t>
      </w:r>
    </w:p>
    <w:p w14:paraId="1911819E" w14:textId="77777777" w:rsidR="006F4898" w:rsidRPr="00390C58" w:rsidRDefault="006F4898" w:rsidP="00BA3447">
      <w:pPr>
        <w:spacing w:after="0" w:line="276" w:lineRule="auto"/>
        <w:ind w:left="708"/>
        <w:jc w:val="both"/>
        <w:rPr>
          <w:rFonts w:cstheme="minorHAnsi"/>
          <w:sz w:val="20"/>
          <w:lang w:eastAsia="hr-HR"/>
        </w:rPr>
      </w:pPr>
      <w:r w:rsidRPr="00390C58">
        <w:rPr>
          <w:rFonts w:cstheme="minorHAnsi"/>
          <w:sz w:val="20"/>
          <w:lang w:eastAsia="hr-HR"/>
        </w:rPr>
        <w:t>U slučaju iz stavka 6. točke b) ovog članka Ugovora, NARUČITELJ će zahtjev IZVOĐAČA odbiti ako se IZVOĐAČ u postupku nabave radi dokazivanja kriterija za odabir gospodarskog subjekta oslonio na sposobnost podizvođača čiji ugovor planira preuzeti, a  IZVOĐAČ samostalno ne posjeduje takvu sposobnost ili je taj dio ugovora već izvršen.</w:t>
      </w:r>
    </w:p>
    <w:p w14:paraId="4FA65028" w14:textId="6B2BC6A0" w:rsidR="006F4898" w:rsidRPr="00390C58" w:rsidRDefault="006F4898" w:rsidP="00BA3447">
      <w:pPr>
        <w:spacing w:after="0" w:line="276" w:lineRule="auto"/>
        <w:ind w:left="708" w:hanging="708"/>
        <w:jc w:val="both"/>
        <w:rPr>
          <w:rFonts w:cstheme="minorHAnsi"/>
          <w:sz w:val="20"/>
          <w:lang w:eastAsia="hr-HR"/>
        </w:rPr>
      </w:pPr>
      <w:r w:rsidRPr="00390C58">
        <w:rPr>
          <w:rFonts w:cstheme="minorHAnsi"/>
          <w:sz w:val="20"/>
          <w:lang w:eastAsia="hr-HR"/>
        </w:rPr>
        <w:t>(1</w:t>
      </w:r>
      <w:r w:rsidR="00C85617">
        <w:rPr>
          <w:rFonts w:cstheme="minorHAnsi"/>
          <w:sz w:val="20"/>
          <w:lang w:eastAsia="hr-HR"/>
        </w:rPr>
        <w:t>1</w:t>
      </w:r>
      <w:r w:rsidRPr="00390C58">
        <w:rPr>
          <w:rFonts w:cstheme="minorHAnsi"/>
          <w:sz w:val="20"/>
          <w:lang w:eastAsia="hr-HR"/>
        </w:rPr>
        <w:t xml:space="preserve">) </w:t>
      </w:r>
      <w:r w:rsidRPr="00390C58">
        <w:rPr>
          <w:rFonts w:cstheme="minorHAnsi"/>
          <w:sz w:val="20"/>
          <w:lang w:eastAsia="hr-HR"/>
        </w:rPr>
        <w:tab/>
        <w:t xml:space="preserve">Promjena </w:t>
      </w:r>
      <w:proofErr w:type="spellStart"/>
      <w:r w:rsidR="00F51DC5" w:rsidRPr="00390C58">
        <w:rPr>
          <w:rFonts w:cstheme="minorHAnsi"/>
          <w:sz w:val="20"/>
          <w:lang w:eastAsia="hr-HR"/>
        </w:rPr>
        <w:t>podugovaratelja</w:t>
      </w:r>
      <w:proofErr w:type="spellEnd"/>
      <w:r w:rsidRPr="00390C58">
        <w:rPr>
          <w:rFonts w:cstheme="minorHAnsi"/>
          <w:sz w:val="20"/>
          <w:lang w:eastAsia="hr-HR"/>
        </w:rPr>
        <w:t xml:space="preserve">, preuzimanje izvršenja dijela Ugovora kojeg je prethodno dao u podugovor ili uvođenje novih </w:t>
      </w:r>
      <w:proofErr w:type="spellStart"/>
      <w:r w:rsidR="00F51DC5" w:rsidRPr="00390C58">
        <w:rPr>
          <w:rFonts w:cstheme="minorHAnsi"/>
          <w:sz w:val="20"/>
          <w:lang w:eastAsia="hr-HR"/>
        </w:rPr>
        <w:t>podugovaratelja</w:t>
      </w:r>
      <w:proofErr w:type="spellEnd"/>
      <w:r w:rsidRPr="00390C58">
        <w:rPr>
          <w:rFonts w:cstheme="minorHAnsi"/>
          <w:sz w:val="20"/>
          <w:lang w:eastAsia="hr-HR"/>
        </w:rPr>
        <w:t xml:space="preserve"> bez odobrenja NARUČITELJA predstavlja kršenje ugovornih obveza, te je u predmetnom slučaju NARUČITELJ može raskinuti ugovor te aktivirati jamstvo za uredno izvršenje Ugovora.</w:t>
      </w:r>
    </w:p>
    <w:p w14:paraId="3A5DEC7E" w14:textId="257E4CD9" w:rsidR="006F4898" w:rsidRPr="00390C58" w:rsidRDefault="006F4898" w:rsidP="00BA3447">
      <w:pPr>
        <w:spacing w:after="0" w:line="276" w:lineRule="auto"/>
        <w:ind w:left="708" w:hanging="708"/>
        <w:jc w:val="both"/>
        <w:rPr>
          <w:rFonts w:cstheme="minorHAnsi"/>
          <w:sz w:val="20"/>
        </w:rPr>
      </w:pPr>
      <w:r w:rsidRPr="00390C58">
        <w:rPr>
          <w:rFonts w:cstheme="minorHAnsi"/>
          <w:sz w:val="20"/>
        </w:rPr>
        <w:t>(1</w:t>
      </w:r>
      <w:r w:rsidR="00C85617">
        <w:rPr>
          <w:rFonts w:cstheme="minorHAnsi"/>
          <w:sz w:val="20"/>
        </w:rPr>
        <w:t>2</w:t>
      </w:r>
      <w:r w:rsidRPr="00390C58">
        <w:rPr>
          <w:rFonts w:cstheme="minorHAnsi"/>
          <w:sz w:val="20"/>
        </w:rPr>
        <w:t xml:space="preserve">) </w:t>
      </w:r>
      <w:r w:rsidRPr="00390C58">
        <w:rPr>
          <w:rFonts w:cstheme="minorHAnsi"/>
          <w:sz w:val="20"/>
        </w:rPr>
        <w:tab/>
        <w:t xml:space="preserve">Podugovorom se ne stvara ugovorni odnos između </w:t>
      </w:r>
      <w:proofErr w:type="spellStart"/>
      <w:r w:rsidR="00F51DC5" w:rsidRPr="00390C58">
        <w:rPr>
          <w:rFonts w:cstheme="minorHAnsi"/>
          <w:sz w:val="20"/>
          <w:lang w:eastAsia="hr-HR"/>
        </w:rPr>
        <w:t>podugovaratelja</w:t>
      </w:r>
      <w:proofErr w:type="spellEnd"/>
      <w:r w:rsidR="00F51DC5" w:rsidRPr="00390C58">
        <w:rPr>
          <w:rFonts w:cstheme="minorHAnsi"/>
          <w:sz w:val="20"/>
        </w:rPr>
        <w:t xml:space="preserve"> </w:t>
      </w:r>
      <w:r w:rsidRPr="00390C58">
        <w:rPr>
          <w:rFonts w:cstheme="minorHAnsi"/>
          <w:sz w:val="20"/>
        </w:rPr>
        <w:t xml:space="preserve">i NARUČITELJA. Sudjelovanje </w:t>
      </w:r>
      <w:proofErr w:type="spellStart"/>
      <w:r w:rsidR="00314EA9" w:rsidRPr="00390C58">
        <w:rPr>
          <w:rFonts w:cstheme="minorHAnsi"/>
          <w:sz w:val="20"/>
        </w:rPr>
        <w:t>podugovaratelja</w:t>
      </w:r>
      <w:proofErr w:type="spellEnd"/>
      <w:r w:rsidR="00314EA9" w:rsidRPr="00390C58">
        <w:rPr>
          <w:rFonts w:cstheme="minorHAnsi"/>
          <w:sz w:val="20"/>
        </w:rPr>
        <w:t xml:space="preserve"> </w:t>
      </w:r>
      <w:r w:rsidRPr="00390C58">
        <w:rPr>
          <w:rFonts w:cstheme="minorHAnsi"/>
          <w:sz w:val="20"/>
        </w:rPr>
        <w:t xml:space="preserve">ne utječu na odgovornost IZVOĐAČA za izvršenje bilo koje obveze iz Ugovora. IZVOĐAČ odgovara za postupke te neizvršavanje ili neuredno izvršavanje obveza svojih </w:t>
      </w:r>
      <w:proofErr w:type="spellStart"/>
      <w:r w:rsidR="00F51DC5" w:rsidRPr="00390C58">
        <w:rPr>
          <w:rFonts w:cstheme="minorHAnsi"/>
          <w:sz w:val="20"/>
          <w:lang w:eastAsia="hr-HR"/>
        </w:rPr>
        <w:t>podugovaratelja</w:t>
      </w:r>
      <w:proofErr w:type="spellEnd"/>
      <w:r w:rsidR="00D35578" w:rsidRPr="00390C58">
        <w:rPr>
          <w:rFonts w:cstheme="minorHAnsi"/>
          <w:sz w:val="20"/>
        </w:rPr>
        <w:t xml:space="preserve"> </w:t>
      </w:r>
      <w:r w:rsidRPr="00390C58">
        <w:rPr>
          <w:rFonts w:cstheme="minorHAnsi"/>
          <w:sz w:val="20"/>
        </w:rPr>
        <w:t xml:space="preserve">te njihovih zastupnika i/ili radnika, kao da se radi o postupcima te neizvršavanju ili neurednom izvršavanju obveza samog IZVOĐAČA, njegovih zastupnika ili radnika. </w:t>
      </w:r>
    </w:p>
    <w:p w14:paraId="43F6E63B" w14:textId="293A1EB9" w:rsidR="00D97592" w:rsidRDefault="00D97592" w:rsidP="00BA3447">
      <w:pPr>
        <w:spacing w:after="0" w:line="276" w:lineRule="auto"/>
        <w:ind w:left="708" w:hanging="708"/>
        <w:jc w:val="both"/>
        <w:rPr>
          <w:rFonts w:cstheme="minorHAnsi"/>
          <w:sz w:val="20"/>
        </w:rPr>
      </w:pPr>
      <w:r w:rsidRPr="00390C58">
        <w:rPr>
          <w:rFonts w:cstheme="minorHAnsi"/>
          <w:sz w:val="20"/>
          <w:lang w:eastAsia="hr-HR"/>
        </w:rPr>
        <w:t>(1</w:t>
      </w:r>
      <w:r w:rsidR="00C85617">
        <w:rPr>
          <w:rFonts w:cstheme="minorHAnsi"/>
          <w:sz w:val="20"/>
          <w:lang w:eastAsia="hr-HR"/>
        </w:rPr>
        <w:t>3</w:t>
      </w:r>
      <w:r w:rsidRPr="00390C58">
        <w:rPr>
          <w:rFonts w:cstheme="minorHAnsi"/>
          <w:sz w:val="20"/>
          <w:lang w:eastAsia="hr-HR"/>
        </w:rPr>
        <w:t xml:space="preserve">) </w:t>
      </w:r>
      <w:r w:rsidRPr="00390C58">
        <w:rPr>
          <w:rFonts w:cstheme="minorHAnsi"/>
          <w:sz w:val="20"/>
          <w:lang w:eastAsia="hr-HR"/>
        </w:rPr>
        <w:tab/>
      </w:r>
      <w:proofErr w:type="spellStart"/>
      <w:r w:rsidR="00390C58" w:rsidRPr="00390C58">
        <w:rPr>
          <w:rFonts w:cstheme="minorHAnsi"/>
          <w:sz w:val="20"/>
          <w:lang w:eastAsia="hr-HR"/>
        </w:rPr>
        <w:t>P</w:t>
      </w:r>
      <w:r w:rsidR="00F51DC5" w:rsidRPr="00390C58">
        <w:rPr>
          <w:rFonts w:cstheme="minorHAnsi"/>
          <w:sz w:val="20"/>
          <w:lang w:eastAsia="hr-HR"/>
        </w:rPr>
        <w:t>odugovaratelji</w:t>
      </w:r>
      <w:proofErr w:type="spellEnd"/>
      <w:r w:rsidR="00F51DC5" w:rsidRPr="00390C58">
        <w:rPr>
          <w:rFonts w:cstheme="minorHAnsi"/>
          <w:sz w:val="20"/>
        </w:rPr>
        <w:t xml:space="preserve"> </w:t>
      </w:r>
      <w:r w:rsidRPr="00390C58">
        <w:rPr>
          <w:rFonts w:cstheme="minorHAnsi"/>
          <w:sz w:val="20"/>
        </w:rPr>
        <w:t xml:space="preserve">se u smislu </w:t>
      </w:r>
      <w:r w:rsidR="00F26315" w:rsidRPr="00390C58">
        <w:rPr>
          <w:rFonts w:cstheme="minorHAnsi"/>
          <w:sz w:val="20"/>
        </w:rPr>
        <w:t xml:space="preserve">Zakona o gradnji (NN 153/13, 20/17, 39/19) </w:t>
      </w:r>
      <w:r w:rsidRPr="00390C58">
        <w:rPr>
          <w:rFonts w:cstheme="minorHAnsi"/>
          <w:sz w:val="20"/>
        </w:rPr>
        <w:t>isto smatraju Izvođačima</w:t>
      </w:r>
      <w:r w:rsidR="00CA2AFB" w:rsidRPr="00390C58">
        <w:rPr>
          <w:rFonts w:cstheme="minorHAnsi"/>
          <w:sz w:val="20"/>
        </w:rPr>
        <w:t xml:space="preserve"> i </w:t>
      </w:r>
      <w:r w:rsidRPr="00390C58">
        <w:rPr>
          <w:rFonts w:cstheme="minorHAnsi"/>
          <w:sz w:val="20"/>
        </w:rPr>
        <w:t xml:space="preserve">moraju ispunjavati propisane uvjete </w:t>
      </w:r>
      <w:r w:rsidR="00F26315" w:rsidRPr="00C85617">
        <w:rPr>
          <w:rFonts w:cstheme="minorHAnsi"/>
          <w:sz w:val="20"/>
        </w:rPr>
        <w:t>sukladno odredbama Zakona o poslovima i djelatnostima prostornog uređenja i gradnje (NN 78/15, 118/18</w:t>
      </w:r>
      <w:r w:rsidR="00EC5FBC" w:rsidRPr="00C85617">
        <w:rPr>
          <w:rFonts w:cstheme="minorHAnsi"/>
          <w:sz w:val="20"/>
        </w:rPr>
        <w:t>, 110/19</w:t>
      </w:r>
      <w:r w:rsidR="00F26315" w:rsidRPr="00C85617">
        <w:rPr>
          <w:rFonts w:cstheme="minorHAnsi"/>
          <w:sz w:val="20"/>
        </w:rPr>
        <w:t>).</w:t>
      </w:r>
    </w:p>
    <w:p w14:paraId="35B957DB" w14:textId="77777777" w:rsidR="00C85617" w:rsidRPr="00390C58" w:rsidRDefault="00C85617" w:rsidP="00BA3447">
      <w:pPr>
        <w:spacing w:after="0" w:line="276" w:lineRule="auto"/>
        <w:ind w:left="708" w:hanging="708"/>
        <w:jc w:val="both"/>
        <w:rPr>
          <w:rFonts w:cstheme="minorHAnsi"/>
          <w:sz w:val="20"/>
        </w:rPr>
      </w:pPr>
    </w:p>
    <w:p w14:paraId="40466F12" w14:textId="66202AED" w:rsidR="006F4898" w:rsidRPr="00795622" w:rsidRDefault="006F4898" w:rsidP="00BA3447">
      <w:pPr>
        <w:spacing w:after="0" w:line="276" w:lineRule="auto"/>
        <w:ind w:left="708" w:hanging="708"/>
        <w:jc w:val="center"/>
        <w:rPr>
          <w:rFonts w:cstheme="minorHAnsi"/>
          <w:b/>
          <w:sz w:val="20"/>
        </w:rPr>
      </w:pPr>
      <w:r w:rsidRPr="00795622">
        <w:rPr>
          <w:rFonts w:cstheme="minorHAnsi"/>
          <w:b/>
          <w:sz w:val="20"/>
        </w:rPr>
        <w:t xml:space="preserve">Članak </w:t>
      </w:r>
      <w:r w:rsidR="00F104E5">
        <w:rPr>
          <w:rFonts w:cstheme="minorHAnsi"/>
          <w:b/>
          <w:sz w:val="20"/>
        </w:rPr>
        <w:t>25</w:t>
      </w:r>
      <w:r w:rsidRPr="00795622">
        <w:rPr>
          <w:rFonts w:cstheme="minorHAnsi"/>
          <w:b/>
          <w:sz w:val="20"/>
        </w:rPr>
        <w:t>.</w:t>
      </w:r>
    </w:p>
    <w:p w14:paraId="691FE273" w14:textId="6269A1A0" w:rsidR="006F4898" w:rsidRPr="00C85617" w:rsidRDefault="006F4898" w:rsidP="00BA3447">
      <w:pPr>
        <w:spacing w:after="0" w:line="276" w:lineRule="auto"/>
        <w:ind w:left="708" w:hanging="708"/>
        <w:jc w:val="center"/>
        <w:rPr>
          <w:rFonts w:cstheme="minorHAnsi"/>
          <w:b/>
          <w:sz w:val="20"/>
        </w:rPr>
      </w:pPr>
      <w:r w:rsidRPr="00C85617">
        <w:rPr>
          <w:rFonts w:cstheme="minorHAnsi"/>
          <w:b/>
          <w:sz w:val="20"/>
        </w:rPr>
        <w:t>GLAVNI IZVOĐAČ</w:t>
      </w:r>
    </w:p>
    <w:p w14:paraId="096A6845" w14:textId="77777777" w:rsidR="00BA3447" w:rsidRPr="00C85617" w:rsidRDefault="00BA3447" w:rsidP="00BA3447">
      <w:pPr>
        <w:spacing w:after="0" w:line="276" w:lineRule="auto"/>
        <w:ind w:left="708" w:hanging="708"/>
        <w:jc w:val="center"/>
        <w:rPr>
          <w:rFonts w:cstheme="minorHAnsi"/>
          <w:b/>
          <w:sz w:val="20"/>
        </w:rPr>
      </w:pPr>
    </w:p>
    <w:p w14:paraId="073F389D" w14:textId="07E84171" w:rsidR="006F4898" w:rsidRPr="00FA2A57" w:rsidRDefault="006F4898" w:rsidP="00BA3447">
      <w:pPr>
        <w:spacing w:after="0" w:line="276" w:lineRule="auto"/>
        <w:ind w:left="708" w:hanging="708"/>
        <w:jc w:val="both"/>
        <w:rPr>
          <w:rFonts w:cstheme="minorHAnsi"/>
          <w:sz w:val="20"/>
        </w:rPr>
      </w:pPr>
      <w:r w:rsidRPr="00C85617">
        <w:rPr>
          <w:rFonts w:cstheme="minorHAnsi"/>
          <w:sz w:val="20"/>
        </w:rPr>
        <w:t>(1)</w:t>
      </w:r>
      <w:r w:rsidRPr="00C85617">
        <w:rPr>
          <w:rFonts w:cstheme="minorHAnsi"/>
          <w:sz w:val="20"/>
        </w:rPr>
        <w:tab/>
        <w:t>Sukladno članku 55. stavku 2. Zakona o gradnji ako u građenju sudjeluju dva ili više IZVOĐAČA</w:t>
      </w:r>
      <w:r w:rsidR="00FF7041" w:rsidRPr="00C85617">
        <w:rPr>
          <w:rFonts w:cstheme="minorHAnsi"/>
          <w:sz w:val="20"/>
        </w:rPr>
        <w:t xml:space="preserve"> (</w:t>
      </w:r>
      <w:proofErr w:type="spellStart"/>
      <w:r w:rsidR="00FF7041" w:rsidRPr="00C85617">
        <w:rPr>
          <w:rFonts w:cstheme="minorHAnsi"/>
          <w:sz w:val="20"/>
        </w:rPr>
        <w:t>ukjučujući</w:t>
      </w:r>
      <w:proofErr w:type="spellEnd"/>
      <w:r w:rsidR="00FF7041" w:rsidRPr="00C85617">
        <w:rPr>
          <w:rFonts w:cstheme="minorHAnsi"/>
          <w:sz w:val="20"/>
        </w:rPr>
        <w:t xml:space="preserve"> i </w:t>
      </w:r>
      <w:proofErr w:type="spellStart"/>
      <w:r w:rsidR="00314EA9" w:rsidRPr="00C85617">
        <w:rPr>
          <w:rFonts w:cstheme="minorHAnsi"/>
          <w:sz w:val="20"/>
        </w:rPr>
        <w:t>Podugovaratelje</w:t>
      </w:r>
      <w:proofErr w:type="spellEnd"/>
      <w:r w:rsidR="00FF7041" w:rsidRPr="00C85617">
        <w:rPr>
          <w:rFonts w:cstheme="minorHAnsi"/>
          <w:sz w:val="20"/>
        </w:rPr>
        <w:t>)</w:t>
      </w:r>
      <w:r w:rsidRPr="00C85617">
        <w:rPr>
          <w:rFonts w:cstheme="minorHAnsi"/>
          <w:sz w:val="20"/>
        </w:rPr>
        <w:t>, Naručitelj kao investitor ugovorom o građenju određuje</w:t>
      </w:r>
      <w:r w:rsidR="00FA15F6" w:rsidRPr="00C85617">
        <w:rPr>
          <w:rFonts w:cstheme="minorHAnsi"/>
          <w:sz w:val="20"/>
        </w:rPr>
        <w:t xml:space="preserve"> IZVOĐAČA kao</w:t>
      </w:r>
      <w:r w:rsidRPr="00C85617">
        <w:rPr>
          <w:rFonts w:cstheme="minorHAnsi"/>
          <w:sz w:val="20"/>
        </w:rPr>
        <w:t xml:space="preserve"> </w:t>
      </w:r>
      <w:r w:rsidR="00FF7041" w:rsidRPr="00C85617">
        <w:rPr>
          <w:rFonts w:cstheme="minorHAnsi"/>
          <w:b/>
          <w:sz w:val="20"/>
        </w:rPr>
        <w:t>G</w:t>
      </w:r>
      <w:r w:rsidRPr="00C85617">
        <w:rPr>
          <w:rFonts w:cstheme="minorHAnsi"/>
          <w:b/>
          <w:sz w:val="20"/>
        </w:rPr>
        <w:t>lavnog izvođača</w:t>
      </w:r>
      <w:r w:rsidRPr="00C85617">
        <w:rPr>
          <w:rFonts w:cstheme="minorHAnsi"/>
          <w:sz w:val="20"/>
        </w:rPr>
        <w:t xml:space="preserve"> koji je odgovoran za</w:t>
      </w:r>
      <w:r w:rsidRPr="00FA2A57">
        <w:rPr>
          <w:rFonts w:cstheme="minorHAnsi"/>
          <w:sz w:val="20"/>
        </w:rPr>
        <w:t xml:space="preserve"> međusobno usklađivanje radova i koji imenuje </w:t>
      </w:r>
      <w:r w:rsidR="00FF7041">
        <w:rPr>
          <w:rFonts w:cstheme="minorHAnsi"/>
          <w:b/>
          <w:sz w:val="20"/>
        </w:rPr>
        <w:t>G</w:t>
      </w:r>
      <w:r w:rsidRPr="00AB3A06">
        <w:rPr>
          <w:rFonts w:cstheme="minorHAnsi"/>
          <w:b/>
          <w:sz w:val="20"/>
        </w:rPr>
        <w:t>lavnog inženjera gradilišta.</w:t>
      </w:r>
    </w:p>
    <w:p w14:paraId="71A0406D" w14:textId="02367E97" w:rsidR="00533E38" w:rsidRDefault="006F4898" w:rsidP="00BA3447">
      <w:pPr>
        <w:spacing w:after="0" w:line="276" w:lineRule="auto"/>
        <w:ind w:left="708" w:hanging="708"/>
        <w:jc w:val="both"/>
        <w:rPr>
          <w:rFonts w:cstheme="minorHAnsi"/>
          <w:sz w:val="20"/>
        </w:rPr>
      </w:pPr>
      <w:r w:rsidRPr="00FA2A57">
        <w:rPr>
          <w:rFonts w:cstheme="minorHAnsi"/>
          <w:sz w:val="20"/>
        </w:rPr>
        <w:lastRenderedPageBreak/>
        <w:t xml:space="preserve"> </w:t>
      </w:r>
      <w:r>
        <w:rPr>
          <w:rFonts w:cstheme="minorHAnsi"/>
          <w:sz w:val="20"/>
        </w:rPr>
        <w:t>(2)</w:t>
      </w:r>
      <w:r>
        <w:rPr>
          <w:rFonts w:cstheme="minorHAnsi"/>
          <w:sz w:val="20"/>
        </w:rPr>
        <w:tab/>
        <w:t xml:space="preserve">Naručitelj ovime za </w:t>
      </w:r>
      <w:r w:rsidR="00DF1264">
        <w:rPr>
          <w:rFonts w:cstheme="minorHAnsi"/>
          <w:sz w:val="20"/>
        </w:rPr>
        <w:t>G</w:t>
      </w:r>
      <w:r w:rsidRPr="00FA2A57">
        <w:rPr>
          <w:rFonts w:cstheme="minorHAnsi"/>
          <w:sz w:val="20"/>
        </w:rPr>
        <w:t>lavnog izvođača</w:t>
      </w:r>
      <w:r>
        <w:rPr>
          <w:rFonts w:cstheme="minorHAnsi"/>
          <w:sz w:val="20"/>
        </w:rPr>
        <w:t xml:space="preserve"> određuje</w:t>
      </w:r>
      <w:r w:rsidRPr="00FA2A57">
        <w:rPr>
          <w:rFonts w:cstheme="minorHAnsi"/>
          <w:sz w:val="20"/>
        </w:rPr>
        <w:t xml:space="preserve"> </w:t>
      </w:r>
      <w:r w:rsidRPr="00943F9C">
        <w:rPr>
          <w:rFonts w:cstheme="minorHAnsi"/>
          <w:sz w:val="20"/>
          <w:highlight w:val="yellow"/>
        </w:rPr>
        <w:t>___________________</w:t>
      </w:r>
      <w:r w:rsidRPr="00FA2A57">
        <w:rPr>
          <w:rFonts w:cstheme="minorHAnsi"/>
          <w:sz w:val="20"/>
        </w:rPr>
        <w:t>koji je odgovoran za međusobno usklađivanje radova i koji imenuje glavnog inženjera gradilišta.</w:t>
      </w:r>
      <w:r w:rsidR="00E86D13">
        <w:rPr>
          <w:rFonts w:cstheme="minorHAnsi"/>
          <w:sz w:val="20"/>
        </w:rPr>
        <w:t xml:space="preserve"> </w:t>
      </w:r>
    </w:p>
    <w:p w14:paraId="312B6F8F" w14:textId="7FA316A8" w:rsidR="00533E38" w:rsidRPr="00DD70E8" w:rsidRDefault="00FA17F1" w:rsidP="00BA3447">
      <w:pPr>
        <w:spacing w:after="0" w:line="276" w:lineRule="auto"/>
        <w:ind w:left="708" w:hanging="708"/>
        <w:jc w:val="both"/>
        <w:rPr>
          <w:rFonts w:cstheme="minorHAnsi"/>
          <w:sz w:val="20"/>
        </w:rPr>
      </w:pPr>
      <w:r w:rsidRPr="00DD70E8">
        <w:rPr>
          <w:rFonts w:cstheme="minorHAnsi"/>
          <w:sz w:val="20"/>
        </w:rPr>
        <w:t xml:space="preserve">(3) </w:t>
      </w:r>
      <w:r w:rsidRPr="00DD70E8">
        <w:rPr>
          <w:rFonts w:cstheme="minorHAnsi"/>
          <w:sz w:val="20"/>
        </w:rPr>
        <w:tab/>
      </w:r>
      <w:r w:rsidR="00AA34A9" w:rsidRPr="00DD70E8">
        <w:rPr>
          <w:rFonts w:cstheme="minorHAnsi"/>
          <w:sz w:val="20"/>
        </w:rPr>
        <w:t xml:space="preserve">IZVOĐAČ </w:t>
      </w:r>
      <w:r w:rsidR="00533E38" w:rsidRPr="00DD70E8">
        <w:rPr>
          <w:rFonts w:cstheme="minorHAnsi"/>
          <w:sz w:val="20"/>
        </w:rPr>
        <w:t>građevinskih radova se obvezuje da će</w:t>
      </w:r>
      <w:r w:rsidR="00F70536" w:rsidRPr="00DD70E8">
        <w:rPr>
          <w:rFonts w:cstheme="minorHAnsi"/>
          <w:sz w:val="20"/>
        </w:rPr>
        <w:t>, bez dodatne naknade,</w:t>
      </w:r>
      <w:r w:rsidR="00533E38" w:rsidRPr="00DD70E8">
        <w:rPr>
          <w:rFonts w:cstheme="minorHAnsi"/>
          <w:sz w:val="20"/>
        </w:rPr>
        <w:t xml:space="preserve"> koordinirati izvršenje ugovornih obveza s odabranim ponuditeljima </w:t>
      </w:r>
      <w:r w:rsidR="002B1106">
        <w:rPr>
          <w:rFonts w:cstheme="minorHAnsi"/>
          <w:sz w:val="20"/>
        </w:rPr>
        <w:t xml:space="preserve">robe i </w:t>
      </w:r>
      <w:r w:rsidR="00533E38" w:rsidRPr="00DD70E8">
        <w:rPr>
          <w:rFonts w:cstheme="minorHAnsi"/>
          <w:sz w:val="20"/>
        </w:rPr>
        <w:t>opremanja, da će istima omogućiti pristup u mjeri koja je potrebna te ga neće sprječavati ili na bilo koji način onemogućavati u izvršavanju isporuka robe (opremanju). Odabrani ponuditelji za nabavu</w:t>
      </w:r>
      <w:r w:rsidR="001D0F30">
        <w:rPr>
          <w:rFonts w:cstheme="minorHAnsi"/>
          <w:sz w:val="20"/>
        </w:rPr>
        <w:t xml:space="preserve"> </w:t>
      </w:r>
      <w:r w:rsidR="00533E38" w:rsidRPr="00DD70E8">
        <w:rPr>
          <w:rFonts w:cstheme="minorHAnsi"/>
          <w:sz w:val="20"/>
        </w:rPr>
        <w:t xml:space="preserve">robe i opremanja će svoju ugovornu obvezu biti dužan izvršavati u zoni obuhvata izgradnje. </w:t>
      </w:r>
    </w:p>
    <w:p w14:paraId="7A7C38CE" w14:textId="70E86211" w:rsidR="006F4898" w:rsidRDefault="00FA17F1" w:rsidP="00BA3447">
      <w:pPr>
        <w:spacing w:after="0" w:line="276" w:lineRule="auto"/>
        <w:ind w:left="708" w:hanging="708"/>
        <w:jc w:val="both"/>
        <w:rPr>
          <w:rFonts w:cstheme="minorHAnsi"/>
          <w:sz w:val="20"/>
        </w:rPr>
      </w:pPr>
      <w:r w:rsidRPr="00DD70E8">
        <w:rPr>
          <w:rFonts w:cstheme="minorHAnsi"/>
          <w:sz w:val="20"/>
        </w:rPr>
        <w:t>(4)</w:t>
      </w:r>
      <w:r w:rsidRPr="00DD70E8">
        <w:rPr>
          <w:rFonts w:cstheme="minorHAnsi"/>
          <w:sz w:val="20"/>
        </w:rPr>
        <w:tab/>
      </w:r>
      <w:r w:rsidR="00533E38" w:rsidRPr="009827F7">
        <w:rPr>
          <w:rFonts w:cstheme="minorHAnsi"/>
          <w:sz w:val="20"/>
        </w:rPr>
        <w:t xml:space="preserve">S obzirom da će kroz druge nabave biti nabavljeni </w:t>
      </w:r>
      <w:r w:rsidR="00390C58" w:rsidRPr="009827F7">
        <w:rPr>
          <w:rFonts w:cstheme="minorHAnsi"/>
          <w:sz w:val="20"/>
        </w:rPr>
        <w:t xml:space="preserve">radovi na infrastrukturi i uređenju okoliša (nisu predmet ovog Ugovora)  te </w:t>
      </w:r>
      <w:r w:rsidR="00533E38" w:rsidRPr="009827F7">
        <w:rPr>
          <w:rFonts w:cstheme="minorHAnsi"/>
          <w:sz w:val="20"/>
        </w:rPr>
        <w:t>oprema i uređaji (nisu predmet ov</w:t>
      </w:r>
      <w:r w:rsidR="00873657" w:rsidRPr="009827F7">
        <w:rPr>
          <w:rFonts w:cstheme="minorHAnsi"/>
          <w:sz w:val="20"/>
        </w:rPr>
        <w:t>og Ugovora</w:t>
      </w:r>
      <w:r w:rsidR="00533E38" w:rsidRPr="009827F7">
        <w:rPr>
          <w:rFonts w:cstheme="minorHAnsi"/>
          <w:sz w:val="20"/>
        </w:rPr>
        <w:t xml:space="preserve">) koji će stvoriti preduvjete za tehnički pregled, odabrani </w:t>
      </w:r>
      <w:r w:rsidR="00AA34A9" w:rsidRPr="009827F7">
        <w:rPr>
          <w:rFonts w:cstheme="minorHAnsi"/>
          <w:sz w:val="20"/>
        </w:rPr>
        <w:t>IZVOĐAČ</w:t>
      </w:r>
      <w:r w:rsidR="00F70536" w:rsidRPr="009827F7">
        <w:rPr>
          <w:rFonts w:cstheme="minorHAnsi"/>
          <w:sz w:val="20"/>
        </w:rPr>
        <w:t xml:space="preserve"> </w:t>
      </w:r>
      <w:r w:rsidR="00533E38" w:rsidRPr="009827F7">
        <w:rPr>
          <w:rFonts w:cstheme="minorHAnsi"/>
          <w:sz w:val="20"/>
        </w:rPr>
        <w:t xml:space="preserve">građevinskih radova </w:t>
      </w:r>
      <w:r w:rsidR="00CD712D" w:rsidRPr="009827F7">
        <w:rPr>
          <w:rFonts w:cstheme="minorHAnsi"/>
          <w:sz w:val="20"/>
        </w:rPr>
        <w:t xml:space="preserve">je </w:t>
      </w:r>
      <w:r w:rsidR="00533E38" w:rsidRPr="009827F7">
        <w:rPr>
          <w:rFonts w:cstheme="minorHAnsi"/>
          <w:sz w:val="20"/>
        </w:rPr>
        <w:t xml:space="preserve">imenovan za glavnog izvođača te će biti odgovoran za međusobno usklađivanje radova kako je definirano čl. </w:t>
      </w:r>
      <w:r w:rsidR="00533E38" w:rsidRPr="00C85617">
        <w:rPr>
          <w:rFonts w:cstheme="minorHAnsi"/>
          <w:sz w:val="20"/>
        </w:rPr>
        <w:t>55</w:t>
      </w:r>
      <w:r w:rsidR="002B1106" w:rsidRPr="00C85617">
        <w:rPr>
          <w:rFonts w:cstheme="minorHAnsi"/>
          <w:sz w:val="20"/>
        </w:rPr>
        <w:t>.</w:t>
      </w:r>
      <w:r w:rsidR="00533E38" w:rsidRPr="00C85617">
        <w:rPr>
          <w:rFonts w:cstheme="minorHAnsi"/>
          <w:sz w:val="20"/>
        </w:rPr>
        <w:t xml:space="preserve">, </w:t>
      </w:r>
      <w:r w:rsidR="00C85617">
        <w:rPr>
          <w:rFonts w:cstheme="minorHAnsi"/>
          <w:sz w:val="20"/>
        </w:rPr>
        <w:t>Zakona o gradnji (</w:t>
      </w:r>
      <w:r w:rsidR="00533E38" w:rsidRPr="00C85617">
        <w:rPr>
          <w:rFonts w:cstheme="minorHAnsi"/>
          <w:sz w:val="20"/>
        </w:rPr>
        <w:t>ZOG</w:t>
      </w:r>
      <w:r w:rsidR="00C85617">
        <w:rPr>
          <w:rFonts w:cstheme="minorHAnsi"/>
          <w:sz w:val="20"/>
        </w:rPr>
        <w:t>)</w:t>
      </w:r>
      <w:r w:rsidR="00533E38" w:rsidRPr="00C85617">
        <w:rPr>
          <w:rFonts w:cstheme="minorHAnsi"/>
          <w:sz w:val="20"/>
        </w:rPr>
        <w:t xml:space="preserve"> </w:t>
      </w:r>
      <w:r w:rsidR="00FF7041" w:rsidRPr="00C85617">
        <w:rPr>
          <w:rFonts w:cstheme="minorHAnsi"/>
          <w:sz w:val="20"/>
        </w:rPr>
        <w:t>(</w:t>
      </w:r>
      <w:r w:rsidR="00533E38" w:rsidRPr="009827F7">
        <w:rPr>
          <w:rFonts w:cstheme="minorHAnsi"/>
          <w:sz w:val="20"/>
        </w:rPr>
        <w:t>NN153/13, 20/17</w:t>
      </w:r>
      <w:r w:rsidR="00FA15F6" w:rsidRPr="009827F7">
        <w:rPr>
          <w:rFonts w:cstheme="minorHAnsi"/>
          <w:sz w:val="20"/>
        </w:rPr>
        <w:t>, 39/19</w:t>
      </w:r>
      <w:r w:rsidR="00FF7041" w:rsidRPr="009827F7">
        <w:rPr>
          <w:rFonts w:cstheme="minorHAnsi"/>
          <w:sz w:val="20"/>
        </w:rPr>
        <w:t>)</w:t>
      </w:r>
    </w:p>
    <w:p w14:paraId="3053F450" w14:textId="77777777" w:rsidR="00390C58" w:rsidRPr="00DD70E8" w:rsidRDefault="00390C58" w:rsidP="00BA3447">
      <w:pPr>
        <w:spacing w:after="0" w:line="276" w:lineRule="auto"/>
        <w:ind w:left="708" w:hanging="708"/>
        <w:jc w:val="both"/>
        <w:rPr>
          <w:rFonts w:cstheme="minorHAnsi"/>
          <w:sz w:val="20"/>
        </w:rPr>
      </w:pPr>
    </w:p>
    <w:p w14:paraId="0A9C3206" w14:textId="60A81B55" w:rsidR="006F4898" w:rsidRPr="00AB3A06" w:rsidRDefault="006F4898" w:rsidP="00BA3447">
      <w:pPr>
        <w:spacing w:after="0" w:line="276" w:lineRule="auto"/>
        <w:ind w:left="708" w:hanging="708"/>
        <w:jc w:val="center"/>
        <w:rPr>
          <w:rFonts w:cstheme="minorHAnsi"/>
          <w:b/>
          <w:sz w:val="20"/>
        </w:rPr>
      </w:pPr>
      <w:r w:rsidRPr="00AB3A06">
        <w:rPr>
          <w:rFonts w:cstheme="minorHAnsi"/>
          <w:b/>
          <w:sz w:val="20"/>
        </w:rPr>
        <w:t xml:space="preserve">Članak </w:t>
      </w:r>
      <w:r w:rsidR="00D00FD3">
        <w:rPr>
          <w:rFonts w:cstheme="minorHAnsi"/>
          <w:b/>
          <w:sz w:val="20"/>
        </w:rPr>
        <w:t>26</w:t>
      </w:r>
      <w:r>
        <w:rPr>
          <w:rFonts w:cstheme="minorHAnsi"/>
          <w:b/>
          <w:sz w:val="20"/>
        </w:rPr>
        <w:t>.</w:t>
      </w:r>
    </w:p>
    <w:p w14:paraId="2537B4F9" w14:textId="522EDD2E" w:rsidR="006F4898" w:rsidRDefault="00DF1264" w:rsidP="00BA3447">
      <w:pPr>
        <w:spacing w:after="0" w:line="276" w:lineRule="auto"/>
        <w:ind w:left="708" w:hanging="708"/>
        <w:jc w:val="center"/>
        <w:rPr>
          <w:rFonts w:cstheme="minorHAnsi"/>
          <w:b/>
          <w:sz w:val="20"/>
        </w:rPr>
      </w:pPr>
      <w:r w:rsidRPr="00C85617">
        <w:rPr>
          <w:rFonts w:cstheme="minorHAnsi"/>
          <w:b/>
          <w:sz w:val="20"/>
        </w:rPr>
        <w:t xml:space="preserve">GLAVNI </w:t>
      </w:r>
      <w:r w:rsidR="006F4898" w:rsidRPr="00C85617">
        <w:rPr>
          <w:rFonts w:cstheme="minorHAnsi"/>
          <w:b/>
          <w:sz w:val="20"/>
        </w:rPr>
        <w:t>INŽENJER GRADILIŠTA/VODITELJ RADOVA</w:t>
      </w:r>
    </w:p>
    <w:p w14:paraId="6AE81DCD" w14:textId="77777777" w:rsidR="00BA3447" w:rsidRPr="00AB3A06" w:rsidRDefault="00BA3447" w:rsidP="00BA3447">
      <w:pPr>
        <w:spacing w:after="0" w:line="276" w:lineRule="auto"/>
        <w:ind w:left="708" w:hanging="708"/>
        <w:jc w:val="center"/>
        <w:rPr>
          <w:rFonts w:cstheme="minorHAnsi"/>
          <w:b/>
          <w:sz w:val="20"/>
        </w:rPr>
      </w:pPr>
    </w:p>
    <w:p w14:paraId="65266F0D" w14:textId="593AE5C0" w:rsidR="006F4898" w:rsidRPr="009827F7" w:rsidRDefault="006F4898" w:rsidP="00BA3447">
      <w:pPr>
        <w:spacing w:after="0" w:line="276" w:lineRule="auto"/>
        <w:ind w:left="708" w:hanging="708"/>
        <w:jc w:val="both"/>
        <w:rPr>
          <w:rFonts w:cstheme="minorHAnsi"/>
          <w:strike/>
          <w:color w:val="FF0000"/>
          <w:sz w:val="20"/>
        </w:rPr>
      </w:pPr>
      <w:r w:rsidRPr="00AB3A06">
        <w:rPr>
          <w:rFonts w:cstheme="minorHAnsi"/>
          <w:sz w:val="20"/>
        </w:rPr>
        <w:t xml:space="preserve"> (1) </w:t>
      </w:r>
      <w:r>
        <w:rPr>
          <w:rFonts w:cstheme="minorHAnsi"/>
          <w:sz w:val="20"/>
        </w:rPr>
        <w:tab/>
      </w:r>
      <w:r w:rsidRPr="00DD70E8">
        <w:rPr>
          <w:rFonts w:cstheme="minorHAnsi"/>
          <w:sz w:val="20"/>
        </w:rPr>
        <w:t xml:space="preserve">Izvođač imenuje </w:t>
      </w:r>
      <w:r w:rsidR="00267B50" w:rsidRPr="00DF1264">
        <w:rPr>
          <w:rFonts w:cstheme="minorHAnsi"/>
          <w:iCs/>
          <w:sz w:val="20"/>
        </w:rPr>
        <w:t>Glavnog</w:t>
      </w:r>
      <w:r w:rsidR="00267B50">
        <w:rPr>
          <w:rFonts w:cstheme="minorHAnsi"/>
          <w:sz w:val="20"/>
        </w:rPr>
        <w:t xml:space="preserve"> I</w:t>
      </w:r>
      <w:r w:rsidRPr="00DD70E8">
        <w:rPr>
          <w:rFonts w:cstheme="minorHAnsi"/>
          <w:sz w:val="20"/>
        </w:rPr>
        <w:t>nženjera gradilišta</w:t>
      </w:r>
      <w:r w:rsidR="00651C9A">
        <w:rPr>
          <w:rFonts w:cstheme="minorHAnsi"/>
          <w:sz w:val="20"/>
        </w:rPr>
        <w:t xml:space="preserve"> odnosno</w:t>
      </w:r>
      <w:r w:rsidRPr="00DD70E8">
        <w:rPr>
          <w:rFonts w:cstheme="minorHAnsi"/>
          <w:sz w:val="20"/>
        </w:rPr>
        <w:t xml:space="preserve"> </w:t>
      </w:r>
      <w:r w:rsidR="00651C9A">
        <w:rPr>
          <w:rFonts w:cstheme="minorHAnsi"/>
          <w:sz w:val="20"/>
        </w:rPr>
        <w:t>Inženjera gradilišta i</w:t>
      </w:r>
      <w:r w:rsidRPr="00DD70E8">
        <w:rPr>
          <w:rFonts w:cstheme="minorHAnsi"/>
          <w:sz w:val="20"/>
        </w:rPr>
        <w:t xml:space="preserve"> voditelja </w:t>
      </w:r>
      <w:r w:rsidR="00FA17F1" w:rsidRPr="00DD70E8">
        <w:rPr>
          <w:rFonts w:cstheme="minorHAnsi"/>
          <w:sz w:val="20"/>
        </w:rPr>
        <w:t xml:space="preserve">građenja </w:t>
      </w:r>
      <w:r w:rsidRPr="00DD70E8">
        <w:rPr>
          <w:rFonts w:cstheme="minorHAnsi"/>
          <w:sz w:val="20"/>
        </w:rPr>
        <w:t xml:space="preserve">u svojstvu </w:t>
      </w:r>
      <w:r w:rsidRPr="009827F7">
        <w:rPr>
          <w:rFonts w:cstheme="minorHAnsi"/>
          <w:sz w:val="20"/>
        </w:rPr>
        <w:t xml:space="preserve">odgovorne osobe koja vodi građenje, odnosno </w:t>
      </w:r>
      <w:r w:rsidR="00DF1264" w:rsidRPr="009827F7">
        <w:rPr>
          <w:rFonts w:cstheme="minorHAnsi"/>
          <w:sz w:val="20"/>
        </w:rPr>
        <w:t>izvođenje građevinskih i drugih radova različitih struka</w:t>
      </w:r>
      <w:r w:rsidRPr="009827F7">
        <w:rPr>
          <w:rFonts w:cstheme="minorHAnsi"/>
          <w:sz w:val="20"/>
        </w:rPr>
        <w:t xml:space="preserve">. </w:t>
      </w:r>
    </w:p>
    <w:p w14:paraId="3E29E624" w14:textId="1CFF2620" w:rsidR="00F104E5" w:rsidRPr="00DD70E8" w:rsidRDefault="00F104E5" w:rsidP="00BA3447">
      <w:pPr>
        <w:spacing w:after="0" w:line="276" w:lineRule="auto"/>
        <w:ind w:left="708"/>
        <w:jc w:val="both"/>
        <w:rPr>
          <w:rFonts w:cstheme="minorHAnsi"/>
          <w:sz w:val="20"/>
        </w:rPr>
      </w:pPr>
      <w:r w:rsidRPr="009827F7">
        <w:rPr>
          <w:rFonts w:cstheme="minorHAnsi"/>
          <w:sz w:val="20"/>
        </w:rPr>
        <w:t xml:space="preserve">Izvođač će dostaviti Naručitelju imenovanja </w:t>
      </w:r>
      <w:r w:rsidR="004D5E46" w:rsidRPr="009827F7">
        <w:rPr>
          <w:rFonts w:cstheme="minorHAnsi"/>
          <w:sz w:val="20"/>
        </w:rPr>
        <w:t xml:space="preserve">svih </w:t>
      </w:r>
      <w:r w:rsidR="00390C58" w:rsidRPr="009827F7">
        <w:rPr>
          <w:rFonts w:cstheme="minorHAnsi"/>
          <w:sz w:val="20"/>
        </w:rPr>
        <w:t xml:space="preserve">inženjera gradilišta i </w:t>
      </w:r>
      <w:r w:rsidRPr="009827F7">
        <w:rPr>
          <w:rFonts w:cstheme="minorHAnsi"/>
          <w:sz w:val="20"/>
        </w:rPr>
        <w:t>voditelja radova u okviru zadaća pojedinih struka</w:t>
      </w:r>
      <w:r w:rsidR="004D5E46" w:rsidRPr="009827F7">
        <w:rPr>
          <w:rFonts w:cstheme="minorHAnsi"/>
          <w:sz w:val="20"/>
        </w:rPr>
        <w:t>, kao i za glavnog inženjera gradilišta.</w:t>
      </w:r>
      <w:r w:rsidRPr="00390C58">
        <w:rPr>
          <w:rFonts w:cstheme="minorHAnsi"/>
          <w:sz w:val="20"/>
        </w:rPr>
        <w:t xml:space="preserve"> </w:t>
      </w:r>
    </w:p>
    <w:p w14:paraId="686EBE87" w14:textId="6393B46C" w:rsidR="006F4898" w:rsidRDefault="006F4898" w:rsidP="00BA3447">
      <w:pPr>
        <w:spacing w:after="0" w:line="276" w:lineRule="auto"/>
        <w:ind w:left="708" w:hanging="708"/>
        <w:jc w:val="both"/>
        <w:rPr>
          <w:rFonts w:cstheme="minorHAnsi"/>
          <w:sz w:val="20"/>
        </w:rPr>
      </w:pPr>
      <w:r>
        <w:rPr>
          <w:rFonts w:cstheme="minorHAnsi"/>
          <w:sz w:val="20"/>
        </w:rPr>
        <w:t>(2)</w:t>
      </w:r>
      <w:r>
        <w:rPr>
          <w:rFonts w:cstheme="minorHAnsi"/>
          <w:sz w:val="20"/>
        </w:rPr>
        <w:tab/>
      </w:r>
      <w:r w:rsidRPr="00AB3A06">
        <w:rPr>
          <w:rFonts w:cstheme="minorHAnsi"/>
          <w:sz w:val="20"/>
        </w:rPr>
        <w:t xml:space="preserve">Inženjer gradilišta, odnosno voditelj radova odgovoran je </w:t>
      </w:r>
      <w:r w:rsidR="00927FCF">
        <w:rPr>
          <w:rFonts w:cstheme="minorHAnsi"/>
          <w:sz w:val="20"/>
        </w:rPr>
        <w:t xml:space="preserve">Izvođaču </w:t>
      </w:r>
      <w:r w:rsidRPr="00AB3A06">
        <w:rPr>
          <w:rFonts w:cstheme="minorHAnsi"/>
          <w:sz w:val="20"/>
        </w:rPr>
        <w:t>za provedbu obveza iz članka 54.</w:t>
      </w:r>
      <w:r w:rsidR="002B1106">
        <w:rPr>
          <w:rFonts w:cstheme="minorHAnsi"/>
          <w:sz w:val="20"/>
        </w:rPr>
        <w:t xml:space="preserve"> </w:t>
      </w:r>
      <w:r w:rsidRPr="00AB3A06">
        <w:rPr>
          <w:rFonts w:cstheme="minorHAnsi"/>
          <w:sz w:val="20"/>
        </w:rPr>
        <w:t>Zakona o gradnji kako slijedi:</w:t>
      </w:r>
    </w:p>
    <w:p w14:paraId="7B903DDF"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provjerava gradi li IZVOĐAČ u skladu s građevinskom dozvolom, ovim Zakonom, tehničkim propisima, posebnim propisima, pravilima struke;</w:t>
      </w:r>
    </w:p>
    <w:p w14:paraId="67A28560"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povjerava izvođenje građevinskih radova i drugih poslova osobama koje ispunjavaju propisane uvjete za izvođenje tih radova, odnosno obavljanje poslova</w:t>
      </w:r>
    </w:p>
    <w:p w14:paraId="60E3AD55"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provjerava izvode li se radovi tako da se ispune temeljni zahtjevi za građevinu, zahtjevi propisani za energetska svojstva zgrada i drugi zahtjevi i uvjeti za građevinu</w:t>
      </w:r>
    </w:p>
    <w:p w14:paraId="197D8094"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provjerava ugrađuju li se građevni i drugi proizvodi te postrojenja u skladu sa Zakonom o gradnji i posebnim propisima</w:t>
      </w:r>
    </w:p>
    <w:p w14:paraId="7EBA7A6A"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dužan je osigurati dokaze o svojstvima ugrađenih građevnih proizvoda u odnosu na njihove bitne značajke, dokaze o sukladnosti ugrađene opreme i/ili postrojenja prema posebnom zakonu,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Zakonom o gradnji, posebnim propisom ili projektom odnosno Dokumentacijom o nabavi</w:t>
      </w:r>
    </w:p>
    <w:p w14:paraId="52F72DBE"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dužan je gospodariti građevnim otpadom nastalim tijekom građenja na gradilištu sukladno propisima koji uređuju gospodarenje otpadom</w:t>
      </w:r>
    </w:p>
    <w:p w14:paraId="6FA2A7F7"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dužan je oporabiti i/ili zbrinuti građevni otpad nastao tijekom građenja na gradilištu sukladno propisima koji uređuju gospodarenje otpadom</w:t>
      </w:r>
    </w:p>
    <w:p w14:paraId="4E1295AE" w14:textId="77777777" w:rsidR="006F4898" w:rsidRPr="00AB3A06" w:rsidRDefault="006F4898" w:rsidP="00BA3447">
      <w:pPr>
        <w:spacing w:after="0" w:line="276" w:lineRule="auto"/>
        <w:ind w:left="708"/>
        <w:jc w:val="both"/>
        <w:rPr>
          <w:rFonts w:cstheme="minorHAnsi"/>
          <w:sz w:val="20"/>
        </w:rPr>
      </w:pPr>
      <w:r w:rsidRPr="00AB3A06">
        <w:rPr>
          <w:rFonts w:cstheme="minorHAnsi"/>
          <w:sz w:val="20"/>
        </w:rPr>
        <w:t>- dužan je sastaviti pisanu izjavu o izvedenim radovima i o uvjetima održavanja građevine.</w:t>
      </w:r>
    </w:p>
    <w:p w14:paraId="3A05243B" w14:textId="347D7F5B" w:rsidR="006F4898" w:rsidRDefault="006F4898" w:rsidP="00BA3447">
      <w:pPr>
        <w:spacing w:after="0" w:line="276" w:lineRule="auto"/>
        <w:ind w:left="708" w:hanging="708"/>
        <w:jc w:val="both"/>
        <w:rPr>
          <w:rFonts w:cstheme="minorHAnsi"/>
          <w:sz w:val="20"/>
        </w:rPr>
      </w:pPr>
      <w:r w:rsidRPr="00EE4D0A">
        <w:rPr>
          <w:rFonts w:cstheme="minorHAnsi"/>
          <w:sz w:val="20"/>
        </w:rPr>
        <w:t xml:space="preserve">(3) </w:t>
      </w:r>
      <w:r>
        <w:rPr>
          <w:rFonts w:cstheme="minorHAnsi"/>
          <w:sz w:val="20"/>
        </w:rPr>
        <w:tab/>
      </w:r>
      <w:r w:rsidRPr="003D2392">
        <w:rPr>
          <w:rFonts w:cstheme="minorHAnsi"/>
          <w:iCs/>
          <w:sz w:val="20"/>
        </w:rPr>
        <w:t>Glavni</w:t>
      </w:r>
      <w:r w:rsidRPr="00EE4D0A">
        <w:rPr>
          <w:rFonts w:cstheme="minorHAnsi"/>
          <w:sz w:val="20"/>
        </w:rPr>
        <w:t xml:space="preserve"> </w:t>
      </w:r>
      <w:r w:rsidR="00927FCF">
        <w:rPr>
          <w:rFonts w:cstheme="minorHAnsi"/>
          <w:sz w:val="20"/>
        </w:rPr>
        <w:t>I</w:t>
      </w:r>
      <w:r w:rsidRPr="00EE4D0A">
        <w:rPr>
          <w:rFonts w:cstheme="minorHAnsi"/>
          <w:sz w:val="20"/>
        </w:rPr>
        <w:t xml:space="preserve">nženjer gradilišta odgovoran je </w:t>
      </w:r>
      <w:r w:rsidR="00927FCF" w:rsidRPr="003D2392">
        <w:rPr>
          <w:rFonts w:cstheme="minorHAnsi"/>
          <w:iCs/>
          <w:sz w:val="20"/>
        </w:rPr>
        <w:t>Glavnom</w:t>
      </w:r>
      <w:r w:rsidR="00927FCF">
        <w:rPr>
          <w:rFonts w:cstheme="minorHAnsi"/>
          <w:sz w:val="20"/>
        </w:rPr>
        <w:t xml:space="preserve"> Izvođaču </w:t>
      </w:r>
      <w:r w:rsidRPr="00EE4D0A">
        <w:rPr>
          <w:rFonts w:cstheme="minorHAnsi"/>
          <w:sz w:val="20"/>
        </w:rPr>
        <w:t xml:space="preserve">za cjelovitost i međusobnu usklađenost radova, za međusobnu usklađenost provedbe obveza iz članka 54. Zakona </w:t>
      </w:r>
      <w:r>
        <w:rPr>
          <w:rFonts w:cstheme="minorHAnsi"/>
          <w:sz w:val="20"/>
        </w:rPr>
        <w:t xml:space="preserve">o gradnji </w:t>
      </w:r>
      <w:r w:rsidRPr="00EE4D0A">
        <w:rPr>
          <w:rFonts w:cstheme="minorHAnsi"/>
          <w:sz w:val="20"/>
        </w:rPr>
        <w:t>te ujedno koordinira primjenu propisa kojima se uređuje sigurnost i zdravlje radnika tijekom izvođenja radova.</w:t>
      </w:r>
    </w:p>
    <w:p w14:paraId="724BB41C" w14:textId="0120251E" w:rsidR="006F4898" w:rsidRPr="00EE4D0A" w:rsidRDefault="006F4898" w:rsidP="00BA3447">
      <w:pPr>
        <w:spacing w:after="0" w:line="276" w:lineRule="auto"/>
        <w:ind w:left="708" w:hanging="708"/>
        <w:jc w:val="both"/>
        <w:rPr>
          <w:rFonts w:cstheme="minorHAnsi"/>
          <w:sz w:val="20"/>
        </w:rPr>
      </w:pPr>
      <w:r w:rsidRPr="00EE4D0A">
        <w:rPr>
          <w:rFonts w:cstheme="minorHAnsi"/>
          <w:sz w:val="20"/>
        </w:rPr>
        <w:t xml:space="preserve">(4) </w:t>
      </w:r>
      <w:r>
        <w:rPr>
          <w:rFonts w:cstheme="minorHAnsi"/>
          <w:sz w:val="20"/>
        </w:rPr>
        <w:tab/>
      </w:r>
      <w:r w:rsidRPr="00205BE7">
        <w:rPr>
          <w:rFonts w:cstheme="minorHAnsi"/>
          <w:iCs/>
          <w:sz w:val="20"/>
        </w:rPr>
        <w:t>Glavni</w:t>
      </w:r>
      <w:r w:rsidRPr="009226DE">
        <w:rPr>
          <w:rFonts w:cstheme="minorHAnsi"/>
          <w:i/>
          <w:sz w:val="20"/>
        </w:rPr>
        <w:t xml:space="preserve"> </w:t>
      </w:r>
      <w:r w:rsidR="00927FCF">
        <w:rPr>
          <w:rFonts w:cstheme="minorHAnsi"/>
          <w:sz w:val="20"/>
        </w:rPr>
        <w:t>I</w:t>
      </w:r>
      <w:r w:rsidRPr="00EE4D0A">
        <w:rPr>
          <w:rFonts w:cstheme="minorHAnsi"/>
          <w:sz w:val="20"/>
        </w:rPr>
        <w:t xml:space="preserve">nženjer gradilišta može biti istodobno i </w:t>
      </w:r>
      <w:r w:rsidRPr="00EC07C3">
        <w:rPr>
          <w:rFonts w:cstheme="minorHAnsi"/>
          <w:iCs/>
          <w:sz w:val="20"/>
        </w:rPr>
        <w:t>inženjer gradilišta izvođača, odnosno</w:t>
      </w:r>
      <w:r w:rsidRPr="00EE4D0A">
        <w:rPr>
          <w:rFonts w:cstheme="minorHAnsi"/>
          <w:sz w:val="20"/>
        </w:rPr>
        <w:t xml:space="preserve"> voditelj radova za određenu vrstu radova.</w:t>
      </w:r>
    </w:p>
    <w:p w14:paraId="5D499DB7" w14:textId="77777777" w:rsidR="006F4898" w:rsidRPr="00C12E52" w:rsidRDefault="006F4898" w:rsidP="00BA3447">
      <w:pPr>
        <w:spacing w:after="0" w:line="276" w:lineRule="auto"/>
        <w:ind w:left="708" w:hanging="708"/>
        <w:jc w:val="both"/>
        <w:rPr>
          <w:rFonts w:cstheme="minorHAnsi"/>
          <w:sz w:val="20"/>
        </w:rPr>
      </w:pPr>
      <w:r w:rsidRPr="00EE4D0A">
        <w:rPr>
          <w:rFonts w:cstheme="minorHAnsi"/>
          <w:sz w:val="20"/>
        </w:rPr>
        <w:t xml:space="preserve">(5) </w:t>
      </w:r>
      <w:r>
        <w:rPr>
          <w:rFonts w:cstheme="minorHAnsi"/>
          <w:sz w:val="20"/>
        </w:rPr>
        <w:tab/>
      </w:r>
      <w:r w:rsidRPr="00EE4D0A">
        <w:rPr>
          <w:rFonts w:cstheme="minorHAnsi"/>
          <w:sz w:val="20"/>
        </w:rPr>
        <w:t>Glavni inženjer gradilišta, inženjer gradilišta i voditelj radova mogu biti osobe koje ispunjavaju uvjete za obavljanje tih poslova prema posebnom zakonu.</w:t>
      </w:r>
    </w:p>
    <w:p w14:paraId="6C3465F2" w14:textId="55101100" w:rsidR="006F4898" w:rsidRDefault="006F4898" w:rsidP="00BA3447">
      <w:pPr>
        <w:spacing w:after="0" w:line="276" w:lineRule="auto"/>
        <w:ind w:left="708" w:hanging="708"/>
        <w:jc w:val="both"/>
        <w:rPr>
          <w:rFonts w:cstheme="minorHAnsi"/>
          <w:sz w:val="20"/>
        </w:rPr>
      </w:pPr>
      <w:r>
        <w:rPr>
          <w:rFonts w:cstheme="minorHAnsi"/>
          <w:sz w:val="20"/>
        </w:rPr>
        <w:lastRenderedPageBreak/>
        <w:t>(6)</w:t>
      </w:r>
      <w:r w:rsidRPr="00FA2A57">
        <w:rPr>
          <w:rFonts w:cstheme="minorHAnsi"/>
          <w:sz w:val="20"/>
        </w:rPr>
        <w:tab/>
        <w:t>IZVOĐAČ se obvezuje odluk</w:t>
      </w:r>
      <w:r w:rsidR="000B4CCC">
        <w:rPr>
          <w:rFonts w:cstheme="minorHAnsi"/>
          <w:sz w:val="20"/>
        </w:rPr>
        <w:t>e</w:t>
      </w:r>
      <w:r w:rsidRPr="00FA2A57">
        <w:rPr>
          <w:rFonts w:cstheme="minorHAnsi"/>
          <w:sz w:val="20"/>
        </w:rPr>
        <w:t xml:space="preserve"> o imenovanju </w:t>
      </w:r>
      <w:r w:rsidR="00927FCF" w:rsidRPr="00EC07C3">
        <w:rPr>
          <w:rFonts w:cstheme="minorHAnsi"/>
          <w:sz w:val="20"/>
        </w:rPr>
        <w:t>G</w:t>
      </w:r>
      <w:r w:rsidRPr="00EC07C3">
        <w:rPr>
          <w:rFonts w:cstheme="minorHAnsi"/>
          <w:sz w:val="20"/>
        </w:rPr>
        <w:t xml:space="preserve">lavnog </w:t>
      </w:r>
      <w:r w:rsidR="00927FCF" w:rsidRPr="00EC07C3">
        <w:rPr>
          <w:rFonts w:cstheme="minorHAnsi"/>
          <w:sz w:val="20"/>
        </w:rPr>
        <w:t>I</w:t>
      </w:r>
      <w:r w:rsidRPr="00EC07C3">
        <w:rPr>
          <w:rFonts w:cstheme="minorHAnsi"/>
          <w:sz w:val="20"/>
        </w:rPr>
        <w:t>nženjera/</w:t>
      </w:r>
      <w:r w:rsidR="001C2658">
        <w:rPr>
          <w:rFonts w:cstheme="minorHAnsi"/>
          <w:sz w:val="20"/>
        </w:rPr>
        <w:t>I</w:t>
      </w:r>
      <w:r w:rsidRPr="00FA2A57">
        <w:rPr>
          <w:rFonts w:cstheme="minorHAnsi"/>
          <w:sz w:val="20"/>
        </w:rPr>
        <w:t>nženjera gradilišta</w:t>
      </w:r>
      <w:r w:rsidR="001C2658">
        <w:rPr>
          <w:rFonts w:cstheme="minorHAnsi"/>
          <w:sz w:val="20"/>
        </w:rPr>
        <w:t>/voditelja radova</w:t>
      </w:r>
      <w:r w:rsidRPr="00FA2A57">
        <w:rPr>
          <w:rFonts w:cstheme="minorHAnsi"/>
          <w:sz w:val="20"/>
        </w:rPr>
        <w:t xml:space="preserve"> dostaviti NARUČITELJU. </w:t>
      </w:r>
    </w:p>
    <w:p w14:paraId="113BC14D" w14:textId="77777777" w:rsidR="00C85617" w:rsidRDefault="00C85617" w:rsidP="00BA3447">
      <w:pPr>
        <w:pStyle w:val="Paragrafdopis"/>
        <w:spacing w:before="0" w:after="0" w:line="276" w:lineRule="auto"/>
        <w:jc w:val="center"/>
        <w:rPr>
          <w:rFonts w:asciiTheme="minorHAnsi" w:hAnsiTheme="minorHAnsi" w:cstheme="minorHAnsi"/>
          <w:b/>
          <w:sz w:val="20"/>
          <w:lang w:val="hr-HR"/>
        </w:rPr>
      </w:pPr>
    </w:p>
    <w:p w14:paraId="3137E768" w14:textId="1E07184B" w:rsidR="006F4898" w:rsidRPr="00C12E52" w:rsidRDefault="006F4898" w:rsidP="00BA3447">
      <w:pPr>
        <w:pStyle w:val="Paragrafdopis"/>
        <w:spacing w:before="0" w:after="0" w:line="276" w:lineRule="auto"/>
        <w:jc w:val="center"/>
        <w:rPr>
          <w:rFonts w:asciiTheme="minorHAnsi" w:hAnsiTheme="minorHAnsi" w:cstheme="minorHAnsi"/>
          <w:b/>
          <w:sz w:val="20"/>
          <w:lang w:val="hr-HR"/>
        </w:rPr>
      </w:pPr>
      <w:r w:rsidRPr="00C12E52">
        <w:rPr>
          <w:rFonts w:asciiTheme="minorHAnsi" w:hAnsiTheme="minorHAnsi" w:cstheme="minorHAnsi"/>
          <w:b/>
          <w:sz w:val="20"/>
          <w:lang w:val="hr-HR"/>
        </w:rPr>
        <w:t xml:space="preserve">Članak </w:t>
      </w:r>
      <w:r w:rsidR="00D00FD3">
        <w:rPr>
          <w:rFonts w:asciiTheme="minorHAnsi" w:hAnsiTheme="minorHAnsi" w:cstheme="minorHAnsi"/>
          <w:b/>
          <w:sz w:val="20"/>
          <w:lang w:val="hr-HR"/>
        </w:rPr>
        <w:t>27</w:t>
      </w:r>
      <w:r w:rsidRPr="00C12E52">
        <w:rPr>
          <w:rFonts w:asciiTheme="minorHAnsi" w:hAnsiTheme="minorHAnsi" w:cstheme="minorHAnsi"/>
          <w:b/>
          <w:sz w:val="20"/>
          <w:lang w:val="hr-HR"/>
        </w:rPr>
        <w:t>.</w:t>
      </w:r>
    </w:p>
    <w:p w14:paraId="48B5493D" w14:textId="65CC377C" w:rsidR="006F4898" w:rsidRPr="00C85617" w:rsidRDefault="006F4898" w:rsidP="00BA3447">
      <w:pPr>
        <w:pStyle w:val="Paragrafdopis"/>
        <w:spacing w:before="0" w:after="0" w:line="276" w:lineRule="auto"/>
        <w:jc w:val="center"/>
        <w:rPr>
          <w:rFonts w:asciiTheme="minorHAnsi" w:hAnsiTheme="minorHAnsi" w:cstheme="minorHAnsi"/>
          <w:b/>
          <w:sz w:val="20"/>
          <w:lang w:val="hr-HR"/>
        </w:rPr>
      </w:pPr>
      <w:r w:rsidRPr="00C85617">
        <w:rPr>
          <w:rFonts w:asciiTheme="minorHAnsi" w:hAnsiTheme="minorHAnsi" w:cstheme="minorHAnsi"/>
          <w:b/>
          <w:sz w:val="20"/>
          <w:lang w:val="hr-HR"/>
        </w:rPr>
        <w:t>STRUČNJACI</w:t>
      </w:r>
    </w:p>
    <w:p w14:paraId="66796D2E" w14:textId="77777777" w:rsidR="00BA3447" w:rsidRPr="00C85617" w:rsidRDefault="00BA3447" w:rsidP="00BA3447">
      <w:pPr>
        <w:pStyle w:val="Paragrafdopis"/>
        <w:spacing w:before="0" w:after="0" w:line="276" w:lineRule="auto"/>
        <w:jc w:val="center"/>
        <w:rPr>
          <w:rFonts w:asciiTheme="minorHAnsi" w:hAnsiTheme="minorHAnsi" w:cstheme="minorHAnsi"/>
          <w:b/>
          <w:sz w:val="20"/>
          <w:lang w:val="hr-HR"/>
        </w:rPr>
      </w:pPr>
    </w:p>
    <w:p w14:paraId="1F0FE56C" w14:textId="6C05B7AA" w:rsidR="00390C58" w:rsidRDefault="006F4898" w:rsidP="00390C58">
      <w:pPr>
        <w:pStyle w:val="Paragrafdopis"/>
        <w:spacing w:before="0" w:after="0" w:line="276" w:lineRule="auto"/>
        <w:ind w:left="708" w:hanging="708"/>
        <w:rPr>
          <w:rFonts w:asciiTheme="minorHAnsi" w:hAnsiTheme="minorHAnsi" w:cstheme="minorHAnsi"/>
          <w:sz w:val="20"/>
          <w:lang w:val="hr-HR"/>
        </w:rPr>
      </w:pPr>
      <w:r w:rsidRPr="00C85617">
        <w:rPr>
          <w:rFonts w:asciiTheme="minorHAnsi" w:hAnsiTheme="minorHAnsi" w:cstheme="minorHAnsi"/>
          <w:sz w:val="20"/>
          <w:lang w:val="hr-HR"/>
        </w:rPr>
        <w:t xml:space="preserve">(1) </w:t>
      </w:r>
      <w:r w:rsidRPr="00C85617">
        <w:rPr>
          <w:rFonts w:asciiTheme="minorHAnsi" w:hAnsiTheme="minorHAnsi" w:cstheme="minorHAnsi"/>
          <w:sz w:val="20"/>
          <w:lang w:val="hr-HR"/>
        </w:rPr>
        <w:tab/>
        <w:t>Za izvođenje radova koj</w:t>
      </w:r>
      <w:r w:rsidR="00454BC3" w:rsidRPr="00C85617">
        <w:rPr>
          <w:rFonts w:asciiTheme="minorHAnsi" w:hAnsiTheme="minorHAnsi" w:cstheme="minorHAnsi"/>
          <w:sz w:val="20"/>
          <w:lang w:val="hr-HR"/>
        </w:rPr>
        <w:t>i</w:t>
      </w:r>
      <w:r w:rsidRPr="00C85617">
        <w:rPr>
          <w:rFonts w:asciiTheme="minorHAnsi" w:hAnsiTheme="minorHAnsi" w:cstheme="minorHAnsi"/>
          <w:sz w:val="20"/>
          <w:lang w:val="hr-HR"/>
        </w:rPr>
        <w:t xml:space="preserve"> su predmet Ugovora IZVOĐAČ stavlja NARUČITELJU na raspolaganje tim stručnjaka</w:t>
      </w:r>
      <w:r w:rsidR="0080148A">
        <w:rPr>
          <w:rFonts w:asciiTheme="minorHAnsi" w:hAnsiTheme="minorHAnsi" w:cstheme="minorHAnsi"/>
          <w:sz w:val="20"/>
          <w:lang w:val="hr-HR"/>
        </w:rPr>
        <w:t>.</w:t>
      </w:r>
    </w:p>
    <w:p w14:paraId="7E37719A" w14:textId="49EB74B9" w:rsidR="006F4898" w:rsidRPr="00C85617" w:rsidRDefault="0080148A" w:rsidP="00390C58">
      <w:pPr>
        <w:pStyle w:val="Paragrafdopis"/>
        <w:spacing w:before="0" w:after="0" w:line="276" w:lineRule="auto"/>
        <w:ind w:left="708" w:hanging="708"/>
        <w:rPr>
          <w:rFonts w:asciiTheme="minorHAnsi" w:hAnsiTheme="minorHAnsi" w:cstheme="minorHAnsi"/>
          <w:sz w:val="20"/>
          <w:lang w:val="hr-HR"/>
        </w:rPr>
      </w:pPr>
      <w:r w:rsidRPr="00C85617">
        <w:rPr>
          <w:rFonts w:asciiTheme="minorHAnsi" w:hAnsiTheme="minorHAnsi" w:cstheme="minorHAnsi"/>
          <w:sz w:val="20"/>
          <w:lang w:val="hr-HR"/>
        </w:rPr>
        <w:t xml:space="preserve"> </w:t>
      </w:r>
      <w:r w:rsidR="006F4898" w:rsidRPr="00C85617">
        <w:rPr>
          <w:rFonts w:asciiTheme="minorHAnsi" w:hAnsiTheme="minorHAnsi" w:cstheme="minorHAnsi"/>
          <w:sz w:val="20"/>
          <w:lang w:val="hr-HR"/>
        </w:rPr>
        <w:t>(</w:t>
      </w:r>
      <w:r w:rsidR="00390C58" w:rsidRPr="00C85617">
        <w:rPr>
          <w:rFonts w:asciiTheme="minorHAnsi" w:hAnsiTheme="minorHAnsi" w:cstheme="minorHAnsi"/>
          <w:sz w:val="20"/>
          <w:lang w:val="hr-HR"/>
        </w:rPr>
        <w:t>2</w:t>
      </w:r>
      <w:r w:rsidR="006F4898" w:rsidRPr="00C85617">
        <w:rPr>
          <w:rFonts w:asciiTheme="minorHAnsi" w:hAnsiTheme="minorHAnsi" w:cstheme="minorHAnsi"/>
          <w:sz w:val="20"/>
          <w:lang w:val="hr-HR"/>
        </w:rPr>
        <w:t xml:space="preserve">) </w:t>
      </w:r>
      <w:r w:rsidR="006F4898" w:rsidRPr="00C85617">
        <w:rPr>
          <w:rFonts w:asciiTheme="minorHAnsi" w:hAnsiTheme="minorHAnsi" w:cstheme="minorHAnsi"/>
          <w:sz w:val="20"/>
          <w:lang w:val="hr-HR"/>
        </w:rPr>
        <w:tab/>
        <w:t>Angažiranje stručnjaka od strane IZVOĐAČA neće rezultirati stvaranjem ugovorne veze između stručnjaka i NARUČITELJA.</w:t>
      </w:r>
    </w:p>
    <w:p w14:paraId="300E1C81" w14:textId="4FA83D26" w:rsidR="006F4898" w:rsidRPr="00C85617" w:rsidRDefault="006F4898" w:rsidP="00BA3447">
      <w:pPr>
        <w:pStyle w:val="Paragrafdopis"/>
        <w:spacing w:before="0" w:after="0" w:line="276" w:lineRule="auto"/>
        <w:ind w:left="708" w:hanging="708"/>
        <w:rPr>
          <w:rFonts w:asciiTheme="minorHAnsi" w:hAnsiTheme="minorHAnsi" w:cstheme="minorHAnsi"/>
          <w:sz w:val="20"/>
          <w:lang w:val="hr-HR"/>
        </w:rPr>
      </w:pPr>
      <w:r w:rsidRPr="00C85617">
        <w:rPr>
          <w:rFonts w:asciiTheme="minorHAnsi" w:hAnsiTheme="minorHAnsi" w:cstheme="minorHAnsi"/>
          <w:sz w:val="20"/>
          <w:lang w:val="hr-HR"/>
        </w:rPr>
        <w:t>(</w:t>
      </w:r>
      <w:r w:rsidR="00390C58" w:rsidRPr="00C85617">
        <w:rPr>
          <w:rFonts w:asciiTheme="minorHAnsi" w:hAnsiTheme="minorHAnsi" w:cstheme="minorHAnsi"/>
          <w:sz w:val="20"/>
          <w:lang w:val="hr-HR"/>
        </w:rPr>
        <w:t>3</w:t>
      </w:r>
      <w:r w:rsidRPr="00C85617">
        <w:rPr>
          <w:rFonts w:asciiTheme="minorHAnsi" w:hAnsiTheme="minorHAnsi" w:cstheme="minorHAnsi"/>
          <w:sz w:val="20"/>
          <w:lang w:val="hr-HR"/>
        </w:rPr>
        <w:t>)</w:t>
      </w:r>
      <w:r w:rsidRPr="00C85617">
        <w:rPr>
          <w:rFonts w:asciiTheme="minorHAnsi" w:hAnsiTheme="minorHAnsi" w:cstheme="minorHAnsi"/>
          <w:sz w:val="20"/>
          <w:lang w:val="hr-HR"/>
        </w:rPr>
        <w:tab/>
        <w:t xml:space="preserve">IZVOĐAČ je dužan na vlastitu inicijativu predložiti zamjenu u sljedećim slučajevima: </w:t>
      </w:r>
    </w:p>
    <w:p w14:paraId="28684892" w14:textId="77777777" w:rsidR="006F4898" w:rsidRPr="00C85617" w:rsidRDefault="006F4898" w:rsidP="00BA3447">
      <w:pPr>
        <w:pStyle w:val="Paragrafdopis"/>
        <w:spacing w:before="0" w:after="0" w:line="276" w:lineRule="auto"/>
        <w:ind w:left="708"/>
        <w:rPr>
          <w:rFonts w:asciiTheme="minorHAnsi" w:hAnsiTheme="minorHAnsi" w:cstheme="minorHAnsi"/>
          <w:sz w:val="20"/>
          <w:lang w:val="hr-HR"/>
        </w:rPr>
      </w:pPr>
      <w:r w:rsidRPr="00C85617">
        <w:rPr>
          <w:rFonts w:asciiTheme="minorHAnsi" w:hAnsiTheme="minorHAnsi" w:cstheme="minorHAnsi"/>
          <w:sz w:val="20"/>
          <w:lang w:val="hr-HR"/>
        </w:rPr>
        <w:t xml:space="preserve">a) u slučaju planiranog odsustva (npr. zbog korištenja rodiljnog ili roditeljskog dopusta, itd.); </w:t>
      </w:r>
    </w:p>
    <w:p w14:paraId="43B4DC5C" w14:textId="77777777" w:rsidR="006F4898" w:rsidRPr="00C85617" w:rsidRDefault="006F4898" w:rsidP="00BA3447">
      <w:pPr>
        <w:pStyle w:val="Paragrafdopis"/>
        <w:spacing w:before="0" w:after="0" w:line="276" w:lineRule="auto"/>
        <w:ind w:left="708"/>
        <w:rPr>
          <w:rFonts w:asciiTheme="minorHAnsi" w:hAnsiTheme="minorHAnsi" w:cstheme="minorHAnsi"/>
          <w:sz w:val="20"/>
          <w:lang w:val="hr-HR"/>
        </w:rPr>
      </w:pPr>
      <w:r w:rsidRPr="00C85617">
        <w:rPr>
          <w:rFonts w:asciiTheme="minorHAnsi" w:hAnsiTheme="minorHAnsi" w:cstheme="minorHAnsi"/>
          <w:sz w:val="20"/>
          <w:lang w:val="hr-HR"/>
        </w:rPr>
        <w:t xml:space="preserve">b) u slučaju smrti, bolesti ili nesreće; </w:t>
      </w:r>
    </w:p>
    <w:p w14:paraId="3B4BD00C" w14:textId="5B5E7572" w:rsidR="006F4898" w:rsidRPr="00C85617" w:rsidRDefault="006F4898" w:rsidP="00BA3447">
      <w:pPr>
        <w:pStyle w:val="Paragrafdopis"/>
        <w:spacing w:before="0" w:after="0" w:line="276" w:lineRule="auto"/>
        <w:ind w:left="708"/>
        <w:rPr>
          <w:rFonts w:asciiTheme="minorHAnsi" w:hAnsiTheme="minorHAnsi" w:cstheme="minorHAnsi"/>
          <w:sz w:val="20"/>
          <w:lang w:val="hr-HR"/>
        </w:rPr>
      </w:pPr>
      <w:r w:rsidRPr="00C85617">
        <w:rPr>
          <w:rFonts w:asciiTheme="minorHAnsi" w:hAnsiTheme="minorHAnsi" w:cstheme="minorHAnsi"/>
          <w:sz w:val="20"/>
          <w:lang w:val="hr-HR"/>
        </w:rPr>
        <w:t xml:space="preserve">c) ako zamjena odobrenog stručnjaka postane nužna zbog bilo kojeg drugog razloga na koju IZVOĐAČ nema utjecaj (npr. ostavka, itd.). </w:t>
      </w:r>
    </w:p>
    <w:p w14:paraId="5240DE49" w14:textId="5916390B" w:rsidR="006F4898" w:rsidRPr="00C85617" w:rsidRDefault="006F4898" w:rsidP="00BA3447">
      <w:pPr>
        <w:pStyle w:val="Paragrafdopis"/>
        <w:spacing w:before="0" w:after="0" w:line="276" w:lineRule="auto"/>
        <w:ind w:left="708" w:hanging="708"/>
        <w:rPr>
          <w:rFonts w:asciiTheme="minorHAnsi" w:hAnsiTheme="minorHAnsi" w:cstheme="minorHAnsi"/>
          <w:sz w:val="20"/>
          <w:lang w:val="hr-HR"/>
        </w:rPr>
      </w:pPr>
      <w:r w:rsidRPr="00C85617">
        <w:rPr>
          <w:rFonts w:asciiTheme="minorHAnsi" w:hAnsiTheme="minorHAnsi" w:cstheme="minorHAnsi"/>
          <w:sz w:val="20"/>
          <w:lang w:val="hr-HR"/>
        </w:rPr>
        <w:t>(</w:t>
      </w:r>
      <w:r w:rsidR="00390C58" w:rsidRPr="00C85617">
        <w:rPr>
          <w:rFonts w:asciiTheme="minorHAnsi" w:hAnsiTheme="minorHAnsi" w:cstheme="minorHAnsi"/>
          <w:sz w:val="20"/>
          <w:lang w:val="hr-HR"/>
        </w:rPr>
        <w:t>4</w:t>
      </w:r>
      <w:r w:rsidRPr="00C85617">
        <w:rPr>
          <w:rFonts w:asciiTheme="minorHAnsi" w:hAnsiTheme="minorHAnsi" w:cstheme="minorHAnsi"/>
          <w:sz w:val="20"/>
          <w:lang w:val="hr-HR"/>
        </w:rPr>
        <w:t>)</w:t>
      </w:r>
      <w:r w:rsidRPr="00C85617">
        <w:rPr>
          <w:rFonts w:asciiTheme="minorHAnsi" w:hAnsiTheme="minorHAnsi" w:cstheme="minorHAnsi"/>
          <w:sz w:val="20"/>
          <w:lang w:val="hr-HR"/>
        </w:rPr>
        <w:tab/>
        <w:t>Zamjenu stručnjaka</w:t>
      </w:r>
      <w:r w:rsidR="00390C58" w:rsidRPr="00C85617">
        <w:rPr>
          <w:rFonts w:asciiTheme="minorHAnsi" w:hAnsiTheme="minorHAnsi" w:cstheme="minorHAnsi"/>
          <w:sz w:val="20"/>
          <w:lang w:val="hr-HR"/>
        </w:rPr>
        <w:t>,</w:t>
      </w:r>
      <w:r w:rsidRPr="00C85617">
        <w:rPr>
          <w:rFonts w:asciiTheme="minorHAnsi" w:hAnsiTheme="minorHAnsi" w:cstheme="minorHAnsi"/>
          <w:sz w:val="20"/>
          <w:lang w:val="hr-HR"/>
        </w:rPr>
        <w:t xml:space="preserve"> IZVOĐAČ mora predložiti u roku od 15 dana od prvog dana njegova odsustva. NARUČITELJ mora odobriti ili odbiti predloženu zamjenu u roku od 7 dana. </w:t>
      </w:r>
    </w:p>
    <w:p w14:paraId="17ABB2C9" w14:textId="3E60E54B" w:rsidR="006F4898" w:rsidRPr="00C85617" w:rsidRDefault="006F4898" w:rsidP="00BA3447">
      <w:pPr>
        <w:pStyle w:val="Paragrafdopis"/>
        <w:spacing w:before="0" w:after="0" w:line="276" w:lineRule="auto"/>
        <w:ind w:left="708" w:hanging="708"/>
        <w:rPr>
          <w:rFonts w:asciiTheme="minorHAnsi" w:hAnsiTheme="minorHAnsi" w:cstheme="minorHAnsi"/>
          <w:sz w:val="20"/>
          <w:lang w:val="hr-HR"/>
        </w:rPr>
      </w:pPr>
      <w:r w:rsidRPr="00C85617">
        <w:rPr>
          <w:rFonts w:asciiTheme="minorHAnsi" w:hAnsiTheme="minorHAnsi" w:cstheme="minorHAnsi"/>
          <w:sz w:val="20"/>
          <w:lang w:val="hr-HR"/>
        </w:rPr>
        <w:t>(</w:t>
      </w:r>
      <w:r w:rsidR="00390C58" w:rsidRPr="00C85617">
        <w:rPr>
          <w:rFonts w:asciiTheme="minorHAnsi" w:hAnsiTheme="minorHAnsi" w:cstheme="minorHAnsi"/>
          <w:sz w:val="20"/>
          <w:lang w:val="hr-HR"/>
        </w:rPr>
        <w:t>5</w:t>
      </w:r>
      <w:r w:rsidRPr="00C85617">
        <w:rPr>
          <w:rFonts w:asciiTheme="minorHAnsi" w:hAnsiTheme="minorHAnsi" w:cstheme="minorHAnsi"/>
          <w:sz w:val="20"/>
          <w:lang w:val="hr-HR"/>
        </w:rPr>
        <w:t>)</w:t>
      </w:r>
      <w:r w:rsidRPr="00C85617">
        <w:rPr>
          <w:rFonts w:asciiTheme="minorHAnsi" w:hAnsiTheme="minorHAnsi" w:cstheme="minorHAnsi"/>
          <w:sz w:val="20"/>
          <w:lang w:val="hr-HR"/>
        </w:rPr>
        <w:tab/>
        <w:t>Ukoliko IZVOĐAČ u navedenom roku ne predloži zamjenu, ili izvrši zamjenu bez prethodnog odobrenja NARUČITELJA, NARUČITELJ zadržava pravo raskida Ugovora i naplate jamstva za uredno ispunjenje ugovora.</w:t>
      </w:r>
    </w:p>
    <w:p w14:paraId="0F54ACAA" w14:textId="655456D3" w:rsidR="006F4898" w:rsidRPr="00C85617" w:rsidRDefault="006F4898" w:rsidP="00390C58">
      <w:pPr>
        <w:pStyle w:val="Paragrafdopis"/>
        <w:spacing w:before="0" w:after="0" w:line="276" w:lineRule="auto"/>
        <w:ind w:left="708" w:hanging="708"/>
        <w:rPr>
          <w:rFonts w:asciiTheme="minorHAnsi" w:hAnsiTheme="minorHAnsi" w:cstheme="minorHAnsi"/>
          <w:sz w:val="20"/>
          <w:lang w:val="hr-HR"/>
        </w:rPr>
      </w:pPr>
      <w:r w:rsidRPr="00C85617">
        <w:rPr>
          <w:rFonts w:asciiTheme="minorHAnsi" w:hAnsiTheme="minorHAnsi" w:cstheme="minorHAnsi"/>
          <w:sz w:val="20"/>
          <w:lang w:val="hr-HR"/>
        </w:rPr>
        <w:t>(</w:t>
      </w:r>
      <w:r w:rsidR="00390C58" w:rsidRPr="00C85617">
        <w:rPr>
          <w:rFonts w:asciiTheme="minorHAnsi" w:hAnsiTheme="minorHAnsi" w:cstheme="minorHAnsi"/>
          <w:sz w:val="20"/>
          <w:lang w:val="hr-HR"/>
        </w:rPr>
        <w:t>6</w:t>
      </w:r>
      <w:r w:rsidRPr="00C85617">
        <w:rPr>
          <w:rFonts w:asciiTheme="minorHAnsi" w:hAnsiTheme="minorHAnsi" w:cstheme="minorHAnsi"/>
          <w:sz w:val="20"/>
          <w:lang w:val="hr-HR"/>
        </w:rPr>
        <w:t>)</w:t>
      </w:r>
      <w:r w:rsidRPr="00C85617">
        <w:rPr>
          <w:rFonts w:asciiTheme="minorHAnsi" w:hAnsiTheme="minorHAnsi" w:cstheme="minorHAnsi"/>
          <w:sz w:val="20"/>
          <w:lang w:val="hr-HR"/>
        </w:rPr>
        <w:tab/>
        <w:t xml:space="preserve">NARUČITELJ zadržava pravo zahtijevati zamjenu stručnjaka ako stručnjak opetovano propušta izvršavati ugovorne obveze. </w:t>
      </w:r>
      <w:r w:rsidRPr="00C85617">
        <w:rPr>
          <w:rFonts w:asciiTheme="minorHAnsi" w:hAnsiTheme="minorHAnsi" w:cstheme="minorHAnsi"/>
          <w:strike/>
          <w:color w:val="FF0000"/>
          <w:sz w:val="20"/>
          <w:lang w:val="hr-HR"/>
        </w:rPr>
        <w:t xml:space="preserve"> </w:t>
      </w:r>
    </w:p>
    <w:p w14:paraId="3E70BE37" w14:textId="14CC2369" w:rsidR="006F4898" w:rsidRPr="00405FBA" w:rsidRDefault="006F4898" w:rsidP="00BA3447">
      <w:pPr>
        <w:pStyle w:val="Paragrafdopis"/>
        <w:spacing w:before="0" w:after="0" w:line="276" w:lineRule="auto"/>
        <w:ind w:left="708" w:hanging="708"/>
        <w:rPr>
          <w:rFonts w:asciiTheme="minorHAnsi" w:hAnsiTheme="minorHAnsi" w:cstheme="minorHAnsi"/>
          <w:sz w:val="20"/>
          <w:lang w:val="hr-HR"/>
        </w:rPr>
      </w:pPr>
      <w:r w:rsidRPr="00C85617">
        <w:rPr>
          <w:rFonts w:asciiTheme="minorHAnsi" w:hAnsiTheme="minorHAnsi" w:cstheme="minorHAnsi"/>
          <w:sz w:val="20"/>
          <w:lang w:val="hr-HR"/>
        </w:rPr>
        <w:t>(</w:t>
      </w:r>
      <w:r w:rsidR="00390C58" w:rsidRPr="00C85617">
        <w:rPr>
          <w:rFonts w:asciiTheme="minorHAnsi" w:hAnsiTheme="minorHAnsi" w:cstheme="minorHAnsi"/>
          <w:sz w:val="20"/>
          <w:lang w:val="hr-HR"/>
        </w:rPr>
        <w:t>7</w:t>
      </w:r>
      <w:r w:rsidRPr="00C85617">
        <w:rPr>
          <w:rFonts w:asciiTheme="minorHAnsi" w:hAnsiTheme="minorHAnsi" w:cstheme="minorHAnsi"/>
          <w:sz w:val="20"/>
          <w:lang w:val="hr-HR"/>
        </w:rPr>
        <w:t>)</w:t>
      </w:r>
      <w:r w:rsidRPr="00C85617">
        <w:rPr>
          <w:rFonts w:asciiTheme="minorHAnsi" w:hAnsiTheme="minorHAnsi" w:cstheme="minorHAnsi"/>
          <w:sz w:val="20"/>
          <w:lang w:val="hr-HR"/>
        </w:rPr>
        <w:tab/>
        <w:t>Sve eventualne troškove povezane sa zamjenom stručnjaka snosi IZVOĐAČ.</w:t>
      </w:r>
      <w:r w:rsidRPr="00405FBA">
        <w:rPr>
          <w:rFonts w:asciiTheme="minorHAnsi" w:hAnsiTheme="minorHAnsi" w:cstheme="minorHAnsi"/>
          <w:sz w:val="20"/>
          <w:lang w:val="hr-HR"/>
        </w:rPr>
        <w:t xml:space="preserve"> </w:t>
      </w:r>
    </w:p>
    <w:p w14:paraId="1900892E" w14:textId="77777777" w:rsidR="003E4B7E" w:rsidRDefault="003E4B7E" w:rsidP="00BA3447">
      <w:pPr>
        <w:spacing w:after="0" w:line="276" w:lineRule="auto"/>
        <w:ind w:left="708" w:hanging="708"/>
        <w:jc w:val="center"/>
        <w:rPr>
          <w:rFonts w:cstheme="minorHAnsi"/>
          <w:b/>
          <w:sz w:val="20"/>
        </w:rPr>
      </w:pPr>
    </w:p>
    <w:p w14:paraId="16028A5F" w14:textId="4E90830E" w:rsidR="006F4898" w:rsidRPr="00EE4D0A" w:rsidRDefault="006F4898" w:rsidP="00BA3447">
      <w:pPr>
        <w:spacing w:after="0" w:line="276" w:lineRule="auto"/>
        <w:ind w:left="708" w:hanging="708"/>
        <w:jc w:val="center"/>
        <w:rPr>
          <w:rFonts w:cstheme="minorHAnsi"/>
          <w:b/>
          <w:sz w:val="20"/>
        </w:rPr>
      </w:pPr>
      <w:r w:rsidRPr="00EE4D0A">
        <w:rPr>
          <w:rFonts w:cstheme="minorHAnsi"/>
          <w:b/>
          <w:sz w:val="20"/>
        </w:rPr>
        <w:t xml:space="preserve">Članak </w:t>
      </w:r>
      <w:r w:rsidR="00D00FD3">
        <w:rPr>
          <w:rFonts w:cstheme="minorHAnsi"/>
          <w:b/>
          <w:sz w:val="20"/>
        </w:rPr>
        <w:t>28</w:t>
      </w:r>
      <w:r>
        <w:rPr>
          <w:rFonts w:cstheme="minorHAnsi"/>
          <w:b/>
          <w:sz w:val="20"/>
        </w:rPr>
        <w:t>.</w:t>
      </w:r>
    </w:p>
    <w:p w14:paraId="7A83228B" w14:textId="77777777" w:rsidR="006F4898" w:rsidRPr="00EE4D0A" w:rsidRDefault="006F4898" w:rsidP="00BA3447">
      <w:pPr>
        <w:spacing w:after="0" w:line="276" w:lineRule="auto"/>
        <w:ind w:left="708" w:hanging="708"/>
        <w:jc w:val="center"/>
        <w:rPr>
          <w:rFonts w:cstheme="minorHAnsi"/>
          <w:b/>
          <w:sz w:val="20"/>
        </w:rPr>
      </w:pPr>
      <w:r w:rsidRPr="00EE4D0A">
        <w:rPr>
          <w:rFonts w:cstheme="minorHAnsi"/>
          <w:b/>
          <w:sz w:val="20"/>
        </w:rPr>
        <w:t>PREDSTAVNIK NARUČITELJA</w:t>
      </w:r>
    </w:p>
    <w:p w14:paraId="13D12C01" w14:textId="5C2BFB59" w:rsidR="006F4898" w:rsidRPr="00DD70E8" w:rsidRDefault="00360937" w:rsidP="00BA3447">
      <w:pPr>
        <w:spacing w:after="0" w:line="276" w:lineRule="auto"/>
        <w:ind w:left="708" w:hanging="708"/>
        <w:jc w:val="both"/>
        <w:rPr>
          <w:rFonts w:cstheme="minorHAnsi"/>
          <w:sz w:val="20"/>
        </w:rPr>
      </w:pPr>
      <w:r>
        <w:rPr>
          <w:rFonts w:cstheme="minorHAnsi"/>
          <w:sz w:val="20"/>
        </w:rPr>
        <w:t xml:space="preserve">(1) </w:t>
      </w:r>
      <w:r>
        <w:rPr>
          <w:rFonts w:cstheme="minorHAnsi"/>
          <w:sz w:val="20"/>
        </w:rPr>
        <w:tab/>
      </w:r>
      <w:r w:rsidR="006F4898" w:rsidRPr="00FA2A57">
        <w:rPr>
          <w:rFonts w:cstheme="minorHAnsi"/>
          <w:sz w:val="20"/>
        </w:rPr>
        <w:t xml:space="preserve">Predstavnik NARUČITELJA kao odgovorna osoba prati realizaciju izvođenja ugovorenih radova i rad IZVOĐAČA, glavnog </w:t>
      </w:r>
      <w:r w:rsidR="006F4898" w:rsidRPr="00DD70E8">
        <w:rPr>
          <w:rFonts w:cstheme="minorHAnsi"/>
          <w:sz w:val="20"/>
        </w:rPr>
        <w:t>inženjera/inženjera gradilišta, stručnog nadzora, projektantskog nadzora i koordinatora II zaštite na radu i ima pravo pristupa na gradilište u svako doba uz poštivanje pravila propisana Zakonom o zaštiti na radu, te kontrolira je li izvršenje Ugovora u skladu s uvjetima određenima u Dokumentaciji o nabavi i odabranom ponudom.</w:t>
      </w:r>
    </w:p>
    <w:p w14:paraId="5A91DF6E" w14:textId="289A6AA2" w:rsidR="005141E3" w:rsidRPr="00DD70E8" w:rsidRDefault="00360937" w:rsidP="00BA3447">
      <w:pPr>
        <w:spacing w:after="0" w:line="276" w:lineRule="auto"/>
        <w:ind w:left="708" w:hanging="708"/>
        <w:jc w:val="both"/>
        <w:rPr>
          <w:rFonts w:cstheme="minorHAnsi"/>
          <w:sz w:val="20"/>
        </w:rPr>
      </w:pPr>
      <w:r w:rsidRPr="00DD70E8">
        <w:rPr>
          <w:rFonts w:cstheme="minorHAnsi"/>
          <w:sz w:val="20"/>
        </w:rPr>
        <w:t>(2)</w:t>
      </w:r>
      <w:r w:rsidRPr="00DD70E8">
        <w:rPr>
          <w:rFonts w:cstheme="minorHAnsi"/>
          <w:sz w:val="20"/>
        </w:rPr>
        <w:tab/>
      </w:r>
      <w:r w:rsidR="005141E3" w:rsidRPr="00DD70E8">
        <w:rPr>
          <w:rFonts w:cstheme="minorHAnsi"/>
          <w:sz w:val="20"/>
        </w:rPr>
        <w:t>Sukladno odredbama Zakona o po</w:t>
      </w:r>
      <w:r w:rsidR="00637CD0" w:rsidRPr="00DD70E8">
        <w:rPr>
          <w:rFonts w:cstheme="minorHAnsi"/>
          <w:sz w:val="20"/>
        </w:rPr>
        <w:t>s</w:t>
      </w:r>
      <w:r w:rsidR="005141E3" w:rsidRPr="00DD70E8">
        <w:rPr>
          <w:rFonts w:cstheme="minorHAnsi"/>
          <w:sz w:val="20"/>
        </w:rPr>
        <w:t xml:space="preserve">lovima i djelatnostima prostornog uređenja i gradnje, Naručitelj će dostaviti Izvođaču imenovanje Ovlaštenog Voditelja Projekta </w:t>
      </w:r>
      <w:r w:rsidR="00637CD0" w:rsidRPr="00DD70E8">
        <w:rPr>
          <w:rFonts w:cstheme="minorHAnsi"/>
          <w:sz w:val="20"/>
        </w:rPr>
        <w:t xml:space="preserve">i </w:t>
      </w:r>
      <w:r w:rsidR="005141E3" w:rsidRPr="00DD70E8">
        <w:rPr>
          <w:rFonts w:cstheme="minorHAnsi"/>
          <w:sz w:val="20"/>
        </w:rPr>
        <w:t>ostalih članova Projektnog tima kao predstavnika Naručitelja.</w:t>
      </w:r>
    </w:p>
    <w:p w14:paraId="29355A3A" w14:textId="70FDFF15" w:rsidR="005141E3" w:rsidRPr="00DD70E8" w:rsidRDefault="00360937" w:rsidP="00BA3447">
      <w:pPr>
        <w:spacing w:after="0" w:line="276" w:lineRule="auto"/>
        <w:ind w:left="708" w:hanging="708"/>
        <w:jc w:val="both"/>
        <w:rPr>
          <w:rFonts w:cstheme="minorHAnsi"/>
          <w:sz w:val="20"/>
        </w:rPr>
      </w:pPr>
      <w:r w:rsidRPr="00DD70E8">
        <w:rPr>
          <w:rFonts w:cstheme="minorHAnsi"/>
          <w:sz w:val="20"/>
        </w:rPr>
        <w:t>(3)</w:t>
      </w:r>
      <w:r w:rsidRPr="00DD70E8">
        <w:rPr>
          <w:rFonts w:cstheme="minorHAnsi"/>
          <w:sz w:val="20"/>
        </w:rPr>
        <w:tab/>
      </w:r>
      <w:r w:rsidR="005141E3" w:rsidRPr="00DD70E8">
        <w:rPr>
          <w:rFonts w:cstheme="minorHAnsi"/>
          <w:sz w:val="20"/>
        </w:rPr>
        <w:t xml:space="preserve">Izvođač je dužan surađivati s predstavnicima Naručitelja, osobito s Voditeljem Projekta te na zahtjev Voditelja sukladno odredbama Ugovora </w:t>
      </w:r>
      <w:r w:rsidR="00637CD0" w:rsidRPr="00DD70E8">
        <w:rPr>
          <w:rFonts w:cstheme="minorHAnsi"/>
          <w:sz w:val="20"/>
        </w:rPr>
        <w:t xml:space="preserve">voditi i </w:t>
      </w:r>
      <w:r w:rsidR="005141E3" w:rsidRPr="00DD70E8">
        <w:rPr>
          <w:rFonts w:cstheme="minorHAnsi"/>
          <w:sz w:val="20"/>
        </w:rPr>
        <w:t xml:space="preserve">dostavljati traženu dokumentaciju, pridržavati se danih </w:t>
      </w:r>
      <w:r w:rsidR="006D6044" w:rsidRPr="00DD70E8">
        <w:rPr>
          <w:rFonts w:cstheme="minorHAnsi"/>
          <w:sz w:val="20"/>
        </w:rPr>
        <w:t xml:space="preserve">propisanih uputa, </w:t>
      </w:r>
      <w:r w:rsidR="005141E3" w:rsidRPr="00DD70E8">
        <w:rPr>
          <w:rFonts w:cstheme="minorHAnsi"/>
          <w:sz w:val="20"/>
        </w:rPr>
        <w:t xml:space="preserve">naloga, pravila i principa </w:t>
      </w:r>
      <w:r w:rsidR="006D6044" w:rsidRPr="00DD70E8">
        <w:rPr>
          <w:rFonts w:cstheme="minorHAnsi"/>
          <w:sz w:val="20"/>
        </w:rPr>
        <w:t xml:space="preserve">za izradu potrebne dokumentacije, </w:t>
      </w:r>
      <w:r w:rsidR="005141E3" w:rsidRPr="00DD70E8">
        <w:rPr>
          <w:rFonts w:cstheme="minorHAnsi"/>
          <w:sz w:val="20"/>
        </w:rPr>
        <w:t>poslovne suradnje i komunikacijskih procedura od strane Ovlaštenog Voditelja Projekta.</w:t>
      </w:r>
    </w:p>
    <w:p w14:paraId="41EB087D" w14:textId="6236D635" w:rsidR="00D36297" w:rsidRPr="00DD70E8" w:rsidRDefault="00360937" w:rsidP="00BA3447">
      <w:pPr>
        <w:spacing w:after="0" w:line="276" w:lineRule="auto"/>
        <w:ind w:left="708" w:hanging="708"/>
        <w:jc w:val="both"/>
        <w:rPr>
          <w:rFonts w:cstheme="minorHAnsi"/>
          <w:sz w:val="20"/>
        </w:rPr>
      </w:pPr>
      <w:r w:rsidRPr="00DD70E8">
        <w:rPr>
          <w:rFonts w:cstheme="minorHAnsi"/>
          <w:sz w:val="20"/>
        </w:rPr>
        <w:t>(4)</w:t>
      </w:r>
      <w:r w:rsidRPr="00DD70E8">
        <w:rPr>
          <w:rFonts w:cstheme="minorHAnsi"/>
          <w:sz w:val="20"/>
        </w:rPr>
        <w:tab/>
      </w:r>
      <w:r w:rsidR="00F70536" w:rsidRPr="00DD70E8">
        <w:rPr>
          <w:rFonts w:cstheme="minorHAnsi"/>
          <w:sz w:val="20"/>
        </w:rPr>
        <w:t xml:space="preserve">Izvođač je dužan staviti na raspolaganje </w:t>
      </w:r>
      <w:r w:rsidR="00234494" w:rsidRPr="00DD70E8">
        <w:rPr>
          <w:rFonts w:cstheme="minorHAnsi"/>
          <w:sz w:val="20"/>
        </w:rPr>
        <w:t xml:space="preserve">svoje resurse / </w:t>
      </w:r>
      <w:r w:rsidR="00234494" w:rsidRPr="0080148A">
        <w:rPr>
          <w:rFonts w:cstheme="minorHAnsi"/>
          <w:sz w:val="20"/>
        </w:rPr>
        <w:t>imenovane stručanjke</w:t>
      </w:r>
      <w:r w:rsidR="00234494" w:rsidRPr="00DD70E8">
        <w:rPr>
          <w:rFonts w:cstheme="minorHAnsi"/>
          <w:sz w:val="20"/>
        </w:rPr>
        <w:t xml:space="preserve"> u slučaju bilo kakvih terenskih provjera i/ili kontrola od strane tijela relevantnih za financiranje projekta gradnje (npr. SAFU, ARPA i sl.).</w:t>
      </w:r>
    </w:p>
    <w:p w14:paraId="7ED31FAF" w14:textId="0879EB47" w:rsidR="006F4898" w:rsidRPr="00DD70E8" w:rsidRDefault="006F4898" w:rsidP="00BA3447">
      <w:pPr>
        <w:spacing w:after="0" w:line="276" w:lineRule="auto"/>
        <w:ind w:left="708" w:hanging="708"/>
        <w:jc w:val="center"/>
        <w:rPr>
          <w:rFonts w:cstheme="minorHAnsi"/>
          <w:b/>
          <w:bCs/>
          <w:sz w:val="20"/>
          <w:lang w:eastAsia="hr-HR"/>
        </w:rPr>
      </w:pPr>
      <w:r w:rsidRPr="00DD70E8">
        <w:rPr>
          <w:rFonts w:cstheme="minorHAnsi"/>
          <w:b/>
          <w:bCs/>
          <w:sz w:val="20"/>
          <w:lang w:eastAsia="hr-HR"/>
        </w:rPr>
        <w:t xml:space="preserve">Članak </w:t>
      </w:r>
      <w:r w:rsidR="00637CD0" w:rsidRPr="00DD70E8">
        <w:rPr>
          <w:rFonts w:cstheme="minorHAnsi"/>
          <w:b/>
          <w:bCs/>
          <w:sz w:val="20"/>
          <w:lang w:eastAsia="hr-HR"/>
        </w:rPr>
        <w:t>29</w:t>
      </w:r>
      <w:r w:rsidRPr="00DD70E8">
        <w:rPr>
          <w:rFonts w:cstheme="minorHAnsi"/>
          <w:b/>
          <w:bCs/>
          <w:sz w:val="20"/>
          <w:lang w:eastAsia="hr-HR"/>
        </w:rPr>
        <w:t>.</w:t>
      </w:r>
    </w:p>
    <w:p w14:paraId="04737AC2" w14:textId="68545F52" w:rsidR="006F4898" w:rsidRDefault="006F4898" w:rsidP="00BA3447">
      <w:pPr>
        <w:spacing w:after="0" w:line="276" w:lineRule="auto"/>
        <w:ind w:left="708" w:hanging="708"/>
        <w:jc w:val="center"/>
        <w:rPr>
          <w:rFonts w:cstheme="minorHAnsi"/>
          <w:b/>
          <w:bCs/>
          <w:sz w:val="20"/>
          <w:lang w:eastAsia="hr-HR"/>
        </w:rPr>
      </w:pPr>
      <w:r w:rsidRPr="00DD70E8">
        <w:rPr>
          <w:rFonts w:cstheme="minorHAnsi"/>
          <w:b/>
          <w:bCs/>
          <w:sz w:val="20"/>
          <w:lang w:eastAsia="hr-HR"/>
        </w:rPr>
        <w:t>DOSTAVA PODATAKA</w:t>
      </w:r>
    </w:p>
    <w:p w14:paraId="07D9CE6B" w14:textId="77777777" w:rsidR="00BA3447" w:rsidRPr="00DD70E8" w:rsidRDefault="00BA3447" w:rsidP="00BA3447">
      <w:pPr>
        <w:spacing w:after="0" w:line="276" w:lineRule="auto"/>
        <w:ind w:left="708" w:hanging="708"/>
        <w:jc w:val="center"/>
        <w:rPr>
          <w:rFonts w:cstheme="minorHAnsi"/>
          <w:b/>
          <w:bCs/>
          <w:sz w:val="20"/>
          <w:lang w:eastAsia="hr-HR"/>
        </w:rPr>
      </w:pPr>
    </w:p>
    <w:p w14:paraId="71AC4512" w14:textId="70B17335"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 xml:space="preserve">(1) </w:t>
      </w:r>
      <w:r w:rsidRPr="00DD70E8">
        <w:rPr>
          <w:rFonts w:cstheme="minorHAnsi"/>
          <w:bCs/>
          <w:sz w:val="20"/>
          <w:lang w:eastAsia="hr-HR"/>
        </w:rPr>
        <w:tab/>
        <w:t>IZVOĐAČ će Naručitelju i bilo kojoj osobi koju Naručitelj ovlasti te tijelima u sustavu upravljanja i kontrole korištenja strukturnih instrumenata i Europskoj komisiji pružiti bez odgode sve informacije i dokumente koje se odnose na usluge koje su predmet ovog Ugovora.</w:t>
      </w:r>
    </w:p>
    <w:p w14:paraId="78E2AE02" w14:textId="6CC4A2B7" w:rsidR="006F489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 xml:space="preserve">(2) </w:t>
      </w:r>
      <w:r w:rsidRPr="00DD70E8">
        <w:rPr>
          <w:rFonts w:cstheme="minorHAnsi"/>
          <w:bCs/>
          <w:sz w:val="20"/>
          <w:lang w:eastAsia="hr-HR"/>
        </w:rPr>
        <w:tab/>
        <w:t>IZVOĐAČ će Naručitelju ili bilo kojoj osobi koju Naručitelj ovlasti, dopustiti da provjeri i provede reviziju evidencija i računa koji se odnose na usluge te da napravi preslike istih, tijekom i nakon pružanja usluga.</w:t>
      </w:r>
    </w:p>
    <w:p w14:paraId="4EA34329" w14:textId="77777777" w:rsidR="00BA3447" w:rsidRPr="00DD70E8" w:rsidRDefault="00BA3447" w:rsidP="00BA3447">
      <w:pPr>
        <w:spacing w:after="0" w:line="276" w:lineRule="auto"/>
        <w:ind w:left="708" w:hanging="708"/>
        <w:jc w:val="both"/>
        <w:rPr>
          <w:rFonts w:cstheme="minorHAnsi"/>
          <w:bCs/>
          <w:sz w:val="20"/>
          <w:lang w:eastAsia="hr-HR"/>
        </w:rPr>
      </w:pPr>
    </w:p>
    <w:p w14:paraId="2B3A8747" w14:textId="4843B85E" w:rsidR="006F4898" w:rsidRPr="00DD70E8" w:rsidRDefault="006F4898" w:rsidP="00BA3447">
      <w:pPr>
        <w:spacing w:after="0" w:line="276" w:lineRule="auto"/>
        <w:ind w:left="708" w:hanging="708"/>
        <w:jc w:val="center"/>
        <w:rPr>
          <w:rFonts w:cstheme="minorHAnsi"/>
          <w:b/>
          <w:bCs/>
          <w:sz w:val="20"/>
          <w:lang w:eastAsia="hr-HR"/>
        </w:rPr>
      </w:pPr>
      <w:r w:rsidRPr="00DD70E8">
        <w:rPr>
          <w:rFonts w:cstheme="minorHAnsi"/>
          <w:b/>
          <w:bCs/>
          <w:sz w:val="20"/>
          <w:lang w:eastAsia="hr-HR"/>
        </w:rPr>
        <w:t xml:space="preserve">Članak </w:t>
      </w:r>
      <w:r w:rsidR="00637CD0" w:rsidRPr="00DD70E8">
        <w:rPr>
          <w:rFonts w:cstheme="minorHAnsi"/>
          <w:b/>
          <w:bCs/>
          <w:sz w:val="20"/>
          <w:lang w:eastAsia="hr-HR"/>
        </w:rPr>
        <w:t>30</w:t>
      </w:r>
      <w:r w:rsidRPr="00DD70E8">
        <w:rPr>
          <w:rFonts w:cstheme="minorHAnsi"/>
          <w:b/>
          <w:bCs/>
          <w:sz w:val="20"/>
          <w:lang w:eastAsia="hr-HR"/>
        </w:rPr>
        <w:t>.</w:t>
      </w:r>
    </w:p>
    <w:p w14:paraId="7F646EB4" w14:textId="49D09B7D" w:rsidR="006F4898" w:rsidRDefault="006F4898" w:rsidP="00BA3447">
      <w:pPr>
        <w:spacing w:after="0" w:line="276" w:lineRule="auto"/>
        <w:ind w:left="708" w:hanging="708"/>
        <w:jc w:val="center"/>
        <w:rPr>
          <w:rFonts w:cstheme="minorHAnsi"/>
          <w:b/>
          <w:bCs/>
          <w:sz w:val="20"/>
          <w:lang w:eastAsia="hr-HR"/>
        </w:rPr>
      </w:pPr>
      <w:r w:rsidRPr="0080148A">
        <w:rPr>
          <w:rFonts w:cstheme="minorHAnsi"/>
          <w:b/>
          <w:bCs/>
          <w:sz w:val="20"/>
          <w:lang w:eastAsia="hr-HR"/>
        </w:rPr>
        <w:t>POVJERLJIVOST I VIDLJIVOST</w:t>
      </w:r>
    </w:p>
    <w:p w14:paraId="62E9E239" w14:textId="77777777" w:rsidR="00BA3447" w:rsidRPr="00DD70E8" w:rsidRDefault="00BA3447" w:rsidP="00BA3447">
      <w:pPr>
        <w:spacing w:after="0" w:line="276" w:lineRule="auto"/>
        <w:ind w:left="708" w:hanging="708"/>
        <w:jc w:val="center"/>
        <w:rPr>
          <w:rFonts w:cstheme="minorHAnsi"/>
          <w:b/>
          <w:bCs/>
          <w:sz w:val="20"/>
          <w:lang w:eastAsia="hr-HR"/>
        </w:rPr>
      </w:pPr>
    </w:p>
    <w:p w14:paraId="4AF7ED45" w14:textId="77777777"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 xml:space="preserve">(1) </w:t>
      </w:r>
      <w:r w:rsidRPr="00DD70E8">
        <w:rPr>
          <w:rFonts w:cstheme="minorHAnsi"/>
          <w:bCs/>
          <w:sz w:val="20"/>
          <w:lang w:eastAsia="hr-HR"/>
        </w:rPr>
        <w:tab/>
        <w:t xml:space="preserve">IZVOĐAČ se obvezuje da će čuvati povjerljivost podataka i dokumenata koji su povezani s izvršenjem Ugovora te da ih neće učiniti dostupnim trećim osobama u svrhe koje nisu povezane s izvršenjem Ugovora bez prethodnog pristanka NARUČITELJA. </w:t>
      </w:r>
    </w:p>
    <w:p w14:paraId="24564FE7" w14:textId="77777777"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 xml:space="preserve">(2) </w:t>
      </w:r>
      <w:r w:rsidRPr="00DD70E8">
        <w:rPr>
          <w:rFonts w:cstheme="minorHAnsi"/>
          <w:bCs/>
          <w:sz w:val="20"/>
          <w:lang w:eastAsia="hr-HR"/>
        </w:rPr>
        <w:tab/>
        <w:t xml:space="preserve">IZVOĐAČ će i nakon završetka ugovora biti vezan ovom preuzetom obvezom te će osigurati da ista obveza vrijedi i za njegovo osoblje. </w:t>
      </w:r>
    </w:p>
    <w:p w14:paraId="1E44109C" w14:textId="075CB74F"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 xml:space="preserve">(3) </w:t>
      </w:r>
      <w:r w:rsidRPr="00DD70E8">
        <w:rPr>
          <w:rFonts w:cstheme="minorHAnsi"/>
          <w:bCs/>
          <w:sz w:val="20"/>
          <w:lang w:eastAsia="hr-HR"/>
        </w:rPr>
        <w:tab/>
        <w:t xml:space="preserve">Za  korištenje ugovora kao reference u svrhu preporuke na tržištu ili podnošenja ponude na nadmetanjima nije potrebno prethodno odobrenje NARUČITELJA </w:t>
      </w:r>
      <w:r w:rsidR="00FA17F1" w:rsidRPr="00DD70E8">
        <w:rPr>
          <w:rFonts w:cstheme="minorHAnsi"/>
          <w:bCs/>
          <w:sz w:val="20"/>
          <w:lang w:eastAsia="hr-HR"/>
        </w:rPr>
        <w:t>pod uvjetom da je posao iz ugovora dobro obavljen.</w:t>
      </w:r>
    </w:p>
    <w:p w14:paraId="343DF349" w14:textId="77777777"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(4)</w:t>
      </w:r>
      <w:r w:rsidRPr="00DD70E8">
        <w:rPr>
          <w:rFonts w:cstheme="minorHAnsi"/>
          <w:bCs/>
          <w:sz w:val="20"/>
          <w:lang w:eastAsia="hr-HR"/>
        </w:rPr>
        <w:tab/>
        <w:t>IZVOĐAČ neće davati javne izjave o projektu bez prethodnog odobrenja NARUČITELJA.</w:t>
      </w:r>
    </w:p>
    <w:p w14:paraId="47AAFD5A" w14:textId="77777777"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(4)</w:t>
      </w:r>
      <w:r w:rsidRPr="00DD70E8">
        <w:rPr>
          <w:rFonts w:cstheme="minorHAnsi"/>
          <w:sz w:val="20"/>
        </w:rPr>
        <w:t xml:space="preserve"> </w:t>
      </w:r>
      <w:r w:rsidRPr="00DD70E8">
        <w:rPr>
          <w:rFonts w:cstheme="minorHAnsi"/>
          <w:sz w:val="20"/>
        </w:rPr>
        <w:tab/>
      </w:r>
      <w:r w:rsidRPr="00DD70E8">
        <w:rPr>
          <w:rFonts w:cstheme="minorHAnsi"/>
          <w:bCs/>
          <w:sz w:val="20"/>
          <w:lang w:eastAsia="hr-HR"/>
        </w:rPr>
        <w:t xml:space="preserve">Osim ako NARUČITELJ zahtijeva drugačije, IZVOĐAČ će poduzeti potrebne radnje kako bi financijski doprinos Europske unije dobio odgovarajući publicitet. Te radnje će biti u skladu s pravilima navedenim </w:t>
      </w:r>
      <w:r w:rsidRPr="00390C58">
        <w:rPr>
          <w:rFonts w:cstheme="minorHAnsi"/>
          <w:bCs/>
          <w:sz w:val="20"/>
          <w:lang w:eastAsia="hr-HR"/>
        </w:rPr>
        <w:t>u Uputama za korisnike za razdoblje 2014.-2020. – Informiranje, komunikacija i vidljivost projekata.</w:t>
      </w:r>
    </w:p>
    <w:p w14:paraId="174ED814" w14:textId="77777777" w:rsidR="00BA3447" w:rsidRDefault="00BA3447" w:rsidP="00BA3447">
      <w:pPr>
        <w:spacing w:after="0" w:line="276" w:lineRule="auto"/>
        <w:jc w:val="center"/>
        <w:rPr>
          <w:rFonts w:cstheme="minorHAnsi"/>
          <w:b/>
          <w:sz w:val="20"/>
          <w:lang w:eastAsia="hr-HR"/>
        </w:rPr>
      </w:pPr>
    </w:p>
    <w:p w14:paraId="05C64AA1" w14:textId="4198A06A" w:rsidR="006F4898" w:rsidRPr="00DD70E8" w:rsidRDefault="006F4898" w:rsidP="00BA3447">
      <w:pPr>
        <w:spacing w:after="0" w:line="276" w:lineRule="auto"/>
        <w:jc w:val="center"/>
        <w:rPr>
          <w:rFonts w:cstheme="minorHAnsi"/>
          <w:b/>
          <w:sz w:val="20"/>
          <w:lang w:eastAsia="hr-HR"/>
        </w:rPr>
      </w:pPr>
      <w:r w:rsidRPr="00DD70E8">
        <w:rPr>
          <w:rFonts w:cstheme="minorHAnsi"/>
          <w:b/>
          <w:sz w:val="20"/>
          <w:lang w:eastAsia="hr-HR"/>
        </w:rPr>
        <w:t xml:space="preserve">Članak </w:t>
      </w:r>
      <w:r w:rsidR="00637CD0" w:rsidRPr="00DD70E8">
        <w:rPr>
          <w:rFonts w:cstheme="minorHAnsi"/>
          <w:b/>
          <w:sz w:val="20"/>
          <w:lang w:eastAsia="hr-HR"/>
        </w:rPr>
        <w:t>31</w:t>
      </w:r>
      <w:r w:rsidRPr="00DD70E8">
        <w:rPr>
          <w:rFonts w:cstheme="minorHAnsi"/>
          <w:b/>
          <w:sz w:val="20"/>
          <w:lang w:eastAsia="hr-HR"/>
        </w:rPr>
        <w:t>.</w:t>
      </w:r>
    </w:p>
    <w:p w14:paraId="2329A94E" w14:textId="46C43B60" w:rsidR="006F4898" w:rsidRDefault="006F4898" w:rsidP="00BA3447">
      <w:pPr>
        <w:spacing w:after="0" w:line="276" w:lineRule="auto"/>
        <w:jc w:val="center"/>
        <w:rPr>
          <w:rFonts w:cstheme="minorHAnsi"/>
          <w:b/>
          <w:bCs/>
          <w:sz w:val="20"/>
          <w:lang w:eastAsia="hr-HR"/>
        </w:rPr>
      </w:pPr>
      <w:r w:rsidRPr="00DD70E8">
        <w:rPr>
          <w:rFonts w:cstheme="minorHAnsi"/>
          <w:b/>
          <w:bCs/>
          <w:sz w:val="20"/>
          <w:lang w:eastAsia="hr-HR"/>
        </w:rPr>
        <w:t>UGOVORNA KAZNA</w:t>
      </w:r>
    </w:p>
    <w:p w14:paraId="7126AFFB" w14:textId="77777777" w:rsidR="00BA3447" w:rsidRPr="00DD70E8" w:rsidRDefault="00BA3447" w:rsidP="00BA3447">
      <w:pPr>
        <w:spacing w:after="0" w:line="276" w:lineRule="auto"/>
        <w:jc w:val="center"/>
        <w:rPr>
          <w:rFonts w:cstheme="minorHAnsi"/>
          <w:b/>
          <w:bCs/>
          <w:sz w:val="20"/>
          <w:lang w:eastAsia="hr-HR"/>
        </w:rPr>
      </w:pPr>
    </w:p>
    <w:p w14:paraId="1050CC43" w14:textId="6594F9AE" w:rsidR="006F4898" w:rsidRPr="00DD70E8"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(1)</w:t>
      </w:r>
      <w:r w:rsidRPr="00DD70E8">
        <w:rPr>
          <w:rFonts w:cstheme="minorHAnsi"/>
          <w:bCs/>
          <w:sz w:val="20"/>
          <w:lang w:eastAsia="hr-HR"/>
        </w:rPr>
        <w:tab/>
        <w:t xml:space="preserve">Ukoliko krivnjom IZVOĐAČA dođe do prekoračenja ugovorenog roka izvođenja radova NARUČITELJ ima pravo od IZVOĐAČA naplatiti ugovornu kaznu za prekoračenje ugovorenog roka </w:t>
      </w:r>
      <w:r w:rsidR="00912AD0">
        <w:rPr>
          <w:rFonts w:cstheme="minorHAnsi"/>
          <w:bCs/>
          <w:sz w:val="20"/>
          <w:lang w:eastAsia="hr-HR"/>
        </w:rPr>
        <w:t xml:space="preserve">za izvođenje radova </w:t>
      </w:r>
      <w:r w:rsidRPr="00DD70E8">
        <w:rPr>
          <w:rFonts w:cstheme="minorHAnsi"/>
          <w:bCs/>
          <w:sz w:val="20"/>
          <w:lang w:eastAsia="hr-HR"/>
        </w:rPr>
        <w:t xml:space="preserve">utvrđenog </w:t>
      </w:r>
      <w:r w:rsidRPr="0067627E">
        <w:rPr>
          <w:rFonts w:cstheme="minorHAnsi"/>
          <w:bCs/>
          <w:sz w:val="20"/>
          <w:lang w:eastAsia="hr-HR"/>
        </w:rPr>
        <w:t xml:space="preserve">člankom </w:t>
      </w:r>
      <w:r w:rsidR="00912AD0" w:rsidRPr="0067627E">
        <w:rPr>
          <w:rFonts w:cstheme="minorHAnsi"/>
          <w:bCs/>
          <w:sz w:val="20"/>
          <w:lang w:eastAsia="hr-HR"/>
        </w:rPr>
        <w:t>2</w:t>
      </w:r>
      <w:r w:rsidRPr="0067627E">
        <w:rPr>
          <w:rFonts w:cstheme="minorHAnsi"/>
          <w:bCs/>
          <w:sz w:val="20"/>
          <w:lang w:eastAsia="hr-HR"/>
        </w:rPr>
        <w:t>1. Ugovora</w:t>
      </w:r>
      <w:r w:rsidRPr="00390C58">
        <w:rPr>
          <w:rFonts w:cstheme="minorHAnsi"/>
          <w:bCs/>
          <w:sz w:val="20"/>
          <w:lang w:eastAsia="hr-HR"/>
        </w:rPr>
        <w:t xml:space="preserve">. Pravo </w:t>
      </w:r>
      <w:r w:rsidRPr="00DD70E8">
        <w:rPr>
          <w:rFonts w:cstheme="minorHAnsi"/>
          <w:bCs/>
          <w:sz w:val="20"/>
          <w:lang w:eastAsia="hr-HR"/>
        </w:rPr>
        <w:t>Naručitelja na ugovornu kaznu ne utječe na ostala prava koja ima po Ugovoru.</w:t>
      </w:r>
    </w:p>
    <w:p w14:paraId="06B8DF4A" w14:textId="5DDC437E" w:rsidR="006F4898" w:rsidRPr="00DD70E8" w:rsidRDefault="006F4898" w:rsidP="00BA3447">
      <w:pPr>
        <w:spacing w:after="0" w:line="276" w:lineRule="auto"/>
        <w:ind w:left="708" w:hanging="708"/>
        <w:rPr>
          <w:rFonts w:cstheme="minorHAnsi"/>
          <w:bCs/>
          <w:sz w:val="20"/>
          <w:lang w:eastAsia="hr-HR"/>
        </w:rPr>
      </w:pPr>
      <w:r w:rsidRPr="00DD70E8">
        <w:rPr>
          <w:rFonts w:cstheme="minorHAnsi"/>
          <w:bCs/>
          <w:sz w:val="20"/>
          <w:lang w:eastAsia="hr-HR"/>
        </w:rPr>
        <w:t>(2)</w:t>
      </w:r>
      <w:r w:rsidRPr="00DD70E8">
        <w:rPr>
          <w:rFonts w:cstheme="minorHAnsi"/>
          <w:bCs/>
          <w:sz w:val="20"/>
          <w:lang w:eastAsia="hr-HR"/>
        </w:rPr>
        <w:tab/>
      </w:r>
      <w:r w:rsidRPr="00FB2036">
        <w:rPr>
          <w:rFonts w:cstheme="minorHAnsi"/>
          <w:bCs/>
          <w:sz w:val="20"/>
          <w:lang w:eastAsia="hr-HR"/>
        </w:rPr>
        <w:t xml:space="preserve">Ugovorna kazna se utvrđuje u visini 1‰ (jednog promila) od ukupno ugovorenog iznosa </w:t>
      </w:r>
      <w:r w:rsidR="002A481E" w:rsidRPr="00FB2036">
        <w:rPr>
          <w:rFonts w:cstheme="minorHAnsi"/>
          <w:bCs/>
          <w:sz w:val="20"/>
          <w:lang w:eastAsia="hr-HR"/>
        </w:rPr>
        <w:t xml:space="preserve">bez PDV </w:t>
      </w:r>
      <w:r w:rsidRPr="00FB2036">
        <w:rPr>
          <w:rFonts w:cstheme="minorHAnsi"/>
          <w:bCs/>
          <w:sz w:val="20"/>
          <w:lang w:eastAsia="hr-HR"/>
        </w:rPr>
        <w:t xml:space="preserve">za svaki </w:t>
      </w:r>
      <w:r w:rsidR="00620709" w:rsidRPr="00FB2036">
        <w:rPr>
          <w:rFonts w:cstheme="minorHAnsi"/>
          <w:bCs/>
          <w:sz w:val="20"/>
          <w:lang w:eastAsia="hr-HR"/>
        </w:rPr>
        <w:t xml:space="preserve">kalendarski </w:t>
      </w:r>
      <w:r w:rsidRPr="00FB2036">
        <w:rPr>
          <w:rFonts w:cstheme="minorHAnsi"/>
          <w:bCs/>
          <w:sz w:val="20"/>
          <w:lang w:eastAsia="hr-HR"/>
        </w:rPr>
        <w:t xml:space="preserve">dan prekoračenja </w:t>
      </w:r>
      <w:r w:rsidR="00620709" w:rsidRPr="00FB2036">
        <w:rPr>
          <w:rFonts w:cstheme="minorHAnsi"/>
          <w:bCs/>
          <w:sz w:val="20"/>
          <w:lang w:eastAsia="hr-HR"/>
        </w:rPr>
        <w:t xml:space="preserve">ugovorenog </w:t>
      </w:r>
      <w:r w:rsidRPr="00FB2036">
        <w:rPr>
          <w:rFonts w:cstheme="minorHAnsi"/>
          <w:bCs/>
          <w:sz w:val="20"/>
          <w:lang w:eastAsia="hr-HR"/>
        </w:rPr>
        <w:t>roka, s tim da sveukupn</w:t>
      </w:r>
      <w:r w:rsidR="00620709" w:rsidRPr="00FB2036">
        <w:rPr>
          <w:rFonts w:cstheme="minorHAnsi"/>
          <w:bCs/>
          <w:sz w:val="20"/>
          <w:lang w:eastAsia="hr-HR"/>
        </w:rPr>
        <w:t xml:space="preserve">i iznos </w:t>
      </w:r>
      <w:r w:rsidRPr="00FB2036">
        <w:rPr>
          <w:rFonts w:cstheme="minorHAnsi"/>
          <w:bCs/>
          <w:sz w:val="20"/>
          <w:lang w:eastAsia="hr-HR"/>
        </w:rPr>
        <w:t>ugovorn</w:t>
      </w:r>
      <w:r w:rsidR="00620709" w:rsidRPr="00FB2036">
        <w:rPr>
          <w:rFonts w:cstheme="minorHAnsi"/>
          <w:bCs/>
          <w:sz w:val="20"/>
          <w:lang w:eastAsia="hr-HR"/>
        </w:rPr>
        <w:t>e</w:t>
      </w:r>
      <w:r w:rsidRPr="00FB2036">
        <w:rPr>
          <w:rFonts w:cstheme="minorHAnsi"/>
          <w:bCs/>
          <w:sz w:val="20"/>
          <w:lang w:eastAsia="hr-HR"/>
        </w:rPr>
        <w:t xml:space="preserve"> kazn</w:t>
      </w:r>
      <w:r w:rsidR="00620709" w:rsidRPr="00FB2036">
        <w:rPr>
          <w:rFonts w:cstheme="minorHAnsi"/>
          <w:bCs/>
          <w:sz w:val="20"/>
          <w:lang w:eastAsia="hr-HR"/>
        </w:rPr>
        <w:t>e</w:t>
      </w:r>
      <w:r w:rsidRPr="00FB2036">
        <w:rPr>
          <w:rFonts w:cstheme="minorHAnsi"/>
          <w:bCs/>
          <w:sz w:val="20"/>
          <w:lang w:eastAsia="hr-HR"/>
        </w:rPr>
        <w:t xml:space="preserve"> ne može biti </w:t>
      </w:r>
      <w:r w:rsidR="00620709" w:rsidRPr="00FB2036">
        <w:rPr>
          <w:rFonts w:cstheme="minorHAnsi"/>
          <w:bCs/>
          <w:sz w:val="20"/>
          <w:lang w:eastAsia="hr-HR"/>
        </w:rPr>
        <w:t xml:space="preserve">prijeći </w:t>
      </w:r>
      <w:r w:rsidRPr="00FB2036">
        <w:rPr>
          <w:rFonts w:cstheme="minorHAnsi"/>
          <w:bCs/>
          <w:sz w:val="20"/>
          <w:lang w:eastAsia="hr-HR"/>
        </w:rPr>
        <w:t>5% (</w:t>
      </w:r>
      <w:r w:rsidRPr="00DD70E8">
        <w:rPr>
          <w:rFonts w:cstheme="minorHAnsi"/>
          <w:bCs/>
          <w:sz w:val="20"/>
          <w:lang w:eastAsia="hr-HR"/>
        </w:rPr>
        <w:t>pet posto) od</w:t>
      </w:r>
      <w:r w:rsidR="00086FAD" w:rsidRPr="00DD70E8">
        <w:rPr>
          <w:rFonts w:cstheme="minorHAnsi"/>
          <w:bCs/>
          <w:sz w:val="20"/>
          <w:lang w:eastAsia="hr-HR"/>
        </w:rPr>
        <w:t xml:space="preserve"> ukupno</w:t>
      </w:r>
      <w:r w:rsidRPr="00DD70E8">
        <w:rPr>
          <w:rFonts w:cstheme="minorHAnsi"/>
          <w:bCs/>
          <w:sz w:val="20"/>
          <w:lang w:eastAsia="hr-HR"/>
        </w:rPr>
        <w:t xml:space="preserve"> ugovorene vrijednosti radova</w:t>
      </w:r>
      <w:r w:rsidR="002A481E" w:rsidRPr="00DD70E8">
        <w:rPr>
          <w:rFonts w:cstheme="minorHAnsi"/>
          <w:bCs/>
          <w:sz w:val="20"/>
          <w:lang w:eastAsia="hr-HR"/>
        </w:rPr>
        <w:t xml:space="preserve"> bez PDV</w:t>
      </w:r>
      <w:r w:rsidRPr="00DD70E8">
        <w:rPr>
          <w:rFonts w:cstheme="minorHAnsi"/>
          <w:bCs/>
          <w:sz w:val="20"/>
          <w:lang w:eastAsia="hr-HR"/>
        </w:rPr>
        <w:t>.</w:t>
      </w:r>
    </w:p>
    <w:p w14:paraId="7D5ACF27" w14:textId="3411B3F0" w:rsidR="006F4898" w:rsidRPr="00651C9A" w:rsidRDefault="006F4898" w:rsidP="00BA3447">
      <w:pPr>
        <w:spacing w:after="0" w:line="276" w:lineRule="auto"/>
        <w:ind w:left="708" w:hanging="708"/>
        <w:jc w:val="both"/>
        <w:rPr>
          <w:rFonts w:cstheme="minorHAnsi"/>
          <w:bCs/>
          <w:sz w:val="20"/>
          <w:lang w:eastAsia="hr-HR"/>
        </w:rPr>
      </w:pPr>
      <w:r w:rsidRPr="00DD70E8">
        <w:rPr>
          <w:rFonts w:cstheme="minorHAnsi"/>
          <w:bCs/>
          <w:sz w:val="20"/>
          <w:lang w:eastAsia="hr-HR"/>
        </w:rPr>
        <w:t>(3)</w:t>
      </w:r>
      <w:r w:rsidRPr="00DD70E8">
        <w:rPr>
          <w:rFonts w:cstheme="minorHAnsi"/>
          <w:bCs/>
          <w:sz w:val="20"/>
          <w:lang w:eastAsia="hr-HR"/>
        </w:rPr>
        <w:tab/>
        <w:t>U slučaju da ugovorna kazna po osnovi zakašnjenja dosegne iznos od 5% ukupno ugovorenog iznosa, a IZVOĐAČ nastavi kasniti s izvršenjem obveza iz Ugovora, NARUČITELJ je ovlašten raskinuti ugovor. Ukoliko NARUČITELJ zbog zakašnjenja IZVOĐAČA pretrpi štetu koja je veća od 5% vrijednosti Ugovora, ima pravo zahtijevati razliku do pune naknade štete, koju ima pravo naplatiti iz jamstva za uredno ispunjenje ugovora</w:t>
      </w:r>
      <w:r w:rsidRPr="00DD70E8">
        <w:rPr>
          <w:rFonts w:cstheme="minorHAnsi"/>
          <w:bCs/>
          <w:sz w:val="20"/>
          <w:szCs w:val="20"/>
          <w:lang w:eastAsia="hr-HR"/>
        </w:rPr>
        <w:t>.</w:t>
      </w:r>
    </w:p>
    <w:p w14:paraId="1FCA10FE" w14:textId="7B485ECF" w:rsidR="006F4898" w:rsidRPr="00DD70E8" w:rsidRDefault="006F4898" w:rsidP="00BA3447">
      <w:pPr>
        <w:spacing w:after="0" w:line="276" w:lineRule="auto"/>
        <w:ind w:left="708" w:hanging="708"/>
        <w:jc w:val="both"/>
        <w:rPr>
          <w:rFonts w:cstheme="minorHAnsi"/>
          <w:bCs/>
          <w:sz w:val="20"/>
          <w:lang w:eastAsia="hr-HR"/>
        </w:rPr>
      </w:pPr>
      <w:r w:rsidRPr="00651C9A">
        <w:rPr>
          <w:rFonts w:cstheme="minorHAnsi"/>
          <w:bCs/>
          <w:sz w:val="20"/>
          <w:lang w:eastAsia="hr-HR"/>
        </w:rPr>
        <w:t>(4)</w:t>
      </w:r>
      <w:r w:rsidRPr="00651C9A">
        <w:rPr>
          <w:rFonts w:cstheme="minorHAnsi"/>
          <w:bCs/>
          <w:sz w:val="20"/>
          <w:lang w:eastAsia="hr-HR"/>
        </w:rPr>
        <w:tab/>
        <w:t>Ugovorna kazna teče od proteka roka za izvršenje obveza koje čine predmet Ugovora do dana</w:t>
      </w:r>
      <w:r w:rsidR="004D5E46" w:rsidRPr="00651C9A">
        <w:rPr>
          <w:rFonts w:cstheme="minorHAnsi"/>
          <w:bCs/>
          <w:sz w:val="20"/>
          <w:lang w:eastAsia="hr-HR"/>
        </w:rPr>
        <w:t xml:space="preserve"> faktičkog kraja radova</w:t>
      </w:r>
      <w:r w:rsidR="0063648F">
        <w:rPr>
          <w:rFonts w:cstheme="minorHAnsi"/>
          <w:bCs/>
          <w:sz w:val="20"/>
          <w:lang w:eastAsia="hr-HR"/>
        </w:rPr>
        <w:t xml:space="preserve"> </w:t>
      </w:r>
      <w:r w:rsidR="0063648F" w:rsidRPr="0063648F">
        <w:rPr>
          <w:rFonts w:cstheme="minorHAnsi"/>
          <w:bCs/>
          <w:sz w:val="20"/>
          <w:lang w:eastAsia="hr-HR"/>
        </w:rPr>
        <w:t xml:space="preserve">(datum upisa o završetku svih radova) </w:t>
      </w:r>
      <w:r w:rsidR="004D5E46" w:rsidRPr="00651C9A">
        <w:rPr>
          <w:rFonts w:cstheme="minorHAnsi"/>
          <w:bCs/>
          <w:sz w:val="20"/>
          <w:lang w:eastAsia="hr-HR"/>
        </w:rPr>
        <w:t xml:space="preserve"> koji mora biti evidentiran u građevinskom dnevniku od strane nadzornog inženjera.</w:t>
      </w:r>
      <w:r w:rsidRPr="00651C9A">
        <w:rPr>
          <w:rFonts w:cstheme="minorHAnsi"/>
          <w:bCs/>
          <w:sz w:val="20"/>
          <w:lang w:eastAsia="hr-HR"/>
        </w:rPr>
        <w:t xml:space="preserve"> Ugovorna kazna ne oslobađa IZVOĐAČA obveze </w:t>
      </w:r>
      <w:r w:rsidRPr="00FA2A57">
        <w:rPr>
          <w:rFonts w:cstheme="minorHAnsi"/>
          <w:bCs/>
          <w:sz w:val="20"/>
          <w:lang w:eastAsia="hr-HR"/>
        </w:rPr>
        <w:t>da dovrši radove ili od bilo koje druge ugovorne obveze</w:t>
      </w:r>
      <w:r w:rsidR="00360937">
        <w:rPr>
          <w:rFonts w:cstheme="minorHAnsi"/>
          <w:bCs/>
          <w:sz w:val="20"/>
          <w:lang w:eastAsia="hr-HR"/>
        </w:rPr>
        <w:t xml:space="preserve">. </w:t>
      </w:r>
      <w:r w:rsidR="00360937" w:rsidRPr="00360937">
        <w:rPr>
          <w:rFonts w:cstheme="minorHAnsi"/>
          <w:bCs/>
          <w:sz w:val="20"/>
          <w:lang w:eastAsia="hr-HR"/>
        </w:rPr>
        <w:t xml:space="preserve">Naplata ugovorne kazne obavit </w:t>
      </w:r>
      <w:r w:rsidR="00360937" w:rsidRPr="00DD70E8">
        <w:rPr>
          <w:rFonts w:cstheme="minorHAnsi"/>
          <w:bCs/>
          <w:sz w:val="20"/>
          <w:lang w:eastAsia="hr-HR"/>
        </w:rPr>
        <w:t>će se po okončanoj situaciji, odbijanjem/umanjenjem od ukupne vrijednosti izvršenih radova.</w:t>
      </w:r>
    </w:p>
    <w:p w14:paraId="25FAA3A3" w14:textId="1AAA0469" w:rsidR="006F4898" w:rsidRPr="004D5E46" w:rsidRDefault="006F4898" w:rsidP="00FB2036">
      <w:pPr>
        <w:spacing w:after="0" w:line="276" w:lineRule="auto"/>
        <w:jc w:val="both"/>
        <w:rPr>
          <w:rFonts w:cs="Times New Roman"/>
        </w:rPr>
      </w:pPr>
    </w:p>
    <w:p w14:paraId="782E0E66" w14:textId="77777777" w:rsidR="00BA3447" w:rsidRDefault="00BA3447" w:rsidP="00BA3447">
      <w:pPr>
        <w:spacing w:after="0" w:line="276" w:lineRule="auto"/>
        <w:ind w:left="708" w:hanging="708"/>
        <w:jc w:val="center"/>
        <w:rPr>
          <w:rFonts w:cstheme="minorHAnsi"/>
          <w:b/>
          <w:bCs/>
          <w:sz w:val="20"/>
          <w:lang w:eastAsia="hr-HR"/>
        </w:rPr>
      </w:pPr>
    </w:p>
    <w:p w14:paraId="1B646302" w14:textId="743A35C7" w:rsidR="006F4898" w:rsidRPr="00DD70E8" w:rsidRDefault="006F4898" w:rsidP="00BA3447">
      <w:pPr>
        <w:spacing w:after="0" w:line="276" w:lineRule="auto"/>
        <w:ind w:left="708" w:hanging="708"/>
        <w:jc w:val="center"/>
        <w:rPr>
          <w:rFonts w:cstheme="minorHAnsi"/>
          <w:b/>
          <w:bCs/>
          <w:sz w:val="20"/>
          <w:lang w:eastAsia="hr-HR"/>
        </w:rPr>
      </w:pPr>
      <w:r w:rsidRPr="00DD70E8">
        <w:rPr>
          <w:rFonts w:cstheme="minorHAnsi"/>
          <w:b/>
          <w:bCs/>
          <w:sz w:val="20"/>
          <w:lang w:eastAsia="hr-HR"/>
        </w:rPr>
        <w:t xml:space="preserve">Članak </w:t>
      </w:r>
      <w:r w:rsidR="00F57489" w:rsidRPr="00DD70E8">
        <w:rPr>
          <w:rFonts w:cstheme="minorHAnsi"/>
          <w:b/>
          <w:bCs/>
          <w:sz w:val="20"/>
          <w:lang w:eastAsia="hr-HR"/>
        </w:rPr>
        <w:t>32</w:t>
      </w:r>
      <w:r w:rsidRPr="00DD70E8">
        <w:rPr>
          <w:rFonts w:cstheme="minorHAnsi"/>
          <w:b/>
          <w:bCs/>
          <w:sz w:val="20"/>
          <w:lang w:eastAsia="hr-HR"/>
        </w:rPr>
        <w:t>.</w:t>
      </w:r>
    </w:p>
    <w:p w14:paraId="294696BE" w14:textId="775097A6" w:rsidR="00AD21A1" w:rsidRPr="00DD70E8" w:rsidRDefault="006F4898" w:rsidP="00FB2036">
      <w:pPr>
        <w:spacing w:after="0" w:line="276" w:lineRule="auto"/>
        <w:ind w:left="708" w:hanging="708"/>
        <w:jc w:val="both"/>
        <w:rPr>
          <w:rFonts w:cstheme="minorHAnsi"/>
          <w:sz w:val="20"/>
          <w:szCs w:val="20"/>
          <w:lang w:eastAsia="hr-HR"/>
        </w:rPr>
      </w:pPr>
      <w:r w:rsidRPr="00DD70E8">
        <w:rPr>
          <w:rFonts w:cstheme="minorHAnsi"/>
          <w:bCs/>
          <w:sz w:val="20"/>
          <w:lang w:eastAsia="hr-HR"/>
        </w:rPr>
        <w:t>(1)</w:t>
      </w:r>
      <w:r w:rsidRPr="00DD70E8">
        <w:rPr>
          <w:rFonts w:cstheme="minorHAnsi"/>
          <w:bCs/>
          <w:sz w:val="20"/>
          <w:lang w:eastAsia="hr-HR"/>
        </w:rPr>
        <w:tab/>
      </w:r>
      <w:r w:rsidR="00FB2036" w:rsidRPr="00651C9A">
        <w:rPr>
          <w:rFonts w:cstheme="minorHAnsi"/>
          <w:bCs/>
          <w:sz w:val="20"/>
          <w:lang w:eastAsia="hr-HR"/>
        </w:rPr>
        <w:t xml:space="preserve">Ako je Naručitelj stekao pravo na ugovornu kaznu dužan je pridržati pravo na ugovornu kaznu prilikom potpisa i ovjere Zapisnika o primopredaji radova i </w:t>
      </w:r>
      <w:proofErr w:type="spellStart"/>
      <w:r w:rsidR="00FB2036" w:rsidRPr="00651C9A">
        <w:rPr>
          <w:rFonts w:cstheme="minorHAnsi"/>
          <w:bCs/>
          <w:sz w:val="20"/>
          <w:lang w:eastAsia="hr-HR"/>
        </w:rPr>
        <w:t>okonačnog</w:t>
      </w:r>
      <w:proofErr w:type="spellEnd"/>
      <w:r w:rsidR="00FB2036" w:rsidRPr="00651C9A">
        <w:rPr>
          <w:rFonts w:cstheme="minorHAnsi"/>
          <w:bCs/>
          <w:sz w:val="20"/>
          <w:lang w:eastAsia="hr-HR"/>
        </w:rPr>
        <w:t xml:space="preserve"> obračuna odbijanjem/umanjenjem od ukupne vrijednosti izvršenih radova.</w:t>
      </w:r>
    </w:p>
    <w:p w14:paraId="72765DF7" w14:textId="77777777" w:rsidR="00BA3447" w:rsidRDefault="00BA3447" w:rsidP="00BA3447">
      <w:pPr>
        <w:spacing w:after="0" w:line="276" w:lineRule="auto"/>
        <w:jc w:val="center"/>
        <w:rPr>
          <w:rFonts w:cstheme="minorHAnsi"/>
          <w:b/>
          <w:sz w:val="20"/>
          <w:lang w:eastAsia="hr-HR"/>
        </w:rPr>
      </w:pPr>
    </w:p>
    <w:p w14:paraId="1411BFDB" w14:textId="19EB49AE" w:rsidR="006F4898" w:rsidRPr="0053705A" w:rsidRDefault="006F4898"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sidR="00F57489">
        <w:rPr>
          <w:rFonts w:cstheme="minorHAnsi"/>
          <w:b/>
          <w:sz w:val="20"/>
          <w:lang w:eastAsia="hr-HR"/>
        </w:rPr>
        <w:t>33</w:t>
      </w:r>
      <w:r w:rsidRPr="0053705A">
        <w:rPr>
          <w:rFonts w:cstheme="minorHAnsi"/>
          <w:b/>
          <w:sz w:val="20"/>
          <w:lang w:eastAsia="hr-HR"/>
        </w:rPr>
        <w:t>.</w:t>
      </w:r>
    </w:p>
    <w:p w14:paraId="07F9FD51" w14:textId="41FFD10E" w:rsidR="006F4898" w:rsidRDefault="006F4898" w:rsidP="00BA3447">
      <w:pPr>
        <w:spacing w:after="0" w:line="276" w:lineRule="auto"/>
        <w:jc w:val="center"/>
        <w:rPr>
          <w:rFonts w:cstheme="minorHAnsi"/>
          <w:b/>
          <w:bCs/>
          <w:sz w:val="20"/>
          <w:lang w:eastAsia="hr-HR"/>
        </w:rPr>
      </w:pPr>
      <w:r w:rsidRPr="0053705A">
        <w:rPr>
          <w:rFonts w:cstheme="minorHAnsi"/>
          <w:b/>
          <w:bCs/>
          <w:sz w:val="20"/>
          <w:lang w:eastAsia="hr-HR"/>
        </w:rPr>
        <w:t>JAMSTVO ZA UREDNO ISPUNJENJE UGOVORA</w:t>
      </w:r>
    </w:p>
    <w:p w14:paraId="0E03D789" w14:textId="77777777" w:rsidR="00BA3447" w:rsidRDefault="00BA3447" w:rsidP="00BA3447">
      <w:pPr>
        <w:spacing w:after="0" w:line="276" w:lineRule="auto"/>
        <w:jc w:val="center"/>
        <w:rPr>
          <w:rFonts w:cstheme="minorHAnsi"/>
          <w:b/>
          <w:bCs/>
          <w:sz w:val="20"/>
          <w:lang w:eastAsia="hr-HR"/>
        </w:rPr>
      </w:pPr>
    </w:p>
    <w:p w14:paraId="1C77CE37" w14:textId="77777777"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(1)</w:t>
      </w:r>
      <w:r w:rsidRPr="0053705A">
        <w:rPr>
          <w:rFonts w:cstheme="minorHAnsi"/>
          <w:sz w:val="20"/>
          <w:lang w:eastAsia="hr-HR"/>
        </w:rPr>
        <w:tab/>
        <w:t xml:space="preserve">Jamstvo za uredno ispunjenje ugovora predstavlja osiguranje Naručitelju za slučaj povrede ugovornih obveza od strane </w:t>
      </w:r>
      <w:r>
        <w:rPr>
          <w:rFonts w:cstheme="minorHAnsi"/>
          <w:sz w:val="20"/>
          <w:lang w:eastAsia="hr-HR"/>
        </w:rPr>
        <w:t>IZVOĐAČ</w:t>
      </w:r>
      <w:r w:rsidRPr="0053705A">
        <w:rPr>
          <w:rFonts w:cstheme="minorHAnsi"/>
          <w:sz w:val="20"/>
          <w:lang w:eastAsia="hr-HR"/>
        </w:rPr>
        <w:t>A.</w:t>
      </w:r>
    </w:p>
    <w:p w14:paraId="3B2ED9E4" w14:textId="2A832F26"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lastRenderedPageBreak/>
        <w:t>(2)</w:t>
      </w:r>
      <w:r w:rsidRPr="0053705A">
        <w:rPr>
          <w:rFonts w:cstheme="minorHAnsi"/>
          <w:sz w:val="20"/>
          <w:lang w:eastAsia="hr-HR"/>
        </w:rPr>
        <w:tab/>
      </w:r>
      <w:r>
        <w:rPr>
          <w:rFonts w:cstheme="minorHAnsi"/>
          <w:sz w:val="20"/>
          <w:lang w:eastAsia="hr-HR"/>
        </w:rPr>
        <w:t>IZVOĐAČ</w:t>
      </w:r>
      <w:r w:rsidRPr="0053705A">
        <w:rPr>
          <w:rFonts w:cstheme="minorHAnsi"/>
          <w:sz w:val="20"/>
          <w:lang w:eastAsia="hr-HR"/>
        </w:rPr>
        <w:t xml:space="preserve"> je </w:t>
      </w:r>
      <w:r w:rsidRPr="00FB2036">
        <w:rPr>
          <w:rFonts w:cstheme="minorHAnsi"/>
          <w:sz w:val="20"/>
          <w:lang w:eastAsia="hr-HR"/>
        </w:rPr>
        <w:t xml:space="preserve">dužan </w:t>
      </w:r>
      <w:r w:rsidR="00093128" w:rsidRPr="00FB2036">
        <w:rPr>
          <w:rFonts w:cstheme="minorHAnsi"/>
          <w:sz w:val="20"/>
          <w:lang w:eastAsia="hr-HR"/>
        </w:rPr>
        <w:t xml:space="preserve">u roku od najkasnije 10 </w:t>
      </w:r>
      <w:r w:rsidRPr="00FB2036">
        <w:rPr>
          <w:rFonts w:cstheme="minorHAnsi"/>
          <w:bCs/>
          <w:sz w:val="20"/>
          <w:lang w:eastAsia="hr-HR"/>
        </w:rPr>
        <w:t xml:space="preserve">(deset) </w:t>
      </w:r>
      <w:r w:rsidR="00946608" w:rsidRPr="00FB2036">
        <w:rPr>
          <w:rFonts w:cstheme="minorHAnsi"/>
          <w:bCs/>
          <w:sz w:val="20"/>
          <w:lang w:eastAsia="hr-HR"/>
        </w:rPr>
        <w:t xml:space="preserve">kalendarskih </w:t>
      </w:r>
      <w:r w:rsidRPr="00FB2036">
        <w:rPr>
          <w:rFonts w:cstheme="minorHAnsi"/>
          <w:bCs/>
          <w:sz w:val="20"/>
          <w:lang w:eastAsia="hr-HR"/>
        </w:rPr>
        <w:t>dana</w:t>
      </w:r>
      <w:r w:rsidR="00093128" w:rsidRPr="00FB2036">
        <w:rPr>
          <w:rFonts w:cstheme="minorHAnsi"/>
          <w:bCs/>
          <w:sz w:val="20"/>
          <w:lang w:eastAsia="hr-HR"/>
        </w:rPr>
        <w:t xml:space="preserve"> od dana sklapanja Ugovora</w:t>
      </w:r>
      <w:r w:rsidRPr="00FB2036">
        <w:rPr>
          <w:rFonts w:cstheme="minorHAnsi"/>
          <w:bCs/>
          <w:sz w:val="20"/>
          <w:lang w:eastAsia="hr-HR"/>
        </w:rPr>
        <w:t>,</w:t>
      </w:r>
      <w:r w:rsidRPr="00FB2036">
        <w:rPr>
          <w:rFonts w:cstheme="minorHAnsi"/>
          <w:sz w:val="20"/>
          <w:lang w:eastAsia="hr-HR"/>
        </w:rPr>
        <w:t xml:space="preserve"> naručitelju </w:t>
      </w:r>
      <w:r w:rsidR="00093128" w:rsidRPr="00FB2036">
        <w:rPr>
          <w:rFonts w:cstheme="minorHAnsi"/>
          <w:sz w:val="20"/>
          <w:lang w:eastAsia="hr-HR"/>
        </w:rPr>
        <w:t xml:space="preserve">dostaviti </w:t>
      </w:r>
      <w:r w:rsidRPr="00FB2036">
        <w:rPr>
          <w:rFonts w:cstheme="minorHAnsi"/>
          <w:sz w:val="20"/>
          <w:lang w:eastAsia="hr-HR"/>
        </w:rPr>
        <w:t xml:space="preserve"> jamstvo</w:t>
      </w:r>
      <w:r w:rsidRPr="00DD70E8">
        <w:rPr>
          <w:rFonts w:cstheme="minorHAnsi"/>
          <w:sz w:val="20"/>
          <w:lang w:eastAsia="hr-HR"/>
        </w:rPr>
        <w:t xml:space="preserve"> za </w:t>
      </w:r>
      <w:r w:rsidRPr="00DD70E8">
        <w:rPr>
          <w:rFonts w:cstheme="minorHAnsi"/>
          <w:bCs/>
          <w:sz w:val="20"/>
          <w:lang w:eastAsia="hr-HR"/>
        </w:rPr>
        <w:t xml:space="preserve">uredno ispunjenje </w:t>
      </w:r>
      <w:r w:rsidRPr="00DD70E8">
        <w:rPr>
          <w:rFonts w:cstheme="minorHAnsi"/>
          <w:sz w:val="20"/>
          <w:lang w:eastAsia="hr-HR"/>
        </w:rPr>
        <w:t xml:space="preserve">Ugovora o javnoj nabavi za slučaj povrede ugovornih obveza i to u visini 10% (deset posto) </w:t>
      </w:r>
      <w:r w:rsidR="00FB2036" w:rsidRPr="00FB2036">
        <w:rPr>
          <w:rFonts w:cstheme="minorHAnsi"/>
          <w:sz w:val="20"/>
          <w:lang w:eastAsia="hr-HR"/>
        </w:rPr>
        <w:t>u apsolutnom iznosu od vrijednosti sklopljenog ugovora bez PDV-a s klauzulom „plativo na prvi poziv“ odnosno „bez prava prigovora“, isto mora biti bezuvjetno i s rokom važenja minimalno 60 dana nakon dovršetka radova</w:t>
      </w:r>
      <w:r w:rsidR="00D81DD9" w:rsidRPr="00FB2036">
        <w:rPr>
          <w:rFonts w:cstheme="minorHAnsi"/>
          <w:sz w:val="20"/>
          <w:lang w:eastAsia="hr-HR"/>
        </w:rPr>
        <w:t>.</w:t>
      </w:r>
      <w:r w:rsidR="00D81DD9">
        <w:rPr>
          <w:rFonts w:cstheme="minorHAnsi"/>
          <w:sz w:val="20"/>
          <w:lang w:eastAsia="hr-HR"/>
        </w:rPr>
        <w:t xml:space="preserve"> </w:t>
      </w:r>
    </w:p>
    <w:p w14:paraId="0F69C55D" w14:textId="05B49847" w:rsidR="006F4898" w:rsidRPr="00DD70E8" w:rsidRDefault="006F4898" w:rsidP="00BA3447">
      <w:pPr>
        <w:spacing w:after="0" w:line="276" w:lineRule="auto"/>
        <w:ind w:left="708"/>
        <w:jc w:val="both"/>
        <w:rPr>
          <w:rFonts w:cstheme="minorHAnsi"/>
          <w:sz w:val="20"/>
          <w:lang w:eastAsia="hr-HR"/>
        </w:rPr>
      </w:pPr>
      <w:r w:rsidRPr="0053705A">
        <w:rPr>
          <w:rFonts w:cstheme="minorHAnsi"/>
          <w:sz w:val="20"/>
          <w:lang w:eastAsia="hr-HR"/>
        </w:rPr>
        <w:t xml:space="preserve">Sukladno članku 214. stavku </w:t>
      </w:r>
      <w:r w:rsidRPr="00DD70E8">
        <w:rPr>
          <w:rFonts w:cstheme="minorHAnsi"/>
          <w:sz w:val="20"/>
          <w:lang w:eastAsia="hr-HR"/>
        </w:rPr>
        <w:t xml:space="preserve">4. ZJN 2016, IZVOĐAČ može umjesto garancije banke, kao jamstvo za uredno ispunjenje ugovora izvršiti uplatu novčanog pologa u traženom iznosu na bankovni žiro račun Naručitelja IBAN: </w:t>
      </w:r>
      <w:r w:rsidR="000A6A26">
        <w:rPr>
          <w:rFonts w:cstheme="minorHAnsi"/>
          <w:sz w:val="20"/>
          <w:lang w:eastAsia="hr-HR"/>
        </w:rPr>
        <w:softHyphen/>
      </w:r>
      <w:r w:rsidR="000A6A26">
        <w:rPr>
          <w:rFonts w:cstheme="minorHAnsi"/>
          <w:sz w:val="20"/>
          <w:lang w:eastAsia="hr-HR"/>
        </w:rPr>
        <w:softHyphen/>
      </w:r>
      <w:r w:rsidR="000A6A26">
        <w:rPr>
          <w:rFonts w:cstheme="minorHAnsi"/>
          <w:sz w:val="20"/>
          <w:lang w:eastAsia="hr-HR"/>
        </w:rPr>
        <w:softHyphen/>
      </w:r>
      <w:r w:rsidR="000A6A26">
        <w:rPr>
          <w:rFonts w:cstheme="minorHAnsi"/>
          <w:sz w:val="20"/>
          <w:lang w:eastAsia="hr-HR"/>
        </w:rPr>
        <w:softHyphen/>
      </w:r>
      <w:r w:rsidR="000A6A26">
        <w:rPr>
          <w:rFonts w:cstheme="minorHAnsi"/>
          <w:sz w:val="20"/>
          <w:lang w:eastAsia="hr-HR"/>
        </w:rPr>
        <w:softHyphen/>
      </w:r>
      <w:r w:rsidR="000A6A26">
        <w:rPr>
          <w:rFonts w:cstheme="minorHAnsi"/>
          <w:sz w:val="20"/>
          <w:lang w:eastAsia="hr-HR"/>
        </w:rPr>
        <w:softHyphen/>
      </w:r>
      <w:r w:rsidR="000A6A26">
        <w:rPr>
          <w:rFonts w:cstheme="minorHAnsi"/>
          <w:sz w:val="20"/>
          <w:lang w:eastAsia="hr-HR"/>
        </w:rPr>
        <w:softHyphen/>
      </w:r>
      <w:r w:rsidR="000A6A26">
        <w:rPr>
          <w:rFonts w:cstheme="minorHAnsi"/>
          <w:sz w:val="20"/>
          <w:lang w:eastAsia="hr-HR"/>
        </w:rPr>
        <w:softHyphen/>
        <w:t>______________</w:t>
      </w:r>
      <w:r w:rsidRPr="00DD70E8">
        <w:rPr>
          <w:rFonts w:cstheme="minorHAnsi"/>
          <w:sz w:val="20"/>
          <w:lang w:eastAsia="hr-HR"/>
        </w:rPr>
        <w:t>, Model:</w:t>
      </w:r>
      <w:r w:rsidR="00B43C3B" w:rsidRPr="00DD70E8">
        <w:t xml:space="preserve"> </w:t>
      </w:r>
      <w:r w:rsidR="000A6A26">
        <w:rPr>
          <w:rFonts w:cstheme="minorHAnsi"/>
          <w:sz w:val="20"/>
          <w:lang w:eastAsia="hr-HR"/>
        </w:rPr>
        <w:t>______</w:t>
      </w:r>
      <w:r w:rsidRPr="00DD70E8">
        <w:rPr>
          <w:rFonts w:cstheme="minorHAnsi"/>
          <w:sz w:val="20"/>
          <w:lang w:eastAsia="hr-HR"/>
        </w:rPr>
        <w:t xml:space="preserve"> poziv na broj:</w:t>
      </w:r>
      <w:r w:rsidR="00B43C3B" w:rsidRPr="00DD70E8">
        <w:t xml:space="preserve"> </w:t>
      </w:r>
      <w:r w:rsidR="000A6A26">
        <w:rPr>
          <w:rFonts w:cstheme="minorHAnsi"/>
          <w:sz w:val="20"/>
          <w:lang w:eastAsia="hr-HR"/>
        </w:rPr>
        <w:t>______</w:t>
      </w:r>
      <w:r w:rsidR="00B43C3B" w:rsidRPr="00DD70E8">
        <w:rPr>
          <w:rFonts w:cstheme="minorHAnsi"/>
          <w:sz w:val="20"/>
          <w:lang w:eastAsia="hr-HR"/>
        </w:rPr>
        <w:t>-</w:t>
      </w:r>
      <w:r w:rsidR="00B43C3B" w:rsidRPr="00DD70E8">
        <w:rPr>
          <w:rFonts w:cstheme="minorHAnsi"/>
          <w:i/>
          <w:sz w:val="20"/>
          <w:lang w:eastAsia="hr-HR"/>
        </w:rPr>
        <w:t>OIB Izvođača</w:t>
      </w:r>
      <w:r w:rsidR="00B43C3B" w:rsidRPr="00DD70E8">
        <w:rPr>
          <w:rFonts w:cstheme="minorHAnsi"/>
          <w:sz w:val="20"/>
          <w:lang w:eastAsia="hr-HR"/>
        </w:rPr>
        <w:t xml:space="preserve">, Opis plaćanja pristojbe: Jamstvo za uredno ispunjenje ugovora – novčani polog, </w:t>
      </w:r>
      <w:bookmarkStart w:id="7" w:name="_Hlk23453722"/>
      <w:r w:rsidR="001E4957" w:rsidRPr="00651C9A">
        <w:rPr>
          <w:rFonts w:cstheme="minorHAnsi"/>
          <w:sz w:val="20"/>
          <w:lang w:eastAsia="hr-HR"/>
        </w:rPr>
        <w:t>broj ugovora</w:t>
      </w:r>
      <w:bookmarkEnd w:id="7"/>
    </w:p>
    <w:p w14:paraId="67C549D7" w14:textId="205C21F7" w:rsidR="006F4898" w:rsidRPr="00DD70E8" w:rsidRDefault="006F4898" w:rsidP="00BA3447">
      <w:pPr>
        <w:pStyle w:val="Default"/>
        <w:spacing w:line="276" w:lineRule="auto"/>
        <w:ind w:left="708"/>
        <w:jc w:val="both"/>
        <w:rPr>
          <w:rFonts w:asciiTheme="minorHAnsi" w:hAnsiTheme="minorHAnsi" w:cstheme="minorHAnsi"/>
          <w:color w:val="auto"/>
          <w:sz w:val="20"/>
          <w:szCs w:val="20"/>
        </w:rPr>
      </w:pPr>
      <w:r w:rsidRPr="00FB2036">
        <w:rPr>
          <w:rFonts w:asciiTheme="minorHAnsi" w:hAnsiTheme="minorHAnsi" w:cstheme="minorHAnsi"/>
          <w:color w:val="auto"/>
          <w:sz w:val="20"/>
          <w:szCs w:val="20"/>
        </w:rPr>
        <w:t xml:space="preserve">U </w:t>
      </w:r>
      <w:proofErr w:type="spellStart"/>
      <w:r w:rsidRPr="00FB2036">
        <w:rPr>
          <w:rFonts w:asciiTheme="minorHAnsi" w:hAnsiTheme="minorHAnsi" w:cstheme="minorHAnsi"/>
          <w:color w:val="auto"/>
          <w:sz w:val="20"/>
          <w:szCs w:val="20"/>
        </w:rPr>
        <w:t>slučaju</w:t>
      </w:r>
      <w:proofErr w:type="spellEnd"/>
      <w:r w:rsidRPr="00FB2036">
        <w:rPr>
          <w:rFonts w:asciiTheme="minorHAnsi" w:hAnsiTheme="minorHAnsi" w:cstheme="minorHAnsi"/>
          <w:color w:val="auto"/>
          <w:sz w:val="20"/>
          <w:szCs w:val="20"/>
        </w:rPr>
        <w:t xml:space="preserve"> </w:t>
      </w:r>
      <w:proofErr w:type="spellStart"/>
      <w:r w:rsidR="00D81DD9" w:rsidRPr="00FB2036">
        <w:rPr>
          <w:rFonts w:asciiTheme="minorHAnsi" w:hAnsiTheme="minorHAnsi" w:cstheme="minorHAnsi"/>
          <w:color w:val="auto"/>
          <w:sz w:val="20"/>
          <w:szCs w:val="20"/>
        </w:rPr>
        <w:t>nedostavljanja</w:t>
      </w:r>
      <w:proofErr w:type="spellEnd"/>
      <w:r w:rsidR="00D81DD9"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jamstv</w:t>
      </w:r>
      <w:r w:rsidR="00D81DD9" w:rsidRPr="00FB2036">
        <w:rPr>
          <w:rFonts w:asciiTheme="minorHAnsi" w:hAnsiTheme="minorHAnsi" w:cstheme="minorHAnsi"/>
          <w:color w:val="auto"/>
          <w:sz w:val="20"/>
          <w:szCs w:val="20"/>
        </w:rPr>
        <w:t>a</w:t>
      </w:r>
      <w:proofErr w:type="spellEnd"/>
      <w:r w:rsidRPr="00FB2036">
        <w:rPr>
          <w:rFonts w:asciiTheme="minorHAnsi" w:hAnsiTheme="minorHAnsi" w:cstheme="minorHAnsi"/>
          <w:color w:val="auto"/>
          <w:sz w:val="20"/>
          <w:szCs w:val="20"/>
        </w:rPr>
        <w:t xml:space="preserve"> za </w:t>
      </w:r>
      <w:proofErr w:type="spellStart"/>
      <w:r w:rsidRPr="00FB2036">
        <w:rPr>
          <w:rFonts w:asciiTheme="minorHAnsi" w:hAnsiTheme="minorHAnsi" w:cstheme="minorHAnsi"/>
          <w:color w:val="auto"/>
          <w:sz w:val="20"/>
          <w:szCs w:val="20"/>
        </w:rPr>
        <w:t>uredno</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ispunjenje</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ugovora</w:t>
      </w:r>
      <w:proofErr w:type="spellEnd"/>
      <w:r w:rsidRPr="00FB2036">
        <w:rPr>
          <w:rFonts w:asciiTheme="minorHAnsi" w:hAnsiTheme="minorHAnsi" w:cstheme="minorHAnsi"/>
          <w:color w:val="auto"/>
          <w:sz w:val="20"/>
          <w:szCs w:val="20"/>
        </w:rPr>
        <w:t xml:space="preserve"> u </w:t>
      </w:r>
      <w:proofErr w:type="spellStart"/>
      <w:r w:rsidRPr="00FB2036">
        <w:rPr>
          <w:rFonts w:asciiTheme="minorHAnsi" w:hAnsiTheme="minorHAnsi" w:cstheme="minorHAnsi"/>
          <w:color w:val="auto"/>
          <w:sz w:val="20"/>
          <w:szCs w:val="20"/>
        </w:rPr>
        <w:t>roku</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iz</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stavka</w:t>
      </w:r>
      <w:proofErr w:type="spellEnd"/>
      <w:r w:rsidRPr="00FB2036">
        <w:rPr>
          <w:rFonts w:asciiTheme="minorHAnsi" w:hAnsiTheme="minorHAnsi" w:cstheme="minorHAnsi"/>
          <w:color w:val="auto"/>
          <w:sz w:val="20"/>
          <w:szCs w:val="20"/>
        </w:rPr>
        <w:t xml:space="preserve"> </w:t>
      </w:r>
      <w:r w:rsidR="00D81DD9" w:rsidRPr="00FB2036">
        <w:rPr>
          <w:rFonts w:asciiTheme="minorHAnsi" w:hAnsiTheme="minorHAnsi" w:cstheme="minorHAnsi"/>
          <w:color w:val="auto"/>
          <w:sz w:val="20"/>
          <w:szCs w:val="20"/>
        </w:rPr>
        <w:t>2</w:t>
      </w:r>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ovog</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članka</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Naručitelj</w:t>
      </w:r>
      <w:proofErr w:type="spellEnd"/>
      <w:r w:rsidRPr="00FB2036">
        <w:rPr>
          <w:rFonts w:asciiTheme="minorHAnsi" w:hAnsiTheme="minorHAnsi" w:cstheme="minorHAnsi"/>
          <w:color w:val="auto"/>
          <w:sz w:val="20"/>
          <w:szCs w:val="20"/>
        </w:rPr>
        <w:t xml:space="preserve"> </w:t>
      </w:r>
      <w:proofErr w:type="spellStart"/>
      <w:r w:rsidR="00B90248" w:rsidRPr="00FB2036">
        <w:rPr>
          <w:rFonts w:asciiTheme="minorHAnsi" w:hAnsiTheme="minorHAnsi" w:cstheme="minorHAnsi"/>
          <w:color w:val="auto"/>
          <w:sz w:val="20"/>
          <w:szCs w:val="20"/>
        </w:rPr>
        <w:t>će</w:t>
      </w:r>
      <w:proofErr w:type="spellEnd"/>
      <w:r w:rsidR="00B90248"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naplatiti</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Izvođačevo</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jamstvo</w:t>
      </w:r>
      <w:proofErr w:type="spellEnd"/>
      <w:r w:rsidRPr="00FB2036">
        <w:rPr>
          <w:rFonts w:asciiTheme="minorHAnsi" w:hAnsiTheme="minorHAnsi" w:cstheme="minorHAnsi"/>
          <w:color w:val="auto"/>
          <w:sz w:val="20"/>
          <w:szCs w:val="20"/>
        </w:rPr>
        <w:t xml:space="preserve"> za </w:t>
      </w:r>
      <w:proofErr w:type="spellStart"/>
      <w:r w:rsidRPr="00FB2036">
        <w:rPr>
          <w:rFonts w:asciiTheme="minorHAnsi" w:hAnsiTheme="minorHAnsi" w:cstheme="minorHAnsi"/>
          <w:color w:val="auto"/>
          <w:sz w:val="20"/>
          <w:szCs w:val="20"/>
        </w:rPr>
        <w:t>ozbiljnost</w:t>
      </w:r>
      <w:proofErr w:type="spellEnd"/>
      <w:r w:rsidRPr="00FB2036">
        <w:rPr>
          <w:rFonts w:asciiTheme="minorHAnsi" w:hAnsiTheme="minorHAnsi" w:cstheme="minorHAnsi"/>
          <w:color w:val="auto"/>
          <w:sz w:val="20"/>
          <w:szCs w:val="20"/>
        </w:rPr>
        <w:t xml:space="preserve"> </w:t>
      </w:r>
      <w:proofErr w:type="spellStart"/>
      <w:r w:rsidRPr="00FB2036">
        <w:rPr>
          <w:rFonts w:asciiTheme="minorHAnsi" w:hAnsiTheme="minorHAnsi" w:cstheme="minorHAnsi"/>
          <w:color w:val="auto"/>
          <w:sz w:val="20"/>
          <w:szCs w:val="20"/>
        </w:rPr>
        <w:t>ponud</w:t>
      </w:r>
      <w:r w:rsidR="00FB2036" w:rsidRPr="00FB2036">
        <w:rPr>
          <w:rFonts w:asciiTheme="minorHAnsi" w:hAnsiTheme="minorHAnsi" w:cstheme="minorHAnsi"/>
          <w:color w:val="auto"/>
          <w:sz w:val="20"/>
          <w:szCs w:val="20"/>
        </w:rPr>
        <w:t>e</w:t>
      </w:r>
      <w:proofErr w:type="spellEnd"/>
      <w:r w:rsidR="00FB2036" w:rsidRPr="00FB2036">
        <w:rPr>
          <w:rFonts w:asciiTheme="minorHAnsi" w:hAnsiTheme="minorHAnsi" w:cstheme="minorHAnsi"/>
          <w:color w:val="auto"/>
          <w:sz w:val="20"/>
          <w:szCs w:val="20"/>
        </w:rPr>
        <w:t xml:space="preserve"> </w:t>
      </w:r>
      <w:proofErr w:type="spellStart"/>
      <w:r w:rsidR="00FB2036" w:rsidRPr="00FB2036">
        <w:rPr>
          <w:rFonts w:asciiTheme="minorHAnsi" w:hAnsiTheme="minorHAnsi" w:cstheme="minorHAnsi"/>
          <w:color w:val="auto"/>
          <w:sz w:val="20"/>
          <w:szCs w:val="20"/>
        </w:rPr>
        <w:t>i</w:t>
      </w:r>
      <w:proofErr w:type="spellEnd"/>
      <w:r w:rsidR="00FB2036" w:rsidRPr="00FB2036">
        <w:rPr>
          <w:rFonts w:asciiTheme="minorHAnsi" w:hAnsiTheme="minorHAnsi" w:cstheme="minorHAnsi"/>
          <w:color w:val="auto"/>
          <w:sz w:val="20"/>
          <w:szCs w:val="20"/>
        </w:rPr>
        <w:t xml:space="preserve"> </w:t>
      </w:r>
      <w:proofErr w:type="spellStart"/>
      <w:r w:rsidR="00FB2036" w:rsidRPr="00FB2036">
        <w:rPr>
          <w:rFonts w:asciiTheme="minorHAnsi" w:hAnsiTheme="minorHAnsi" w:cstheme="minorHAnsi"/>
          <w:color w:val="auto"/>
          <w:sz w:val="20"/>
          <w:szCs w:val="20"/>
        </w:rPr>
        <w:t>može</w:t>
      </w:r>
      <w:proofErr w:type="spellEnd"/>
      <w:r w:rsidR="00FB2036" w:rsidRPr="00FB2036">
        <w:rPr>
          <w:rFonts w:asciiTheme="minorHAnsi" w:hAnsiTheme="minorHAnsi" w:cstheme="minorHAnsi"/>
          <w:color w:val="auto"/>
          <w:sz w:val="20"/>
          <w:szCs w:val="20"/>
        </w:rPr>
        <w:t xml:space="preserve"> </w:t>
      </w:r>
      <w:proofErr w:type="spellStart"/>
      <w:r w:rsidR="00FB2036" w:rsidRPr="00FB2036">
        <w:rPr>
          <w:rFonts w:asciiTheme="minorHAnsi" w:hAnsiTheme="minorHAnsi" w:cstheme="minorHAnsi"/>
          <w:color w:val="auto"/>
          <w:sz w:val="20"/>
          <w:szCs w:val="20"/>
        </w:rPr>
        <w:t>raskinuti</w:t>
      </w:r>
      <w:proofErr w:type="spellEnd"/>
      <w:r w:rsidR="00FB2036" w:rsidRPr="00FB2036">
        <w:rPr>
          <w:rFonts w:asciiTheme="minorHAnsi" w:hAnsiTheme="minorHAnsi" w:cstheme="minorHAnsi"/>
          <w:color w:val="auto"/>
          <w:sz w:val="20"/>
          <w:szCs w:val="20"/>
        </w:rPr>
        <w:t xml:space="preserve"> </w:t>
      </w:r>
      <w:proofErr w:type="spellStart"/>
      <w:r w:rsidR="00FB2036" w:rsidRPr="00FB2036">
        <w:rPr>
          <w:rFonts w:asciiTheme="minorHAnsi" w:hAnsiTheme="minorHAnsi" w:cstheme="minorHAnsi"/>
          <w:color w:val="auto"/>
          <w:sz w:val="20"/>
          <w:szCs w:val="20"/>
        </w:rPr>
        <w:t>Ugovor</w:t>
      </w:r>
      <w:proofErr w:type="spellEnd"/>
      <w:r w:rsidR="00FB2036" w:rsidRPr="00FB2036">
        <w:rPr>
          <w:rFonts w:asciiTheme="minorHAnsi" w:hAnsiTheme="minorHAnsi" w:cstheme="minorHAnsi"/>
          <w:color w:val="auto"/>
          <w:sz w:val="20"/>
          <w:szCs w:val="20"/>
        </w:rPr>
        <w:t>.</w:t>
      </w:r>
      <w:r w:rsidRPr="00DD70E8">
        <w:rPr>
          <w:rFonts w:asciiTheme="minorHAnsi" w:hAnsiTheme="minorHAnsi" w:cstheme="minorHAnsi"/>
          <w:color w:val="auto"/>
          <w:sz w:val="20"/>
          <w:szCs w:val="20"/>
        </w:rPr>
        <w:t xml:space="preserve"> </w:t>
      </w:r>
    </w:p>
    <w:p w14:paraId="16AE9AC5" w14:textId="44706741" w:rsidR="006F4898" w:rsidRPr="00DD70E8" w:rsidRDefault="00086FAD" w:rsidP="00BA3447">
      <w:pPr>
        <w:pStyle w:val="Default"/>
        <w:spacing w:line="276" w:lineRule="auto"/>
        <w:ind w:left="708"/>
        <w:jc w:val="both"/>
        <w:rPr>
          <w:rFonts w:asciiTheme="minorHAnsi" w:hAnsiTheme="minorHAnsi" w:cstheme="minorHAnsi"/>
          <w:color w:val="auto"/>
          <w:sz w:val="20"/>
          <w:szCs w:val="20"/>
        </w:rPr>
      </w:pPr>
      <w:proofErr w:type="spellStart"/>
      <w:r w:rsidRPr="00DD70E8">
        <w:rPr>
          <w:rFonts w:asciiTheme="minorHAnsi" w:hAnsiTheme="minorHAnsi" w:cstheme="minorHAnsi"/>
          <w:color w:val="auto"/>
          <w:sz w:val="20"/>
          <w:szCs w:val="20"/>
        </w:rPr>
        <w:t>Naručitelj</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će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vratiti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Izvođaču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Jamstvo</w:t>
      </w:r>
      <w:proofErr w:type="spellEnd"/>
      <w:r w:rsidRPr="00DD70E8">
        <w:rPr>
          <w:rFonts w:asciiTheme="minorHAnsi" w:hAnsiTheme="minorHAnsi" w:cstheme="minorHAnsi"/>
          <w:color w:val="auto"/>
          <w:sz w:val="20"/>
          <w:szCs w:val="20"/>
        </w:rPr>
        <w:t xml:space="preserve"> za </w:t>
      </w:r>
      <w:proofErr w:type="spellStart"/>
      <w:r w:rsidRPr="00DD70E8">
        <w:rPr>
          <w:rFonts w:asciiTheme="minorHAnsi" w:hAnsiTheme="minorHAnsi" w:cstheme="minorHAnsi"/>
          <w:color w:val="auto"/>
          <w:sz w:val="20"/>
          <w:szCs w:val="20"/>
        </w:rPr>
        <w:t>ozbiljnost</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ponude</w:t>
      </w:r>
      <w:proofErr w:type="spellEnd"/>
      <w:r w:rsidRPr="00DD70E8">
        <w:rPr>
          <w:rFonts w:asciiTheme="minorHAnsi" w:hAnsiTheme="minorHAnsi" w:cstheme="minorHAnsi"/>
          <w:color w:val="auto"/>
          <w:sz w:val="20"/>
          <w:szCs w:val="20"/>
        </w:rPr>
        <w:t xml:space="preserve">, bez </w:t>
      </w:r>
      <w:proofErr w:type="spellStart"/>
      <w:r w:rsidRPr="00DD70E8">
        <w:rPr>
          <w:rFonts w:asciiTheme="minorHAnsi" w:hAnsiTheme="minorHAnsi" w:cstheme="minorHAnsi"/>
          <w:color w:val="auto"/>
          <w:sz w:val="20"/>
          <w:szCs w:val="20"/>
        </w:rPr>
        <w:t>kamata</w:t>
      </w:r>
      <w:proofErr w:type="spellEnd"/>
      <w:r w:rsidRPr="00DD70E8">
        <w:rPr>
          <w:rFonts w:asciiTheme="minorHAnsi" w:hAnsiTheme="minorHAnsi" w:cstheme="minorHAnsi"/>
          <w:color w:val="auto"/>
          <w:sz w:val="20"/>
          <w:szCs w:val="20"/>
        </w:rPr>
        <w:t xml:space="preserve">, </w:t>
      </w:r>
      <w:r w:rsidR="00781ACB" w:rsidRPr="00DD70E8">
        <w:rPr>
          <w:rFonts w:asciiTheme="minorHAnsi" w:hAnsiTheme="minorHAnsi" w:cstheme="minorHAnsi"/>
          <w:color w:val="auto"/>
          <w:sz w:val="20"/>
          <w:szCs w:val="20"/>
        </w:rPr>
        <w:t xml:space="preserve">u </w:t>
      </w:r>
      <w:proofErr w:type="spellStart"/>
      <w:r w:rsidR="00781ACB" w:rsidRPr="00DD70E8">
        <w:rPr>
          <w:rFonts w:asciiTheme="minorHAnsi" w:hAnsiTheme="minorHAnsi" w:cstheme="minorHAnsi"/>
          <w:color w:val="auto"/>
          <w:sz w:val="20"/>
          <w:szCs w:val="20"/>
        </w:rPr>
        <w:t>roku</w:t>
      </w:r>
      <w:proofErr w:type="spellEnd"/>
      <w:r w:rsidR="00781ACB" w:rsidRPr="00DD70E8">
        <w:rPr>
          <w:rFonts w:asciiTheme="minorHAnsi" w:hAnsiTheme="minorHAnsi" w:cstheme="minorHAnsi"/>
          <w:color w:val="auto"/>
          <w:sz w:val="20"/>
          <w:szCs w:val="20"/>
        </w:rPr>
        <w:t xml:space="preserve"> </w:t>
      </w:r>
      <w:r w:rsidR="00781ACB" w:rsidRPr="009F3839">
        <w:rPr>
          <w:rFonts w:asciiTheme="minorHAnsi" w:hAnsiTheme="minorHAnsi" w:cstheme="minorHAnsi"/>
          <w:color w:val="auto"/>
          <w:sz w:val="20"/>
          <w:szCs w:val="20"/>
        </w:rPr>
        <w:t xml:space="preserve">od </w:t>
      </w:r>
      <w:r w:rsidR="001E4957">
        <w:rPr>
          <w:rFonts w:asciiTheme="minorHAnsi" w:hAnsiTheme="minorHAnsi" w:cstheme="minorHAnsi"/>
          <w:color w:val="auto"/>
          <w:sz w:val="20"/>
          <w:szCs w:val="20"/>
        </w:rPr>
        <w:t>10 (</w:t>
      </w:r>
      <w:proofErr w:type="spellStart"/>
      <w:r w:rsidR="00781ACB" w:rsidRPr="009F3839">
        <w:rPr>
          <w:rFonts w:asciiTheme="minorHAnsi" w:hAnsiTheme="minorHAnsi" w:cstheme="minorHAnsi"/>
          <w:color w:val="auto"/>
          <w:sz w:val="20"/>
          <w:szCs w:val="20"/>
        </w:rPr>
        <w:t>deset</w:t>
      </w:r>
      <w:proofErr w:type="spellEnd"/>
      <w:r w:rsidR="001E4957">
        <w:rPr>
          <w:rFonts w:asciiTheme="minorHAnsi" w:hAnsiTheme="minorHAnsi" w:cstheme="minorHAnsi"/>
          <w:color w:val="auto"/>
          <w:sz w:val="20"/>
          <w:szCs w:val="20"/>
        </w:rPr>
        <w:t>)</w:t>
      </w:r>
      <w:r w:rsidR="00781ACB" w:rsidRPr="009F3839">
        <w:rPr>
          <w:rFonts w:asciiTheme="minorHAnsi" w:hAnsiTheme="minorHAnsi" w:cstheme="minorHAnsi"/>
          <w:color w:val="auto"/>
          <w:sz w:val="20"/>
          <w:szCs w:val="20"/>
        </w:rPr>
        <w:t xml:space="preserve"> dana od dana </w:t>
      </w:r>
      <w:proofErr w:type="spellStart"/>
      <w:r w:rsidR="00781ACB" w:rsidRPr="009F3839">
        <w:rPr>
          <w:rFonts w:asciiTheme="minorHAnsi" w:hAnsiTheme="minorHAnsi" w:cstheme="minorHAnsi"/>
          <w:color w:val="auto"/>
          <w:sz w:val="20"/>
          <w:szCs w:val="20"/>
        </w:rPr>
        <w:t>potpisivanja</w:t>
      </w:r>
      <w:proofErr w:type="spellEnd"/>
      <w:r w:rsidR="00781ACB" w:rsidRPr="009F3839">
        <w:rPr>
          <w:rFonts w:asciiTheme="minorHAnsi" w:hAnsiTheme="minorHAnsi" w:cstheme="minorHAnsi"/>
          <w:color w:val="auto"/>
          <w:sz w:val="20"/>
          <w:szCs w:val="20"/>
        </w:rPr>
        <w:t xml:space="preserve"> </w:t>
      </w:r>
      <w:proofErr w:type="spellStart"/>
      <w:r w:rsidR="00781ACB" w:rsidRPr="009F3839">
        <w:rPr>
          <w:rFonts w:asciiTheme="minorHAnsi" w:hAnsiTheme="minorHAnsi" w:cstheme="minorHAnsi"/>
          <w:color w:val="auto"/>
          <w:sz w:val="20"/>
          <w:szCs w:val="20"/>
        </w:rPr>
        <w:t>ugovora</w:t>
      </w:r>
      <w:proofErr w:type="spellEnd"/>
      <w:r w:rsidR="00781ACB" w:rsidRPr="009F3839">
        <w:rPr>
          <w:rFonts w:asciiTheme="minorHAnsi" w:hAnsiTheme="minorHAnsi" w:cstheme="minorHAnsi"/>
          <w:color w:val="auto"/>
          <w:sz w:val="20"/>
          <w:szCs w:val="20"/>
        </w:rPr>
        <w:t>,</w:t>
      </w:r>
      <w:r w:rsidR="00781ACB" w:rsidRPr="00DD70E8">
        <w:rPr>
          <w:rFonts w:asciiTheme="minorHAnsi" w:hAnsiTheme="minorHAnsi" w:cstheme="minorHAnsi"/>
          <w:color w:val="auto"/>
          <w:sz w:val="20"/>
          <w:szCs w:val="20"/>
        </w:rPr>
        <w:t xml:space="preserve"> </w:t>
      </w:r>
      <w:proofErr w:type="spellStart"/>
      <w:r w:rsidR="00781ACB" w:rsidRPr="00DD70E8">
        <w:rPr>
          <w:rFonts w:asciiTheme="minorHAnsi" w:hAnsiTheme="minorHAnsi" w:cstheme="minorHAnsi"/>
          <w:color w:val="auto"/>
          <w:sz w:val="20"/>
          <w:szCs w:val="20"/>
        </w:rPr>
        <w:t>odnosno</w:t>
      </w:r>
      <w:proofErr w:type="spellEnd"/>
      <w:r w:rsidR="00781ACB" w:rsidRPr="00DD70E8">
        <w:rPr>
          <w:rFonts w:asciiTheme="minorHAnsi" w:hAnsiTheme="minorHAnsi" w:cstheme="minorHAnsi"/>
          <w:color w:val="auto"/>
          <w:sz w:val="20"/>
          <w:szCs w:val="20"/>
        </w:rPr>
        <w:t xml:space="preserve"> </w:t>
      </w:r>
      <w:proofErr w:type="spellStart"/>
      <w:r w:rsidR="00781ACB" w:rsidRPr="00DD70E8">
        <w:rPr>
          <w:rFonts w:asciiTheme="minorHAnsi" w:hAnsiTheme="minorHAnsi" w:cstheme="minorHAnsi"/>
          <w:color w:val="auto"/>
          <w:sz w:val="20"/>
          <w:szCs w:val="20"/>
        </w:rPr>
        <w:t>dostave</w:t>
      </w:r>
      <w:proofErr w:type="spellEnd"/>
      <w:r w:rsidR="00781ACB" w:rsidRPr="00DD70E8">
        <w:rPr>
          <w:rFonts w:asciiTheme="minorHAnsi" w:hAnsiTheme="minorHAnsi" w:cstheme="minorHAnsi"/>
          <w:color w:val="auto"/>
          <w:sz w:val="20"/>
          <w:szCs w:val="20"/>
        </w:rPr>
        <w:t xml:space="preserve"> </w:t>
      </w:r>
      <w:proofErr w:type="spellStart"/>
      <w:r w:rsidR="00781ACB" w:rsidRPr="00DD70E8">
        <w:rPr>
          <w:rFonts w:asciiTheme="minorHAnsi" w:hAnsiTheme="minorHAnsi" w:cstheme="minorHAnsi"/>
          <w:color w:val="auto"/>
          <w:sz w:val="20"/>
          <w:szCs w:val="20"/>
        </w:rPr>
        <w:t>jamstva</w:t>
      </w:r>
      <w:proofErr w:type="spellEnd"/>
      <w:r w:rsidR="00781ACB" w:rsidRPr="00DD70E8">
        <w:rPr>
          <w:rFonts w:asciiTheme="minorHAnsi" w:hAnsiTheme="minorHAnsi" w:cstheme="minorHAnsi"/>
          <w:color w:val="auto"/>
          <w:sz w:val="20"/>
          <w:szCs w:val="20"/>
        </w:rPr>
        <w:t xml:space="preserve"> za </w:t>
      </w:r>
      <w:proofErr w:type="spellStart"/>
      <w:r w:rsidR="00781ACB" w:rsidRPr="00DD70E8">
        <w:rPr>
          <w:rFonts w:asciiTheme="minorHAnsi" w:hAnsiTheme="minorHAnsi" w:cstheme="minorHAnsi"/>
          <w:color w:val="auto"/>
          <w:sz w:val="20"/>
          <w:szCs w:val="20"/>
        </w:rPr>
        <w:t>uredno</w:t>
      </w:r>
      <w:proofErr w:type="spellEnd"/>
      <w:r w:rsidR="00781ACB" w:rsidRPr="00DD70E8">
        <w:rPr>
          <w:rFonts w:asciiTheme="minorHAnsi" w:hAnsiTheme="minorHAnsi" w:cstheme="minorHAnsi"/>
          <w:color w:val="auto"/>
          <w:sz w:val="20"/>
          <w:szCs w:val="20"/>
        </w:rPr>
        <w:t xml:space="preserve"> </w:t>
      </w:r>
      <w:proofErr w:type="spellStart"/>
      <w:r w:rsidR="00781ACB" w:rsidRPr="00DD70E8">
        <w:rPr>
          <w:rFonts w:asciiTheme="minorHAnsi" w:hAnsiTheme="minorHAnsi" w:cstheme="minorHAnsi"/>
          <w:color w:val="auto"/>
          <w:sz w:val="20"/>
          <w:szCs w:val="20"/>
        </w:rPr>
        <w:t>ispunjenje</w:t>
      </w:r>
      <w:proofErr w:type="spellEnd"/>
      <w:r w:rsidR="00781ACB" w:rsidRPr="00DD70E8">
        <w:rPr>
          <w:rFonts w:asciiTheme="minorHAnsi" w:hAnsiTheme="minorHAnsi" w:cstheme="minorHAnsi"/>
          <w:color w:val="auto"/>
          <w:sz w:val="20"/>
          <w:szCs w:val="20"/>
        </w:rPr>
        <w:t xml:space="preserve"> </w:t>
      </w:r>
      <w:proofErr w:type="spellStart"/>
      <w:r w:rsidR="00781ACB" w:rsidRPr="00DD70E8">
        <w:rPr>
          <w:rFonts w:asciiTheme="minorHAnsi" w:hAnsiTheme="minorHAnsi" w:cstheme="minorHAnsi"/>
          <w:color w:val="auto"/>
          <w:sz w:val="20"/>
          <w:szCs w:val="20"/>
        </w:rPr>
        <w:t>ugovora</w:t>
      </w:r>
      <w:proofErr w:type="spellEnd"/>
      <w:r w:rsidR="00781ACB" w:rsidRPr="00DD70E8">
        <w:rPr>
          <w:rFonts w:asciiTheme="minorHAnsi" w:hAnsiTheme="minorHAnsi" w:cstheme="minorHAnsi"/>
          <w:color w:val="auto"/>
          <w:sz w:val="20"/>
          <w:szCs w:val="20"/>
        </w:rPr>
        <w:t>.</w:t>
      </w:r>
    </w:p>
    <w:p w14:paraId="71CDACF1" w14:textId="7A708811" w:rsidR="00B90248" w:rsidRPr="00B90248" w:rsidRDefault="006F4898" w:rsidP="00B90248">
      <w:pPr>
        <w:pStyle w:val="Odlomakpopisa"/>
        <w:numPr>
          <w:ilvl w:val="0"/>
          <w:numId w:val="42"/>
        </w:numPr>
        <w:spacing w:after="0" w:line="276" w:lineRule="auto"/>
        <w:jc w:val="both"/>
        <w:rPr>
          <w:rFonts w:cstheme="minorHAnsi"/>
          <w:bCs/>
          <w:sz w:val="20"/>
          <w:lang w:eastAsia="hr-HR"/>
        </w:rPr>
      </w:pPr>
      <w:r w:rsidRPr="00B90248">
        <w:rPr>
          <w:rFonts w:cstheme="minorHAnsi"/>
          <w:bCs/>
          <w:sz w:val="20"/>
          <w:lang w:eastAsia="hr-HR"/>
        </w:rPr>
        <w:t>U slučaju sklapanja dodataka Ugovoru koji bi rezultirali povećanjem ugovorene cijene, IZVOĐAČ je dužan dostaviti novo jamstvo izdano na razmjerno uvećani iznos, tako da isto iznosi 10% nove ukupne vrijednosti ugovora sa dodacima ili dodati jamstvo za razliku iznosa (bez PDV-a).</w:t>
      </w:r>
    </w:p>
    <w:p w14:paraId="48E6EE83" w14:textId="7B764BFF" w:rsidR="00CE4385" w:rsidRPr="00FB2036" w:rsidRDefault="006F4898" w:rsidP="00B90248">
      <w:pPr>
        <w:pStyle w:val="Odlomakpopisa"/>
        <w:numPr>
          <w:ilvl w:val="0"/>
          <w:numId w:val="42"/>
        </w:numPr>
        <w:spacing w:after="0" w:line="276" w:lineRule="auto"/>
        <w:jc w:val="both"/>
        <w:rPr>
          <w:rFonts w:cstheme="minorHAnsi"/>
          <w:bCs/>
          <w:sz w:val="20"/>
          <w:lang w:eastAsia="hr-HR"/>
        </w:rPr>
      </w:pPr>
      <w:r w:rsidRPr="00FB2036">
        <w:rPr>
          <w:rFonts w:cstheme="minorHAnsi"/>
          <w:bCs/>
          <w:sz w:val="20"/>
          <w:lang w:eastAsia="hr-HR"/>
        </w:rPr>
        <w:t xml:space="preserve">U slučaju produljenja </w:t>
      </w:r>
      <w:r w:rsidR="00B90248" w:rsidRPr="00FB2036">
        <w:rPr>
          <w:rFonts w:cstheme="minorHAnsi"/>
          <w:bCs/>
          <w:sz w:val="20"/>
          <w:lang w:eastAsia="hr-HR"/>
        </w:rPr>
        <w:t xml:space="preserve">roka izvršenja </w:t>
      </w:r>
      <w:r w:rsidRPr="00FB2036">
        <w:rPr>
          <w:rFonts w:cstheme="minorHAnsi"/>
          <w:bCs/>
          <w:sz w:val="20"/>
          <w:lang w:eastAsia="hr-HR"/>
        </w:rPr>
        <w:t xml:space="preserve">Ugovora, IZVOĐAČ je dužan </w:t>
      </w:r>
      <w:r w:rsidR="00B90248" w:rsidRPr="00FB2036">
        <w:rPr>
          <w:rFonts w:cstheme="minorHAnsi"/>
          <w:bCs/>
          <w:sz w:val="20"/>
          <w:lang w:eastAsia="hr-HR"/>
        </w:rPr>
        <w:t>dostaviti naručitelju produljeno jamstvo</w:t>
      </w:r>
      <w:r w:rsidRPr="00FB2036">
        <w:rPr>
          <w:rFonts w:cstheme="minorHAnsi"/>
          <w:bCs/>
          <w:sz w:val="20"/>
          <w:lang w:eastAsia="hr-HR"/>
        </w:rPr>
        <w:t xml:space="preserve"> za uredno </w:t>
      </w:r>
      <w:r w:rsidR="00B90248" w:rsidRPr="00FB2036">
        <w:rPr>
          <w:rFonts w:cstheme="minorHAnsi"/>
          <w:bCs/>
          <w:sz w:val="20"/>
          <w:lang w:eastAsia="hr-HR"/>
        </w:rPr>
        <w:t xml:space="preserve">ispunjenje </w:t>
      </w:r>
      <w:r w:rsidRPr="00FB2036">
        <w:rPr>
          <w:rFonts w:cstheme="minorHAnsi"/>
          <w:bCs/>
          <w:sz w:val="20"/>
          <w:lang w:eastAsia="hr-HR"/>
        </w:rPr>
        <w:t>ugovora</w:t>
      </w:r>
      <w:r w:rsidR="00453C12" w:rsidRPr="00FB2036">
        <w:rPr>
          <w:rFonts w:cstheme="minorHAnsi"/>
          <w:bCs/>
          <w:sz w:val="20"/>
          <w:lang w:eastAsia="hr-HR"/>
        </w:rPr>
        <w:t xml:space="preserve"> </w:t>
      </w:r>
      <w:r w:rsidR="00417E2D" w:rsidRPr="00FB2036">
        <w:rPr>
          <w:rFonts w:cstheme="minorHAnsi"/>
          <w:bCs/>
          <w:sz w:val="20"/>
          <w:lang w:eastAsia="hr-HR"/>
        </w:rPr>
        <w:t xml:space="preserve">s </w:t>
      </w:r>
      <w:r w:rsidR="00453C12" w:rsidRPr="00FB2036">
        <w:rPr>
          <w:rFonts w:cstheme="minorHAnsi"/>
          <w:bCs/>
          <w:sz w:val="20"/>
          <w:lang w:eastAsia="hr-HR"/>
        </w:rPr>
        <w:t xml:space="preserve">rokom važenja </w:t>
      </w:r>
      <w:r w:rsidR="003E4B7E" w:rsidRPr="00FB2036">
        <w:rPr>
          <w:rFonts w:cstheme="minorHAnsi"/>
          <w:bCs/>
          <w:sz w:val="20"/>
          <w:lang w:eastAsia="hr-HR"/>
        </w:rPr>
        <w:t xml:space="preserve">minimalno </w:t>
      </w:r>
      <w:r w:rsidR="00555F4E" w:rsidRPr="00FB2036">
        <w:rPr>
          <w:rFonts w:cstheme="minorHAnsi"/>
          <w:bCs/>
          <w:sz w:val="20"/>
          <w:lang w:eastAsia="hr-HR"/>
        </w:rPr>
        <w:t>6</w:t>
      </w:r>
      <w:r w:rsidR="00453C12" w:rsidRPr="00FB2036">
        <w:rPr>
          <w:rFonts w:cstheme="minorHAnsi"/>
          <w:bCs/>
          <w:sz w:val="20"/>
          <w:lang w:eastAsia="hr-HR"/>
        </w:rPr>
        <w:t xml:space="preserve">0 dana nakon </w:t>
      </w:r>
      <w:r w:rsidR="00B90248" w:rsidRPr="00FB2036">
        <w:rPr>
          <w:rFonts w:cstheme="minorHAnsi"/>
          <w:bCs/>
          <w:sz w:val="20"/>
          <w:lang w:eastAsia="hr-HR"/>
        </w:rPr>
        <w:t>dovršetka radova, sukladno prethodno navedenim uvjetima.</w:t>
      </w:r>
      <w:r w:rsidR="00CE4385" w:rsidRPr="00FB2036">
        <w:rPr>
          <w:rFonts w:cstheme="minorHAnsi"/>
          <w:bCs/>
          <w:sz w:val="20"/>
          <w:lang w:eastAsia="hr-HR"/>
        </w:rPr>
        <w:t xml:space="preserve"> </w:t>
      </w:r>
    </w:p>
    <w:p w14:paraId="172D38AC" w14:textId="5BDC4E19" w:rsidR="006F4898" w:rsidRPr="00FB2036" w:rsidRDefault="006F4898" w:rsidP="00BA3447">
      <w:pPr>
        <w:spacing w:after="0" w:line="276" w:lineRule="auto"/>
        <w:ind w:left="708"/>
        <w:jc w:val="both"/>
        <w:rPr>
          <w:rFonts w:cstheme="minorHAnsi"/>
          <w:bCs/>
          <w:sz w:val="20"/>
          <w:lang w:eastAsia="hr-HR"/>
        </w:rPr>
      </w:pPr>
      <w:r w:rsidRPr="00FB2036">
        <w:rPr>
          <w:rFonts w:cstheme="minorHAnsi"/>
          <w:bCs/>
          <w:sz w:val="20"/>
          <w:lang w:eastAsia="hr-HR"/>
        </w:rPr>
        <w:t xml:space="preserve">U slučaju zajednice </w:t>
      </w:r>
      <w:r w:rsidR="00B90248" w:rsidRPr="00FB2036">
        <w:rPr>
          <w:rFonts w:cstheme="minorHAnsi"/>
          <w:bCs/>
          <w:sz w:val="20"/>
          <w:lang w:eastAsia="hr-HR"/>
        </w:rPr>
        <w:t xml:space="preserve">gospodarskih subjekata, </w:t>
      </w:r>
      <w:r w:rsidRPr="00FB2036">
        <w:rPr>
          <w:rFonts w:cstheme="minorHAnsi"/>
          <w:bCs/>
          <w:sz w:val="20"/>
          <w:lang w:eastAsia="hr-HR"/>
        </w:rPr>
        <w:t xml:space="preserve">NARUČITELJ će prihvatiti jamstvo za uredno ispunjenje ugovora koje glasi na sve članove zajednice, a ne samo na jednog člana te jamstvo tada mora sadržavati navod o tome da je riječ o zajednici </w:t>
      </w:r>
      <w:r w:rsidR="00B90248" w:rsidRPr="00FB2036">
        <w:rPr>
          <w:rFonts w:cstheme="minorHAnsi"/>
          <w:bCs/>
          <w:sz w:val="20"/>
          <w:lang w:eastAsia="hr-HR"/>
        </w:rPr>
        <w:t>gospodarskih subjekata</w:t>
      </w:r>
      <w:r w:rsidRPr="00FB2036">
        <w:rPr>
          <w:rFonts w:cstheme="minorHAnsi"/>
          <w:bCs/>
          <w:sz w:val="20"/>
          <w:lang w:eastAsia="hr-HR"/>
        </w:rPr>
        <w:t xml:space="preserve"> ili da svaki član zajednice </w:t>
      </w:r>
      <w:r w:rsidR="00D32A6D" w:rsidRPr="00FB2036">
        <w:rPr>
          <w:rFonts w:cstheme="minorHAnsi"/>
          <w:bCs/>
          <w:sz w:val="20"/>
          <w:lang w:eastAsia="hr-HR"/>
        </w:rPr>
        <w:t xml:space="preserve">gospodarskih subjekata </w:t>
      </w:r>
      <w:r w:rsidRPr="00FB2036">
        <w:rPr>
          <w:rFonts w:cstheme="minorHAnsi"/>
          <w:bCs/>
          <w:sz w:val="20"/>
          <w:lang w:eastAsia="hr-HR"/>
        </w:rPr>
        <w:t>dostavi jamstvo za svoj dio garancije.</w:t>
      </w:r>
    </w:p>
    <w:p w14:paraId="7D340777" w14:textId="1E032AE1" w:rsidR="00853760" w:rsidRPr="00DD70E8" w:rsidRDefault="006F4898" w:rsidP="00BA3447">
      <w:pPr>
        <w:spacing w:after="0" w:line="276" w:lineRule="auto"/>
        <w:ind w:left="708" w:hanging="708"/>
        <w:jc w:val="both"/>
        <w:rPr>
          <w:rFonts w:cstheme="minorHAnsi"/>
          <w:bCs/>
          <w:sz w:val="20"/>
          <w:lang w:eastAsia="hr-HR"/>
        </w:rPr>
      </w:pPr>
      <w:r w:rsidRPr="00FB2036">
        <w:rPr>
          <w:rFonts w:cstheme="minorHAnsi"/>
          <w:bCs/>
          <w:sz w:val="20"/>
          <w:lang w:eastAsia="hr-HR"/>
        </w:rPr>
        <w:t>(4)</w:t>
      </w:r>
      <w:r w:rsidRPr="00FB2036">
        <w:rPr>
          <w:rFonts w:cstheme="minorHAnsi"/>
          <w:bCs/>
          <w:sz w:val="20"/>
          <w:lang w:eastAsia="hr-HR"/>
        </w:rPr>
        <w:tab/>
        <w:t>Jamstvo za uredno ispunjenje ugovora naplatit</w:t>
      </w:r>
      <w:r w:rsidRPr="00DD70E8">
        <w:rPr>
          <w:rFonts w:cstheme="minorHAnsi"/>
          <w:bCs/>
          <w:sz w:val="20"/>
          <w:lang w:eastAsia="hr-HR"/>
        </w:rPr>
        <w:t xml:space="preserve"> će se u slučaju povrede ugovornih obveza i nedostavljanja jamstva za  otklanjanje nedostataka u jamstvenom roku. U tom slučaju,  NARUČITELJ će takvo postupanje smatrati kao značajni nedostatak tijekom provedbe ugovora koje će u budućim postupcima javne nabave koristiti kao razlog isključenja tog gospodarskog subjekta iz postupka javne nabave u svemu prema odredbama članka 254. ZJN 2016. </w:t>
      </w:r>
    </w:p>
    <w:p w14:paraId="2E11AA84" w14:textId="1F568E8C" w:rsidR="00F56AD9" w:rsidRPr="00DD70E8" w:rsidRDefault="00360937" w:rsidP="00BA3447">
      <w:pPr>
        <w:spacing w:after="0" w:line="276" w:lineRule="auto"/>
        <w:ind w:left="708" w:hanging="708"/>
        <w:jc w:val="both"/>
        <w:rPr>
          <w:rFonts w:cstheme="minorHAnsi"/>
          <w:sz w:val="20"/>
          <w:szCs w:val="20"/>
        </w:rPr>
      </w:pPr>
      <w:r w:rsidRPr="00DD70E8">
        <w:rPr>
          <w:rFonts w:cstheme="minorHAnsi"/>
          <w:sz w:val="20"/>
          <w:szCs w:val="20"/>
        </w:rPr>
        <w:t>(5)</w:t>
      </w:r>
      <w:r w:rsidRPr="00DD70E8">
        <w:rPr>
          <w:rFonts w:cstheme="minorHAnsi"/>
          <w:sz w:val="20"/>
          <w:szCs w:val="20"/>
        </w:rPr>
        <w:tab/>
      </w:r>
      <w:r w:rsidR="00F56AD9" w:rsidRPr="00DD70E8">
        <w:rPr>
          <w:rFonts w:cstheme="minorHAnsi"/>
          <w:sz w:val="20"/>
          <w:szCs w:val="20"/>
        </w:rPr>
        <w:t xml:space="preserve">Ako jamstvo za uredno ispunjenje ugovora bude naplaćeno u slučaju povrede ugovornih obveza od strane </w:t>
      </w:r>
      <w:r w:rsidRPr="00DD70E8">
        <w:rPr>
          <w:rFonts w:cstheme="minorHAnsi"/>
          <w:sz w:val="20"/>
          <w:szCs w:val="20"/>
        </w:rPr>
        <w:t>IZVOĐAČA</w:t>
      </w:r>
      <w:r w:rsidR="00F56AD9" w:rsidRPr="00DD70E8">
        <w:rPr>
          <w:rFonts w:cstheme="minorHAnsi"/>
          <w:sz w:val="20"/>
          <w:szCs w:val="20"/>
        </w:rPr>
        <w:t xml:space="preserve">, a ugovor nije raskinut, </w:t>
      </w:r>
      <w:r w:rsidR="00480933" w:rsidRPr="00DD70E8">
        <w:rPr>
          <w:rFonts w:cstheme="minorHAnsi"/>
          <w:sz w:val="20"/>
          <w:szCs w:val="20"/>
        </w:rPr>
        <w:t xml:space="preserve">IZVOĐAČ </w:t>
      </w:r>
      <w:r w:rsidR="00F56AD9" w:rsidRPr="00DD70E8">
        <w:rPr>
          <w:rFonts w:cstheme="minorHAnsi"/>
          <w:sz w:val="20"/>
          <w:szCs w:val="20"/>
        </w:rPr>
        <w:t>je obvezan u roku 10</w:t>
      </w:r>
      <w:r w:rsidR="001E4957">
        <w:rPr>
          <w:rFonts w:cstheme="minorHAnsi"/>
          <w:sz w:val="20"/>
          <w:szCs w:val="20"/>
        </w:rPr>
        <w:t xml:space="preserve"> (deset)</w:t>
      </w:r>
      <w:r w:rsidR="00F56AD9" w:rsidRPr="00DD70E8">
        <w:rPr>
          <w:rFonts w:cstheme="minorHAnsi"/>
          <w:sz w:val="20"/>
          <w:szCs w:val="20"/>
        </w:rPr>
        <w:t xml:space="preserve"> dana od dana zaprimanja poziva na dostavu, Naručitelju dostaviti novo jamstvo po istim uvjetima.</w:t>
      </w:r>
    </w:p>
    <w:p w14:paraId="1620B0B4" w14:textId="79B84A92" w:rsidR="001A4DD0" w:rsidRPr="00FB2036" w:rsidRDefault="001A4DD0" w:rsidP="00BA3447">
      <w:pPr>
        <w:spacing w:after="0" w:line="276" w:lineRule="auto"/>
        <w:ind w:left="708"/>
        <w:jc w:val="both"/>
        <w:rPr>
          <w:rFonts w:cstheme="minorHAnsi"/>
          <w:sz w:val="20"/>
          <w:szCs w:val="20"/>
        </w:rPr>
      </w:pPr>
      <w:r w:rsidRPr="00FB2036">
        <w:rPr>
          <w:rFonts w:cstheme="minorHAnsi"/>
          <w:sz w:val="20"/>
          <w:szCs w:val="20"/>
        </w:rPr>
        <w:t xml:space="preserve">Naručitelj je ovlašten iz tog Jamstva naplatiti cjelokupnu štetu koja mu je nastala uslijed povrede ugovorne obveze Izvoditelja, uključujući ugovornu kaznu za zakašnjenje iz članka </w:t>
      </w:r>
      <w:r w:rsidR="006624D5" w:rsidRPr="00FB2036">
        <w:rPr>
          <w:rFonts w:cstheme="minorHAnsi"/>
          <w:sz w:val="20"/>
          <w:szCs w:val="20"/>
        </w:rPr>
        <w:t>31</w:t>
      </w:r>
      <w:r w:rsidRPr="00FB2036">
        <w:rPr>
          <w:rFonts w:cstheme="minorHAnsi"/>
          <w:sz w:val="20"/>
          <w:szCs w:val="20"/>
        </w:rPr>
        <w:t>. ovog Ugovora.</w:t>
      </w:r>
    </w:p>
    <w:p w14:paraId="3CE3D016" w14:textId="1718311C" w:rsidR="006F4898" w:rsidRPr="00FB2036" w:rsidRDefault="00853760" w:rsidP="00BA3447">
      <w:pPr>
        <w:spacing w:after="0" w:line="276" w:lineRule="auto"/>
        <w:ind w:left="708"/>
        <w:jc w:val="both"/>
        <w:rPr>
          <w:rFonts w:cstheme="minorHAnsi"/>
          <w:bCs/>
          <w:sz w:val="20"/>
          <w:lang w:eastAsia="hr-HR"/>
        </w:rPr>
      </w:pPr>
      <w:r w:rsidRPr="00FB2036">
        <w:rPr>
          <w:rFonts w:cstheme="minorHAnsi"/>
          <w:sz w:val="20"/>
          <w:szCs w:val="20"/>
        </w:rPr>
        <w:t>Naručitelj zadržava pravo postavljanja daljnjih zahtjeva za naknadu štete prema Izvođaču, u slučaju da ista premašuje iznos na koji glasi Jamstvo za uredno ispunjenje ugovora.</w:t>
      </w:r>
    </w:p>
    <w:p w14:paraId="0AB2BF47" w14:textId="135646BE" w:rsidR="006F4898" w:rsidRPr="00651C9A" w:rsidRDefault="006F4898" w:rsidP="00BA3447">
      <w:pPr>
        <w:spacing w:after="0" w:line="276" w:lineRule="auto"/>
        <w:ind w:left="708" w:hanging="708"/>
        <w:jc w:val="both"/>
        <w:rPr>
          <w:rFonts w:cstheme="minorHAnsi"/>
          <w:bCs/>
          <w:sz w:val="20"/>
          <w:lang w:eastAsia="hr-HR"/>
        </w:rPr>
      </w:pPr>
      <w:r w:rsidRPr="00FB2036">
        <w:rPr>
          <w:rFonts w:cstheme="minorHAnsi"/>
          <w:bCs/>
          <w:sz w:val="20"/>
          <w:lang w:eastAsia="hr-HR"/>
        </w:rPr>
        <w:t>(5)</w:t>
      </w:r>
      <w:r w:rsidRPr="00FB2036">
        <w:rPr>
          <w:rFonts w:cstheme="minorHAnsi"/>
          <w:bCs/>
          <w:sz w:val="20"/>
          <w:lang w:eastAsia="hr-HR"/>
        </w:rPr>
        <w:tab/>
        <w:t xml:space="preserve">Neiskorišteno jamstvo NARUČITELJ će vratiti IZVOĐAČU nakon </w:t>
      </w:r>
      <w:r w:rsidR="00853760" w:rsidRPr="00FB2036">
        <w:rPr>
          <w:rFonts w:cstheme="minorHAnsi"/>
          <w:bCs/>
          <w:sz w:val="20"/>
          <w:lang w:eastAsia="hr-HR"/>
        </w:rPr>
        <w:t xml:space="preserve">potpisivanja  i ovjere Zapisnika o </w:t>
      </w:r>
      <w:r w:rsidR="00651C9A" w:rsidRPr="00FB2036">
        <w:rPr>
          <w:rFonts w:cstheme="minorHAnsi"/>
          <w:bCs/>
          <w:sz w:val="20"/>
          <w:lang w:eastAsia="hr-HR"/>
        </w:rPr>
        <w:t>primopredaji radova i o</w:t>
      </w:r>
      <w:r w:rsidR="000344DF" w:rsidRPr="00FB2036">
        <w:rPr>
          <w:rFonts w:cstheme="minorHAnsi"/>
          <w:bCs/>
          <w:sz w:val="20"/>
          <w:lang w:eastAsia="hr-HR"/>
        </w:rPr>
        <w:t xml:space="preserve">končanom obračunu i </w:t>
      </w:r>
      <w:r w:rsidR="00853760" w:rsidRPr="00FB2036">
        <w:rPr>
          <w:rFonts w:cstheme="minorHAnsi"/>
          <w:bCs/>
          <w:sz w:val="20"/>
          <w:lang w:eastAsia="hr-HR"/>
        </w:rPr>
        <w:t>primopredaji</w:t>
      </w:r>
      <w:r w:rsidRPr="00FB2036">
        <w:rPr>
          <w:rFonts w:cstheme="minorHAnsi"/>
          <w:bCs/>
          <w:sz w:val="20"/>
          <w:lang w:eastAsia="hr-HR"/>
        </w:rPr>
        <w:t xml:space="preserve"> i dostave jamstva za otklanjanje nedostataka u jamstvenom roku.</w:t>
      </w:r>
    </w:p>
    <w:p w14:paraId="5E25AC85" w14:textId="77777777" w:rsidR="00BA3447" w:rsidRDefault="00BA3447" w:rsidP="00BA3447">
      <w:pPr>
        <w:spacing w:after="0" w:line="276" w:lineRule="auto"/>
        <w:jc w:val="center"/>
        <w:rPr>
          <w:rFonts w:cstheme="minorHAnsi"/>
          <w:b/>
          <w:sz w:val="20"/>
          <w:lang w:eastAsia="hr-HR"/>
        </w:rPr>
      </w:pPr>
    </w:p>
    <w:p w14:paraId="45F6B056" w14:textId="27360334" w:rsidR="006F4898" w:rsidRPr="0053705A" w:rsidRDefault="006F4898"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sidR="00F57489">
        <w:rPr>
          <w:rFonts w:cstheme="minorHAnsi"/>
          <w:b/>
          <w:sz w:val="20"/>
          <w:lang w:eastAsia="hr-HR"/>
        </w:rPr>
        <w:t>34</w:t>
      </w:r>
      <w:r w:rsidRPr="0053705A">
        <w:rPr>
          <w:rFonts w:cstheme="minorHAnsi"/>
          <w:b/>
          <w:sz w:val="20"/>
          <w:lang w:eastAsia="hr-HR"/>
        </w:rPr>
        <w:t>.</w:t>
      </w:r>
    </w:p>
    <w:p w14:paraId="23D7AA50" w14:textId="665840DB" w:rsidR="006F4898" w:rsidRDefault="006F4898" w:rsidP="00BA3447">
      <w:pPr>
        <w:spacing w:after="0" w:line="276" w:lineRule="auto"/>
        <w:jc w:val="center"/>
        <w:rPr>
          <w:rFonts w:cstheme="minorHAnsi"/>
          <w:b/>
          <w:bCs/>
          <w:sz w:val="20"/>
          <w:lang w:eastAsia="hr-HR"/>
        </w:rPr>
      </w:pPr>
      <w:r w:rsidRPr="0053705A">
        <w:rPr>
          <w:rFonts w:cstheme="minorHAnsi"/>
          <w:b/>
          <w:bCs/>
          <w:sz w:val="20"/>
          <w:lang w:eastAsia="hr-HR"/>
        </w:rPr>
        <w:t>JAMSTVO ZA OTKLANJANJE NEDOSTATAKA U JAMSTVENOM ROKU</w:t>
      </w:r>
    </w:p>
    <w:p w14:paraId="62BD09E4" w14:textId="77777777" w:rsidR="00BA3447" w:rsidRPr="0053705A" w:rsidRDefault="00BA3447" w:rsidP="00BA3447">
      <w:pPr>
        <w:spacing w:after="0" w:line="276" w:lineRule="auto"/>
        <w:jc w:val="center"/>
        <w:rPr>
          <w:rFonts w:cstheme="minorHAnsi"/>
          <w:b/>
          <w:bCs/>
          <w:sz w:val="20"/>
          <w:lang w:eastAsia="hr-HR"/>
        </w:rPr>
      </w:pPr>
    </w:p>
    <w:p w14:paraId="23AD7516" w14:textId="77777777" w:rsidR="006F4898" w:rsidRPr="00DD70E8" w:rsidRDefault="006F4898" w:rsidP="00BA3447">
      <w:pPr>
        <w:spacing w:after="0" w:line="276" w:lineRule="auto"/>
        <w:ind w:left="708" w:hanging="708"/>
        <w:jc w:val="both"/>
        <w:rPr>
          <w:rFonts w:cstheme="minorHAnsi"/>
          <w:sz w:val="20"/>
        </w:rPr>
      </w:pPr>
      <w:r w:rsidRPr="0053705A">
        <w:rPr>
          <w:rFonts w:cstheme="minorHAnsi"/>
          <w:sz w:val="20"/>
          <w:lang w:eastAsia="hr-HR"/>
        </w:rPr>
        <w:t>(1)</w:t>
      </w:r>
      <w:r w:rsidRPr="0053705A">
        <w:rPr>
          <w:rFonts w:cstheme="minorHAnsi"/>
          <w:sz w:val="20"/>
          <w:lang w:eastAsia="hr-HR"/>
        </w:rPr>
        <w:tab/>
      </w:r>
      <w:r w:rsidRPr="009E32A6">
        <w:rPr>
          <w:rFonts w:cstheme="minorHAnsi"/>
          <w:sz w:val="20"/>
        </w:rPr>
        <w:t xml:space="preserve">IZVOĐAČ jamči za ugovornu kvalitetu izvedenih radova, odnosno za otklanjanje nedostataka u jamstvenom roku. Jamstvo za otklanjanje nedostataka u jamstvenom roku predstavlja osiguranje Naručitelju za slučaj da Izvođač u jamstvenom roku ne ispuni obveze otklanjanja nedostataka koje ima po osnovi jamstva ili s naslova naknade štete. Naručitelj ima pravo zatražiti aktivaciju jamstva za sve iznose za koje davatelj jamstva odgovara u skladu s izdanim jamstvom zbog propusta Izvođača da popravi nedostatke ili naknadi štetu, u skladu s odredbama jamstva i do visine iznosa na koje ono glasi. </w:t>
      </w:r>
      <w:r w:rsidRPr="009E32A6">
        <w:rPr>
          <w:rFonts w:cstheme="minorHAnsi"/>
          <w:sz w:val="20"/>
        </w:rPr>
        <w:lastRenderedPageBreak/>
        <w:t>Prije postavljanja zahtjeva za naplatom jamstva za otklanjanje nedostataka u jamstvenom roku Naručitelj će o svojoj namjeri obavijestiti Izvođača i u toj obavijesti navesti razlog aktivacije jamstva.</w:t>
      </w:r>
    </w:p>
    <w:p w14:paraId="5071A568" w14:textId="28B3CCCA" w:rsidR="006F4898" w:rsidRPr="00DD70E8" w:rsidRDefault="006F4898" w:rsidP="00BA3447">
      <w:pPr>
        <w:spacing w:after="0" w:line="276" w:lineRule="auto"/>
        <w:ind w:left="708"/>
        <w:jc w:val="both"/>
        <w:rPr>
          <w:rFonts w:cstheme="minorHAnsi"/>
          <w:sz w:val="20"/>
          <w:lang w:eastAsia="hr-HR"/>
        </w:rPr>
      </w:pPr>
      <w:r w:rsidRPr="009E32A6">
        <w:rPr>
          <w:rFonts w:cstheme="minorHAnsi"/>
          <w:sz w:val="20"/>
          <w:lang w:eastAsia="hr-HR"/>
        </w:rPr>
        <w:t>IZVOĐAČ je dužan</w:t>
      </w:r>
      <w:r w:rsidR="00D32A6D" w:rsidRPr="009E32A6">
        <w:rPr>
          <w:rFonts w:cstheme="minorHAnsi"/>
          <w:sz w:val="20"/>
          <w:lang w:eastAsia="hr-HR"/>
        </w:rPr>
        <w:t xml:space="preserve"> nakon iz</w:t>
      </w:r>
      <w:r w:rsidR="009E32A6" w:rsidRPr="009E32A6">
        <w:rPr>
          <w:rFonts w:cstheme="minorHAnsi"/>
          <w:sz w:val="20"/>
          <w:lang w:eastAsia="hr-HR"/>
        </w:rPr>
        <w:t>v</w:t>
      </w:r>
      <w:r w:rsidR="00D32A6D" w:rsidRPr="009E32A6">
        <w:rPr>
          <w:rFonts w:cstheme="minorHAnsi"/>
          <w:sz w:val="20"/>
          <w:lang w:eastAsia="hr-HR"/>
        </w:rPr>
        <w:t>ršene primopredaje radova, a najkasnije 10 dana prije isteka jamstva</w:t>
      </w:r>
      <w:r w:rsidRPr="009E32A6">
        <w:rPr>
          <w:rFonts w:cstheme="minorHAnsi"/>
          <w:sz w:val="20"/>
          <w:lang w:eastAsia="hr-HR"/>
        </w:rPr>
        <w:t xml:space="preserve"> </w:t>
      </w:r>
      <w:r w:rsidR="00D32A6D" w:rsidRPr="009E32A6">
        <w:rPr>
          <w:rFonts w:cstheme="minorHAnsi"/>
          <w:sz w:val="20"/>
          <w:lang w:eastAsia="hr-HR"/>
        </w:rPr>
        <w:t>z</w:t>
      </w:r>
      <w:r w:rsidR="00853760" w:rsidRPr="009E32A6">
        <w:rPr>
          <w:rFonts w:cstheme="minorHAnsi"/>
          <w:sz w:val="20"/>
          <w:lang w:eastAsia="hr-HR"/>
        </w:rPr>
        <w:t>a uredno ispunjenje</w:t>
      </w:r>
      <w:r w:rsidR="008C2355" w:rsidRPr="009E32A6">
        <w:rPr>
          <w:rFonts w:cstheme="minorHAnsi"/>
          <w:sz w:val="20"/>
          <w:lang w:eastAsia="hr-HR"/>
        </w:rPr>
        <w:t xml:space="preserve"> </w:t>
      </w:r>
      <w:r w:rsidR="00853760" w:rsidRPr="009E32A6">
        <w:rPr>
          <w:rFonts w:cstheme="minorHAnsi"/>
          <w:sz w:val="20"/>
          <w:lang w:eastAsia="hr-HR"/>
        </w:rPr>
        <w:t>ugovora</w:t>
      </w:r>
      <w:r w:rsidR="008C2355" w:rsidRPr="009E32A6">
        <w:rPr>
          <w:rFonts w:cstheme="minorHAnsi"/>
          <w:sz w:val="20"/>
          <w:lang w:eastAsia="hr-HR"/>
        </w:rPr>
        <w:t xml:space="preserve">, </w:t>
      </w:r>
      <w:r w:rsidRPr="009E32A6">
        <w:rPr>
          <w:rFonts w:cstheme="minorHAnsi"/>
          <w:sz w:val="20"/>
          <w:lang w:eastAsia="hr-HR"/>
        </w:rPr>
        <w:t xml:space="preserve">Naručitelju </w:t>
      </w:r>
      <w:r w:rsidR="00D32A6D" w:rsidRPr="009E32A6">
        <w:rPr>
          <w:rFonts w:cstheme="minorHAnsi"/>
          <w:sz w:val="20"/>
          <w:lang w:eastAsia="hr-HR"/>
        </w:rPr>
        <w:t xml:space="preserve">dostaviti </w:t>
      </w:r>
      <w:r w:rsidRPr="009E32A6">
        <w:rPr>
          <w:rFonts w:cstheme="minorHAnsi"/>
          <w:sz w:val="20"/>
          <w:lang w:eastAsia="hr-HR"/>
        </w:rPr>
        <w:t xml:space="preserve">jamstvo za otklanjanje nedostataka u jamstvenom roku u obliku </w:t>
      </w:r>
      <w:r w:rsidR="0029188B" w:rsidRPr="009E32A6">
        <w:rPr>
          <w:rFonts w:cstheme="minorHAnsi"/>
          <w:bCs/>
          <w:sz w:val="20"/>
          <w:lang w:eastAsia="hr-HR"/>
        </w:rPr>
        <w:t>izvorne, neopozive i bezuvjetne bankarske garancije u korist Naručitelja</w:t>
      </w:r>
      <w:r w:rsidR="00DD70E8" w:rsidRPr="009E32A6">
        <w:rPr>
          <w:rFonts w:cstheme="minorHAnsi"/>
          <w:bCs/>
          <w:sz w:val="20"/>
          <w:lang w:eastAsia="hr-HR"/>
        </w:rPr>
        <w:t xml:space="preserve"> </w:t>
      </w:r>
      <w:r w:rsidRPr="009E32A6">
        <w:rPr>
          <w:rFonts w:cstheme="minorHAnsi"/>
          <w:sz w:val="20"/>
          <w:lang w:eastAsia="hr-HR"/>
        </w:rPr>
        <w:t xml:space="preserve">u visini 10 % </w:t>
      </w:r>
      <w:r w:rsidR="00D32A6D" w:rsidRPr="009E32A6">
        <w:rPr>
          <w:rFonts w:cstheme="minorHAnsi"/>
          <w:sz w:val="20"/>
          <w:lang w:eastAsia="hr-HR"/>
        </w:rPr>
        <w:t xml:space="preserve">od </w:t>
      </w:r>
      <w:r w:rsidRPr="009E32A6">
        <w:rPr>
          <w:rFonts w:cstheme="minorHAnsi"/>
          <w:sz w:val="20"/>
          <w:lang w:eastAsia="hr-HR"/>
        </w:rPr>
        <w:t xml:space="preserve"> </w:t>
      </w:r>
      <w:r w:rsidR="00F56AD9" w:rsidRPr="009E32A6">
        <w:rPr>
          <w:rFonts w:cstheme="minorHAnsi"/>
          <w:sz w:val="20"/>
          <w:lang w:eastAsia="hr-HR"/>
        </w:rPr>
        <w:t>ukupne konačne vrijednosti svih izvedenih radova bez poreza na dodanu vrijednost</w:t>
      </w:r>
      <w:r w:rsidRPr="009E32A6">
        <w:rPr>
          <w:rFonts w:cstheme="minorHAnsi"/>
          <w:sz w:val="20"/>
          <w:lang w:eastAsia="hr-HR"/>
        </w:rPr>
        <w:t xml:space="preserve">, s klauzulom "plativo na prvi poziv", odnosno "bez prava prigovora", </w:t>
      </w:r>
      <w:r w:rsidR="00D32A6D" w:rsidRPr="009E32A6">
        <w:rPr>
          <w:rFonts w:cstheme="minorHAnsi"/>
          <w:sz w:val="20"/>
          <w:lang w:eastAsia="hr-HR"/>
        </w:rPr>
        <w:t>koja mora biti bezuvjetna</w:t>
      </w:r>
      <w:r w:rsidR="00640FA9" w:rsidRPr="009E32A6">
        <w:rPr>
          <w:rFonts w:cstheme="minorHAnsi"/>
          <w:sz w:val="20"/>
          <w:lang w:eastAsia="hr-HR"/>
        </w:rPr>
        <w:t xml:space="preserve">, </w:t>
      </w:r>
      <w:r w:rsidRPr="009E32A6">
        <w:rPr>
          <w:rFonts w:cstheme="minorHAnsi"/>
          <w:sz w:val="20"/>
          <w:lang w:eastAsia="hr-HR"/>
        </w:rPr>
        <w:t xml:space="preserve">s rokom važenja </w:t>
      </w:r>
      <w:r w:rsidRPr="00932E09">
        <w:rPr>
          <w:rFonts w:cstheme="minorHAnsi"/>
          <w:sz w:val="20"/>
          <w:highlight w:val="yellow"/>
          <w:lang w:eastAsia="hr-HR"/>
        </w:rPr>
        <w:t xml:space="preserve">minimalno  </w:t>
      </w:r>
      <w:r w:rsidR="006D2C6A" w:rsidRPr="00932E09">
        <w:rPr>
          <w:rFonts w:cstheme="minorHAnsi"/>
          <w:sz w:val="20"/>
          <w:highlight w:val="yellow"/>
          <w:lang w:eastAsia="hr-HR"/>
        </w:rPr>
        <w:t>_____</w:t>
      </w:r>
      <w:r w:rsidRPr="00932E09">
        <w:rPr>
          <w:rFonts w:cstheme="minorHAnsi"/>
          <w:sz w:val="20"/>
          <w:highlight w:val="yellow"/>
          <w:lang w:eastAsia="hr-HR"/>
        </w:rPr>
        <w:t>mjesec</w:t>
      </w:r>
      <w:r w:rsidR="00DC43AC" w:rsidRPr="00932E09">
        <w:rPr>
          <w:rFonts w:cstheme="minorHAnsi"/>
          <w:sz w:val="20"/>
          <w:highlight w:val="yellow"/>
          <w:lang w:eastAsia="hr-HR"/>
        </w:rPr>
        <w:t>i</w:t>
      </w:r>
      <w:r w:rsidRPr="009E32A6">
        <w:rPr>
          <w:rFonts w:cstheme="minorHAnsi"/>
          <w:sz w:val="20"/>
          <w:lang w:eastAsia="hr-HR"/>
        </w:rPr>
        <w:t>.</w:t>
      </w:r>
    </w:p>
    <w:p w14:paraId="55A7C522" w14:textId="0EFD48C4" w:rsidR="00353F4F" w:rsidRDefault="00353F4F" w:rsidP="00BA3447">
      <w:pPr>
        <w:spacing w:after="0" w:line="276" w:lineRule="auto"/>
        <w:ind w:left="708"/>
        <w:jc w:val="both"/>
        <w:rPr>
          <w:rFonts w:cstheme="minorHAnsi"/>
          <w:sz w:val="20"/>
          <w:lang w:eastAsia="hr-HR"/>
        </w:rPr>
      </w:pPr>
      <w:bookmarkStart w:id="8" w:name="_Hlk27395106"/>
      <w:r w:rsidRPr="009E32A6">
        <w:rPr>
          <w:rFonts w:cstheme="minorHAnsi"/>
          <w:sz w:val="20"/>
          <w:lang w:eastAsia="hr-HR"/>
        </w:rPr>
        <w:t>Jamstveni rok za otklanjanje nedostataka počinje teći od dana</w:t>
      </w:r>
      <w:r w:rsidR="00555F4E" w:rsidRPr="009E32A6">
        <w:rPr>
          <w:rFonts w:cstheme="minorHAnsi"/>
          <w:sz w:val="20"/>
          <w:lang w:eastAsia="hr-HR"/>
        </w:rPr>
        <w:t xml:space="preserve"> </w:t>
      </w:r>
      <w:r w:rsidR="001E4957" w:rsidRPr="009E32A6">
        <w:rPr>
          <w:rFonts w:cstheme="minorHAnsi"/>
          <w:sz w:val="20"/>
          <w:lang w:eastAsia="hr-HR"/>
        </w:rPr>
        <w:t xml:space="preserve">ovjere Zapisnika o primopredaji </w:t>
      </w:r>
      <w:r w:rsidR="00651C9A" w:rsidRPr="009E32A6">
        <w:rPr>
          <w:rFonts w:cstheme="minorHAnsi"/>
          <w:sz w:val="20"/>
          <w:lang w:eastAsia="hr-HR"/>
        </w:rPr>
        <w:t xml:space="preserve">radova </w:t>
      </w:r>
      <w:r w:rsidR="001E4957" w:rsidRPr="009E32A6">
        <w:rPr>
          <w:rFonts w:cstheme="minorHAnsi"/>
          <w:sz w:val="20"/>
          <w:lang w:eastAsia="hr-HR"/>
        </w:rPr>
        <w:t>od strane Naručitelja</w:t>
      </w:r>
      <w:r w:rsidR="00651C9A" w:rsidRPr="009E32A6">
        <w:rPr>
          <w:rFonts w:cstheme="minorHAnsi"/>
          <w:sz w:val="20"/>
          <w:lang w:eastAsia="hr-HR"/>
        </w:rPr>
        <w:t>, Nadzora</w:t>
      </w:r>
      <w:r w:rsidR="001E4957" w:rsidRPr="009E32A6">
        <w:rPr>
          <w:rFonts w:cstheme="minorHAnsi"/>
          <w:sz w:val="20"/>
          <w:lang w:eastAsia="hr-HR"/>
        </w:rPr>
        <w:t xml:space="preserve"> i Izvođača.</w:t>
      </w:r>
    </w:p>
    <w:bookmarkEnd w:id="8"/>
    <w:p w14:paraId="2A07F31B" w14:textId="63A9E366" w:rsidR="00640FA9" w:rsidRPr="00651C9A" w:rsidRDefault="00640FA9" w:rsidP="00BA3447">
      <w:pPr>
        <w:spacing w:after="0" w:line="276" w:lineRule="auto"/>
        <w:ind w:left="708"/>
        <w:jc w:val="both"/>
        <w:rPr>
          <w:rFonts w:cstheme="minorHAnsi"/>
          <w:sz w:val="20"/>
          <w:lang w:eastAsia="hr-HR"/>
        </w:rPr>
      </w:pPr>
      <w:r>
        <w:rPr>
          <w:rFonts w:cstheme="minorHAnsi"/>
          <w:sz w:val="20"/>
          <w:lang w:eastAsia="hr-HR"/>
        </w:rPr>
        <w:t xml:space="preserve">Jamstvo za otklanjanje nedostataka u jamstvenom roku mora glasiti na Naručitelja. </w:t>
      </w:r>
    </w:p>
    <w:p w14:paraId="32E36D82" w14:textId="3FCC1CEC" w:rsidR="006F4898" w:rsidRDefault="006F4898" w:rsidP="00BA3447">
      <w:pPr>
        <w:spacing w:after="0" w:line="276" w:lineRule="auto"/>
        <w:ind w:left="708"/>
        <w:jc w:val="both"/>
        <w:rPr>
          <w:rFonts w:cstheme="minorHAnsi"/>
          <w:sz w:val="20"/>
          <w:highlight w:val="yellow"/>
          <w:lang w:eastAsia="hr-HR"/>
        </w:rPr>
      </w:pPr>
      <w:r>
        <w:rPr>
          <w:rFonts w:cstheme="minorHAnsi"/>
          <w:sz w:val="20"/>
          <w:lang w:eastAsia="hr-HR"/>
        </w:rPr>
        <w:t>IZVOĐAČ</w:t>
      </w:r>
      <w:r w:rsidRPr="0053705A">
        <w:rPr>
          <w:rFonts w:cstheme="minorHAnsi"/>
          <w:sz w:val="20"/>
          <w:lang w:eastAsia="hr-HR"/>
        </w:rPr>
        <w:t xml:space="preserve"> može umjesto traženog jamstva dati novčani polog u traženom iznosu. Novčani polog uplaćuje u </w:t>
      </w:r>
      <w:r w:rsidRPr="00DD70E8">
        <w:rPr>
          <w:rFonts w:cstheme="minorHAnsi"/>
          <w:sz w:val="20"/>
          <w:lang w:eastAsia="hr-HR"/>
        </w:rPr>
        <w:t xml:space="preserve">korist </w:t>
      </w:r>
      <w:r w:rsidR="009226DE">
        <w:rPr>
          <w:rFonts w:cstheme="minorHAnsi"/>
          <w:sz w:val="20"/>
          <w:lang w:eastAsia="hr-HR"/>
        </w:rPr>
        <w:t>______</w:t>
      </w:r>
      <w:r w:rsidRPr="00DD70E8">
        <w:rPr>
          <w:rFonts w:cstheme="minorHAnsi"/>
          <w:sz w:val="20"/>
          <w:lang w:eastAsia="hr-HR"/>
        </w:rPr>
        <w:t xml:space="preserve"> na </w:t>
      </w:r>
      <w:r w:rsidRPr="0053705A">
        <w:rPr>
          <w:rFonts w:cstheme="minorHAnsi"/>
          <w:sz w:val="20"/>
          <w:lang w:eastAsia="hr-HR"/>
        </w:rPr>
        <w:t xml:space="preserve">račun NARUČITELJA </w:t>
      </w:r>
      <w:r w:rsidRPr="0053705A">
        <w:rPr>
          <w:rFonts w:cstheme="minorHAnsi"/>
          <w:sz w:val="20"/>
          <w:highlight w:val="yellow"/>
          <w:lang w:eastAsia="hr-HR"/>
        </w:rPr>
        <w:t>IBAN:</w:t>
      </w:r>
      <w:r w:rsidR="006D2C6A">
        <w:rPr>
          <w:rFonts w:cstheme="minorHAnsi"/>
          <w:sz w:val="20"/>
          <w:highlight w:val="yellow"/>
        </w:rPr>
        <w:t>____________</w:t>
      </w:r>
      <w:r w:rsidRPr="0053705A">
        <w:rPr>
          <w:rFonts w:cstheme="minorHAnsi"/>
          <w:sz w:val="20"/>
          <w:highlight w:val="yellow"/>
        </w:rPr>
        <w:t>,</w:t>
      </w:r>
      <w:r w:rsidRPr="0053705A">
        <w:rPr>
          <w:rFonts w:cstheme="minorHAnsi"/>
          <w:sz w:val="20"/>
          <w:highlight w:val="yellow"/>
          <w:lang w:eastAsia="hr-HR"/>
        </w:rPr>
        <w:t xml:space="preserve"> Model:____ poziv na broj:_____________________________.</w:t>
      </w:r>
    </w:p>
    <w:p w14:paraId="012418D4" w14:textId="4B6F4C6D" w:rsidR="00F56AD9" w:rsidRPr="00DD70E8" w:rsidRDefault="00F56AD9" w:rsidP="00BA3447">
      <w:pPr>
        <w:spacing w:after="0" w:line="276" w:lineRule="auto"/>
        <w:ind w:left="708"/>
        <w:jc w:val="both"/>
        <w:rPr>
          <w:rFonts w:cstheme="minorHAnsi"/>
          <w:sz w:val="20"/>
          <w:highlight w:val="yellow"/>
          <w:lang w:eastAsia="hr-HR"/>
        </w:rPr>
      </w:pPr>
      <w:r w:rsidRPr="00DD70E8">
        <w:rPr>
          <w:rFonts w:cstheme="minorHAnsi"/>
          <w:sz w:val="20"/>
          <w:lang w:eastAsia="hr-HR"/>
        </w:rPr>
        <w:t>Ako izvođač u navedenom roku ne dostavi jamstvo za otklanjanje nedostataka u jamstvenom roku, Naručitelj će naplatiti jamstvo za uredno ispunjenje ugovora te ima pravo jednostrano raskinuti ugovor.</w:t>
      </w:r>
    </w:p>
    <w:p w14:paraId="59ECEF30" w14:textId="2CAF6AD0" w:rsidR="006F4898" w:rsidRPr="00DD70E8" w:rsidRDefault="006F4898" w:rsidP="00BA3447">
      <w:pPr>
        <w:spacing w:after="0" w:line="276" w:lineRule="auto"/>
        <w:ind w:left="708" w:hanging="708"/>
        <w:jc w:val="both"/>
        <w:rPr>
          <w:rFonts w:cstheme="minorHAnsi"/>
          <w:sz w:val="20"/>
          <w:lang w:eastAsia="hr-HR"/>
        </w:rPr>
      </w:pPr>
      <w:r w:rsidRPr="00DD70E8">
        <w:rPr>
          <w:rFonts w:cstheme="minorHAnsi"/>
          <w:sz w:val="20"/>
          <w:lang w:eastAsia="hr-HR"/>
        </w:rPr>
        <w:t>(2)</w:t>
      </w:r>
      <w:r w:rsidRPr="00DD70E8">
        <w:rPr>
          <w:rFonts w:cstheme="minorHAnsi"/>
          <w:sz w:val="20"/>
          <w:lang w:eastAsia="hr-HR"/>
        </w:rPr>
        <w:tab/>
        <w:t xml:space="preserve">U slučaju zajednice </w:t>
      </w:r>
      <w:r w:rsidR="00640FA9">
        <w:rPr>
          <w:rFonts w:cstheme="minorHAnsi"/>
          <w:sz w:val="20"/>
          <w:lang w:eastAsia="hr-HR"/>
        </w:rPr>
        <w:t>gospodarskih subjekata</w:t>
      </w:r>
      <w:r w:rsidRPr="00DD70E8">
        <w:rPr>
          <w:rFonts w:cstheme="minorHAnsi"/>
          <w:sz w:val="20"/>
          <w:lang w:eastAsia="hr-HR"/>
        </w:rPr>
        <w:t xml:space="preserve">, NARUČITELJ će prihvatiti jamstvo za otklanjanje nedostataka u jamstvenom roku koje glasi na bilo kojega člana zajednice ponuditelja (garanta). </w:t>
      </w:r>
      <w:r w:rsidR="00CB1818" w:rsidRPr="00DD70E8">
        <w:rPr>
          <w:rFonts w:cstheme="minorHAnsi"/>
          <w:sz w:val="20"/>
          <w:lang w:eastAsia="hr-HR"/>
        </w:rPr>
        <w:t>Također, 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r w:rsidR="006D2C6A" w:rsidRPr="00DD70E8">
        <w:rPr>
          <w:rFonts w:cstheme="minorHAnsi"/>
          <w:sz w:val="20"/>
          <w:lang w:eastAsia="hr-HR"/>
        </w:rPr>
        <w:t xml:space="preserve"> </w:t>
      </w:r>
      <w:r w:rsidRPr="00DD70E8">
        <w:rPr>
          <w:rFonts w:cstheme="minorHAnsi"/>
          <w:sz w:val="20"/>
          <w:lang w:eastAsia="hr-HR"/>
        </w:rPr>
        <w:t>U slučaju zajednice ponuditelja, NARUČITELJ će prihvatiti novčani polog bilo kojega člana zajednice ponuditelja. Također, NARUČITELJ će prihvatiti uplatu novčanog pologa koji može glasiti na sve članove zajednice, a ne samo na jednog člana te uplata tada mora sadržavati navod o tome da je riječ o zajednici ponuditelja ili da svaki član zajednice ponuditelja izvrši uplatu za svoj dio garancije.</w:t>
      </w:r>
    </w:p>
    <w:p w14:paraId="71A0F1E8" w14:textId="0AF5142A"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(3)</w:t>
      </w:r>
      <w:r w:rsidRPr="0053705A">
        <w:rPr>
          <w:rFonts w:cstheme="minorHAnsi"/>
          <w:sz w:val="20"/>
          <w:lang w:eastAsia="hr-HR"/>
        </w:rPr>
        <w:tab/>
        <w:t xml:space="preserve">Jamstvo za otklanjanje nedostataka u jamstvenom roku će se naplatiti u slučaju da </w:t>
      </w:r>
      <w:r w:rsidR="006D2C6A" w:rsidRPr="00DD70E8">
        <w:rPr>
          <w:rFonts w:cstheme="minorHAnsi"/>
          <w:sz w:val="20"/>
          <w:lang w:eastAsia="hr-HR"/>
        </w:rPr>
        <w:t>IZVOĐAČ</w:t>
      </w:r>
      <w:r w:rsidRPr="00DD70E8">
        <w:rPr>
          <w:rFonts w:cstheme="minorHAnsi"/>
          <w:sz w:val="20"/>
          <w:lang w:eastAsia="hr-HR"/>
        </w:rPr>
        <w:t xml:space="preserve"> </w:t>
      </w:r>
      <w:r w:rsidRPr="0053705A">
        <w:rPr>
          <w:rFonts w:cstheme="minorHAnsi"/>
          <w:sz w:val="20"/>
          <w:lang w:eastAsia="hr-HR"/>
        </w:rPr>
        <w:t>u jamstvenom roku ne ispuni obvezu otklanjanja nedostataka koje ima po osnovi jamstva ili s naslova naknade štete.</w:t>
      </w:r>
    </w:p>
    <w:p w14:paraId="466D3995" w14:textId="00AF6B46" w:rsidR="006F4898" w:rsidRPr="009E32A6" w:rsidRDefault="006F4898" w:rsidP="00BA3447">
      <w:pPr>
        <w:spacing w:after="0" w:line="276" w:lineRule="auto"/>
        <w:jc w:val="both"/>
        <w:rPr>
          <w:rFonts w:cstheme="minorHAnsi"/>
          <w:sz w:val="20"/>
          <w:lang w:eastAsia="hr-HR"/>
        </w:rPr>
      </w:pPr>
      <w:r w:rsidRPr="0053705A">
        <w:rPr>
          <w:rFonts w:cstheme="minorHAnsi"/>
          <w:sz w:val="20"/>
          <w:lang w:eastAsia="hr-HR"/>
        </w:rPr>
        <w:t>(4)</w:t>
      </w:r>
      <w:r w:rsidRPr="0053705A">
        <w:rPr>
          <w:rFonts w:cstheme="minorHAnsi"/>
          <w:sz w:val="20"/>
          <w:lang w:eastAsia="hr-HR"/>
        </w:rPr>
        <w:tab/>
      </w:r>
      <w:r w:rsidRPr="009E32A6">
        <w:rPr>
          <w:rFonts w:cstheme="minorHAnsi"/>
          <w:sz w:val="20"/>
          <w:lang w:eastAsia="hr-HR"/>
        </w:rPr>
        <w:t>Neiskorišteno jamstvo NARUČITELJ će vratiti IZVOĐAČU nakon proteka jamstvenog roka.</w:t>
      </w:r>
    </w:p>
    <w:p w14:paraId="47000776" w14:textId="6B6F2F48" w:rsidR="00BA3447" w:rsidRDefault="00F57489" w:rsidP="00BA3447">
      <w:pPr>
        <w:spacing w:after="0" w:line="276" w:lineRule="auto"/>
        <w:ind w:left="705" w:hanging="705"/>
        <w:jc w:val="both"/>
        <w:rPr>
          <w:rFonts w:cstheme="minorHAnsi"/>
          <w:sz w:val="20"/>
          <w:szCs w:val="20"/>
        </w:rPr>
      </w:pPr>
      <w:r w:rsidRPr="009E32A6">
        <w:rPr>
          <w:rFonts w:cstheme="minorHAnsi"/>
          <w:sz w:val="20"/>
          <w:lang w:eastAsia="hr-HR"/>
        </w:rPr>
        <w:t>(5)</w:t>
      </w:r>
      <w:r w:rsidRPr="009E32A6">
        <w:rPr>
          <w:rFonts w:cstheme="minorHAnsi"/>
          <w:sz w:val="20"/>
          <w:lang w:eastAsia="hr-HR"/>
        </w:rPr>
        <w:tab/>
      </w:r>
      <w:r w:rsidRPr="009E32A6">
        <w:rPr>
          <w:rFonts w:cstheme="minorHAnsi"/>
          <w:sz w:val="20"/>
          <w:szCs w:val="20"/>
        </w:rPr>
        <w:t>Naručitelj zadržava pravo postavljanja daljnjih zahtjeva za naknadu štete prema Izvođaču, u slučaju da ista premašuje iznos na koji glasi Jamstvo za otklanjanje nedostataka u jamstvenom roku.</w:t>
      </w:r>
    </w:p>
    <w:p w14:paraId="4DC559BF" w14:textId="05E34C95" w:rsidR="009E32A6" w:rsidRPr="009E32A6" w:rsidRDefault="009E32A6" w:rsidP="009E32A6">
      <w:pPr>
        <w:spacing w:after="0" w:line="276" w:lineRule="auto"/>
        <w:ind w:left="705" w:hanging="705"/>
        <w:jc w:val="both"/>
        <w:rPr>
          <w:rFonts w:cstheme="minorHAnsi"/>
          <w:sz w:val="20"/>
          <w:lang w:eastAsia="hr-HR"/>
        </w:rPr>
      </w:pPr>
      <w:r>
        <w:rPr>
          <w:rFonts w:cstheme="minorHAnsi"/>
          <w:sz w:val="20"/>
          <w:lang w:eastAsia="hr-HR"/>
        </w:rPr>
        <w:t>(6)</w:t>
      </w:r>
      <w:r>
        <w:rPr>
          <w:rFonts w:cstheme="minorHAnsi"/>
          <w:sz w:val="20"/>
          <w:lang w:eastAsia="hr-HR"/>
        </w:rPr>
        <w:tab/>
      </w:r>
      <w:r w:rsidRPr="009E32A6">
        <w:rPr>
          <w:rFonts w:cstheme="minorHAnsi"/>
          <w:sz w:val="20"/>
          <w:lang w:eastAsia="hr-HR"/>
        </w:rPr>
        <w:t xml:space="preserve">Jamstvo za otklanjanje nedostataka u jamstvenom roku obuhvaća: jamstva za građevinu i zemljište u pogledu ispunjenja temeljnih (bitnih) zahtjeva za građevinu i zemljište, jamstva za građevinsko-zanatske i završne radove, jamstvo na ugrađenoj opremi, uređajima i industrijskim proizvodima, tj. jamstvo za sve stavke koje će izvođač isporučiti Naručitelju. </w:t>
      </w:r>
    </w:p>
    <w:p w14:paraId="2710DBF1" w14:textId="77777777" w:rsidR="009E32A6" w:rsidRPr="009E32A6" w:rsidRDefault="009E32A6" w:rsidP="009E32A6">
      <w:pPr>
        <w:spacing w:after="0" w:line="276" w:lineRule="auto"/>
        <w:ind w:left="705"/>
        <w:jc w:val="both"/>
        <w:rPr>
          <w:rFonts w:cstheme="minorHAnsi"/>
          <w:sz w:val="20"/>
          <w:lang w:eastAsia="hr-HR"/>
        </w:rPr>
      </w:pPr>
      <w:r w:rsidRPr="009E32A6">
        <w:rPr>
          <w:rFonts w:cstheme="minorHAnsi"/>
          <w:sz w:val="20"/>
          <w:lang w:eastAsia="hr-HR"/>
        </w:rPr>
        <w:t>U jamstvenom roku vrijeme odgovora na poziv na reklamaciju/servis/kvar tj. period unutar kojeg se mora pristupiti popravku i uklanjanju reklamacije/kvara je unutar 5 dana</w:t>
      </w:r>
    </w:p>
    <w:p w14:paraId="2375DE2F" w14:textId="4CD26113" w:rsidR="009E32A6" w:rsidRPr="00BA3447" w:rsidRDefault="009E32A6" w:rsidP="009E32A6">
      <w:pPr>
        <w:spacing w:after="0" w:line="276" w:lineRule="auto"/>
        <w:ind w:left="705"/>
        <w:jc w:val="both"/>
        <w:rPr>
          <w:rFonts w:cstheme="minorHAnsi"/>
          <w:sz w:val="20"/>
          <w:lang w:eastAsia="hr-HR"/>
        </w:rPr>
      </w:pPr>
      <w:r w:rsidRPr="009E32A6">
        <w:rPr>
          <w:rFonts w:cstheme="minorHAnsi"/>
          <w:sz w:val="20"/>
          <w:lang w:eastAsia="hr-HR"/>
        </w:rPr>
        <w:t>Trajanje jamstva za otklanjanje nedostataka u jamstvenom roku ne umanjuje trajanje obaveza propisanih Zakonom o obveznim odnosima.</w:t>
      </w:r>
    </w:p>
    <w:p w14:paraId="78BCEE26" w14:textId="77777777" w:rsidR="00BA3447" w:rsidRDefault="00BA3447" w:rsidP="00BA3447">
      <w:pPr>
        <w:spacing w:after="0" w:line="276" w:lineRule="auto"/>
        <w:jc w:val="center"/>
        <w:rPr>
          <w:rFonts w:cstheme="minorHAnsi"/>
          <w:b/>
          <w:sz w:val="20"/>
          <w:lang w:eastAsia="hr-HR"/>
        </w:rPr>
      </w:pPr>
    </w:p>
    <w:p w14:paraId="6746DCF9" w14:textId="672B071E" w:rsidR="006F4898" w:rsidRDefault="006F4898"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sidR="00F57489">
        <w:rPr>
          <w:rFonts w:cstheme="minorHAnsi"/>
          <w:b/>
          <w:sz w:val="20"/>
          <w:lang w:eastAsia="hr-HR"/>
        </w:rPr>
        <w:t>35</w:t>
      </w:r>
      <w:r w:rsidRPr="0053705A">
        <w:rPr>
          <w:rFonts w:cstheme="minorHAnsi"/>
          <w:b/>
          <w:sz w:val="20"/>
          <w:lang w:eastAsia="hr-HR"/>
        </w:rPr>
        <w:t>.</w:t>
      </w:r>
    </w:p>
    <w:p w14:paraId="2498201D" w14:textId="11846426" w:rsidR="006F4898" w:rsidRDefault="006F4898" w:rsidP="00BA3447">
      <w:pPr>
        <w:spacing w:after="0" w:line="276" w:lineRule="auto"/>
        <w:jc w:val="center"/>
        <w:rPr>
          <w:rFonts w:cstheme="minorHAnsi"/>
          <w:b/>
          <w:bCs/>
          <w:sz w:val="20"/>
          <w:lang w:eastAsia="hr-HR"/>
        </w:rPr>
      </w:pPr>
      <w:r w:rsidRPr="0053705A">
        <w:rPr>
          <w:rFonts w:cstheme="minorHAnsi"/>
          <w:b/>
          <w:bCs/>
          <w:sz w:val="20"/>
          <w:lang w:eastAsia="hr-HR"/>
        </w:rPr>
        <w:t>JAMSTVENI ROK</w:t>
      </w:r>
    </w:p>
    <w:p w14:paraId="1F02C25A" w14:textId="77777777" w:rsidR="00BA3447" w:rsidRPr="0053705A" w:rsidRDefault="00BA3447" w:rsidP="00BA3447">
      <w:pPr>
        <w:spacing w:after="0" w:line="276" w:lineRule="auto"/>
        <w:jc w:val="center"/>
        <w:rPr>
          <w:rFonts w:cstheme="minorHAnsi"/>
          <w:b/>
          <w:bCs/>
          <w:sz w:val="20"/>
          <w:lang w:eastAsia="hr-HR"/>
        </w:rPr>
      </w:pPr>
    </w:p>
    <w:p w14:paraId="7B14C256" w14:textId="7BFDA82C" w:rsidR="006F4898" w:rsidRPr="00FA2A57" w:rsidRDefault="006F4898" w:rsidP="00BA3447">
      <w:pPr>
        <w:spacing w:after="0" w:line="276" w:lineRule="auto"/>
        <w:ind w:left="708" w:hanging="708"/>
        <w:jc w:val="both"/>
        <w:rPr>
          <w:rFonts w:cstheme="minorHAnsi"/>
          <w:sz w:val="20"/>
        </w:rPr>
      </w:pPr>
      <w:r>
        <w:rPr>
          <w:rFonts w:cstheme="minorHAnsi"/>
          <w:sz w:val="20"/>
        </w:rPr>
        <w:t>(1)</w:t>
      </w:r>
      <w:r>
        <w:rPr>
          <w:rFonts w:cstheme="minorHAnsi"/>
          <w:sz w:val="20"/>
        </w:rPr>
        <w:tab/>
      </w:r>
      <w:r w:rsidRPr="009827F7">
        <w:rPr>
          <w:rFonts w:cstheme="minorHAnsi"/>
          <w:sz w:val="20"/>
        </w:rPr>
        <w:t xml:space="preserve">Jamstveni rok za izvedene radove iz članka 1. ovoga Ugovora je </w:t>
      </w:r>
      <w:r w:rsidRPr="009827F7">
        <w:rPr>
          <w:rFonts w:cstheme="minorHAnsi"/>
          <w:sz w:val="20"/>
          <w:highlight w:val="yellow"/>
        </w:rPr>
        <w:t>_______</w:t>
      </w:r>
      <w:r w:rsidRPr="009827F7">
        <w:rPr>
          <w:rFonts w:cstheme="minorHAnsi"/>
          <w:sz w:val="20"/>
        </w:rPr>
        <w:t xml:space="preserve">  mjeseci, a počinje teći od dana </w:t>
      </w:r>
      <w:r w:rsidR="001E4957" w:rsidRPr="009E32A6">
        <w:rPr>
          <w:rFonts w:cstheme="minorHAnsi"/>
          <w:sz w:val="20"/>
          <w:lang w:eastAsia="hr-HR"/>
        </w:rPr>
        <w:t xml:space="preserve">ovjere Zapisnika o primopredaji </w:t>
      </w:r>
      <w:r w:rsidR="00651C9A" w:rsidRPr="009E32A6">
        <w:rPr>
          <w:rFonts w:cstheme="minorHAnsi"/>
          <w:sz w:val="20"/>
          <w:lang w:eastAsia="hr-HR"/>
        </w:rPr>
        <w:t xml:space="preserve">radova </w:t>
      </w:r>
      <w:r w:rsidR="001E4957" w:rsidRPr="009E32A6">
        <w:rPr>
          <w:rFonts w:cstheme="minorHAnsi"/>
          <w:sz w:val="20"/>
          <w:lang w:eastAsia="hr-HR"/>
        </w:rPr>
        <w:t>od strane Naručitelja</w:t>
      </w:r>
      <w:r w:rsidR="00651C9A" w:rsidRPr="009E32A6">
        <w:rPr>
          <w:rFonts w:cstheme="minorHAnsi"/>
          <w:sz w:val="20"/>
          <w:lang w:eastAsia="hr-HR"/>
        </w:rPr>
        <w:t>, Nadzora</w:t>
      </w:r>
      <w:r w:rsidR="001E4957" w:rsidRPr="009E32A6">
        <w:rPr>
          <w:rFonts w:cstheme="minorHAnsi"/>
          <w:sz w:val="20"/>
          <w:lang w:eastAsia="hr-HR"/>
        </w:rPr>
        <w:t xml:space="preserve"> i Izvođača</w:t>
      </w:r>
      <w:r w:rsidRPr="009E32A6">
        <w:rPr>
          <w:rFonts w:cstheme="minorHAnsi"/>
          <w:sz w:val="20"/>
        </w:rPr>
        <w:t>.</w:t>
      </w:r>
    </w:p>
    <w:p w14:paraId="66705A38" w14:textId="72E47323" w:rsidR="006F4898" w:rsidRDefault="006F4898" w:rsidP="00BA3447">
      <w:pPr>
        <w:spacing w:after="0" w:line="276" w:lineRule="auto"/>
        <w:ind w:left="708" w:hanging="708"/>
        <w:jc w:val="both"/>
        <w:rPr>
          <w:rFonts w:cstheme="minorHAnsi"/>
          <w:sz w:val="20"/>
        </w:rPr>
      </w:pPr>
      <w:r>
        <w:rPr>
          <w:rFonts w:cstheme="minorHAnsi"/>
          <w:sz w:val="20"/>
        </w:rPr>
        <w:t>(</w:t>
      </w:r>
      <w:r w:rsidRPr="0053705A">
        <w:rPr>
          <w:rFonts w:cstheme="minorHAnsi"/>
          <w:sz w:val="20"/>
        </w:rPr>
        <w:t>2</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 xml:space="preserve">O uočenim nedostacima Izvođač će biti obaviješten što je prije moguće, a najkasnije u roku od mjesec dana od otkrivanja nedostatka. Izvođač je dužan </w:t>
      </w:r>
      <w:r w:rsidR="009E32A6" w:rsidRPr="009E32A6">
        <w:rPr>
          <w:rFonts w:cstheme="minorHAnsi"/>
          <w:sz w:val="20"/>
        </w:rPr>
        <w:t xml:space="preserve">na poziv na reklamaciju/servis/kvar tj. period unutar kojeg se mora pristupiti popravku i uklanjanju reklamacije/kvara </w:t>
      </w:r>
      <w:r w:rsidR="00772063">
        <w:rPr>
          <w:rFonts w:cstheme="minorHAnsi"/>
          <w:sz w:val="20"/>
        </w:rPr>
        <w:t>pristupiti</w:t>
      </w:r>
      <w:r w:rsidR="009E32A6" w:rsidRPr="009E32A6">
        <w:rPr>
          <w:rFonts w:cstheme="minorHAnsi"/>
          <w:sz w:val="20"/>
        </w:rPr>
        <w:t xml:space="preserve"> unutar 5 dana</w:t>
      </w:r>
      <w:r w:rsidRPr="0053705A">
        <w:rPr>
          <w:rFonts w:cstheme="minorHAnsi"/>
          <w:sz w:val="20"/>
        </w:rPr>
        <w:t xml:space="preserve"> </w:t>
      </w:r>
      <w:bookmarkStart w:id="9" w:name="_Hlk27395511"/>
      <w:r w:rsidRPr="0053705A">
        <w:rPr>
          <w:rFonts w:cstheme="minorHAnsi"/>
          <w:sz w:val="20"/>
        </w:rPr>
        <w:t>ili u dužem primjerenom roku kojeg odredi Naručitelj u svojem zahtjevu</w:t>
      </w:r>
      <w:bookmarkEnd w:id="9"/>
      <w:r w:rsidRPr="0053705A">
        <w:rPr>
          <w:rFonts w:cstheme="minorHAnsi"/>
          <w:sz w:val="20"/>
        </w:rPr>
        <w:t xml:space="preserve">. U slučaju da Izvođač ne postupi po </w:t>
      </w:r>
      <w:r w:rsidRPr="0053705A">
        <w:rPr>
          <w:rFonts w:cstheme="minorHAnsi"/>
          <w:sz w:val="20"/>
        </w:rPr>
        <w:lastRenderedPageBreak/>
        <w:t>zahtjevu Naručitelja i</w:t>
      </w:r>
      <w:r>
        <w:rPr>
          <w:rFonts w:cstheme="minorHAnsi"/>
          <w:sz w:val="20"/>
        </w:rPr>
        <w:t xml:space="preserve"> </w:t>
      </w:r>
      <w:r w:rsidRPr="0053705A">
        <w:rPr>
          <w:rFonts w:cstheme="minorHAnsi"/>
          <w:sz w:val="20"/>
        </w:rPr>
        <w:t xml:space="preserve">otkloni nedostatke, Naručitelj je ovlašten koristiti se svim pravima predviđenim primjenjivim propisima, a u slučaju manjeg nedostataka ujedno može otkloniti nedostatak sam ili pomoću trećih na račun Izvođača. </w:t>
      </w:r>
    </w:p>
    <w:p w14:paraId="7F4215A5" w14:textId="77777777" w:rsidR="006F4898" w:rsidRDefault="006F4898" w:rsidP="00BA3447">
      <w:pPr>
        <w:spacing w:after="0" w:line="276" w:lineRule="auto"/>
        <w:ind w:left="708" w:hanging="708"/>
        <w:jc w:val="both"/>
        <w:rPr>
          <w:rFonts w:cstheme="minorHAnsi"/>
          <w:sz w:val="20"/>
        </w:rPr>
      </w:pPr>
      <w:r>
        <w:rPr>
          <w:rFonts w:cstheme="minorHAnsi"/>
          <w:sz w:val="20"/>
        </w:rPr>
        <w:t>(</w:t>
      </w:r>
      <w:r w:rsidRPr="0053705A">
        <w:rPr>
          <w:rFonts w:cstheme="minorHAnsi"/>
          <w:sz w:val="20"/>
        </w:rPr>
        <w:t>3</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 xml:space="preserve">Zahtjeve po osnovi odgovornosti Izvođača za vrijeme jamstvenog roka ovlašten je u ime Naručitelja postavljati i Nadzorni inženjer. </w:t>
      </w:r>
    </w:p>
    <w:p w14:paraId="25454C16" w14:textId="77777777" w:rsidR="006F4898" w:rsidRPr="00FA2A57" w:rsidRDefault="006F4898" w:rsidP="00BA3447">
      <w:pPr>
        <w:spacing w:after="0" w:line="276" w:lineRule="auto"/>
        <w:ind w:left="708" w:hanging="708"/>
        <w:jc w:val="both"/>
        <w:rPr>
          <w:rFonts w:cstheme="minorHAnsi"/>
          <w:sz w:val="20"/>
        </w:rPr>
      </w:pPr>
      <w:r>
        <w:rPr>
          <w:rFonts w:cstheme="minorHAnsi"/>
          <w:sz w:val="20"/>
        </w:rPr>
        <w:t>(</w:t>
      </w:r>
      <w:r w:rsidRPr="0053705A">
        <w:rPr>
          <w:rFonts w:cstheme="minorHAnsi"/>
          <w:sz w:val="20"/>
        </w:rPr>
        <w:t>4</w:t>
      </w:r>
      <w:r>
        <w:rPr>
          <w:rFonts w:cstheme="minorHAnsi"/>
          <w:sz w:val="20"/>
        </w:rPr>
        <w:t>)</w:t>
      </w:r>
      <w:r>
        <w:rPr>
          <w:rFonts w:cstheme="minorHAnsi"/>
          <w:sz w:val="20"/>
        </w:rPr>
        <w:tab/>
      </w:r>
      <w:r w:rsidRPr="0053705A">
        <w:rPr>
          <w:rFonts w:cstheme="minorHAnsi"/>
          <w:sz w:val="20"/>
        </w:rPr>
        <w:t>U slučaju neizvršenja, odnosno neurednog izvršenja obveza Izvođača u jamstvenom roku Naručitelj je ovlašten na aktivaciju jamstva za otklanjanje nedostataka u jamstvenom roku.</w:t>
      </w:r>
    </w:p>
    <w:p w14:paraId="6E84A641" w14:textId="77777777" w:rsidR="006F4898" w:rsidRPr="00FA2A57" w:rsidRDefault="006F4898" w:rsidP="00BA3447">
      <w:pPr>
        <w:spacing w:after="0" w:line="276" w:lineRule="auto"/>
        <w:rPr>
          <w:rFonts w:cstheme="minorHAnsi"/>
          <w:sz w:val="20"/>
        </w:rPr>
      </w:pPr>
    </w:p>
    <w:p w14:paraId="71EB09A4" w14:textId="47044D60" w:rsidR="006F4898" w:rsidRPr="00E66BD1" w:rsidRDefault="006F4898" w:rsidP="00BA3447">
      <w:pPr>
        <w:spacing w:after="0" w:line="276" w:lineRule="auto"/>
        <w:ind w:left="708" w:hanging="708"/>
        <w:jc w:val="center"/>
        <w:rPr>
          <w:rFonts w:cstheme="minorHAnsi"/>
          <w:b/>
          <w:sz w:val="20"/>
          <w:lang w:eastAsia="ar-SA"/>
        </w:rPr>
      </w:pPr>
      <w:r w:rsidRPr="00E66BD1">
        <w:rPr>
          <w:rFonts w:cstheme="minorHAnsi"/>
          <w:b/>
          <w:sz w:val="20"/>
          <w:lang w:eastAsia="ar-SA"/>
        </w:rPr>
        <w:t xml:space="preserve">Članak </w:t>
      </w:r>
      <w:r w:rsidR="0012429D">
        <w:rPr>
          <w:rFonts w:cstheme="minorHAnsi"/>
          <w:b/>
          <w:sz w:val="20"/>
          <w:lang w:eastAsia="ar-SA"/>
        </w:rPr>
        <w:t>36</w:t>
      </w:r>
      <w:r w:rsidRPr="00E66BD1">
        <w:rPr>
          <w:rFonts w:cstheme="minorHAnsi"/>
          <w:b/>
          <w:sz w:val="20"/>
          <w:lang w:eastAsia="ar-SA"/>
        </w:rPr>
        <w:t>.</w:t>
      </w:r>
    </w:p>
    <w:p w14:paraId="60DDC67F" w14:textId="47E6B82F" w:rsidR="006F4898" w:rsidRDefault="006F4898" w:rsidP="00BA3447">
      <w:pPr>
        <w:pStyle w:val="Default"/>
        <w:spacing w:line="276" w:lineRule="auto"/>
        <w:jc w:val="center"/>
        <w:rPr>
          <w:rFonts w:asciiTheme="minorHAnsi" w:hAnsiTheme="minorHAnsi" w:cstheme="minorHAnsi"/>
          <w:b/>
          <w:bCs/>
          <w:sz w:val="20"/>
          <w:szCs w:val="20"/>
        </w:rPr>
      </w:pPr>
      <w:r w:rsidRPr="0053705A">
        <w:rPr>
          <w:rFonts w:asciiTheme="minorHAnsi" w:hAnsiTheme="minorHAnsi" w:cstheme="minorHAnsi"/>
          <w:b/>
          <w:bCs/>
          <w:sz w:val="20"/>
          <w:szCs w:val="20"/>
        </w:rPr>
        <w:t>ODGOVORNOST ZA BITNE ZAHTJEVE ZA GRAĐEVINU</w:t>
      </w:r>
    </w:p>
    <w:p w14:paraId="7934B378" w14:textId="77777777" w:rsidR="00BA3447" w:rsidRPr="0053705A" w:rsidRDefault="00BA3447" w:rsidP="00BA3447">
      <w:pPr>
        <w:pStyle w:val="Default"/>
        <w:spacing w:line="276" w:lineRule="auto"/>
        <w:jc w:val="center"/>
        <w:rPr>
          <w:rFonts w:asciiTheme="minorHAnsi" w:hAnsiTheme="minorHAnsi" w:cstheme="minorHAnsi"/>
          <w:sz w:val="20"/>
          <w:szCs w:val="20"/>
        </w:rPr>
      </w:pPr>
    </w:p>
    <w:p w14:paraId="3714E1F6" w14:textId="77777777" w:rsidR="006F4898" w:rsidRDefault="006F4898" w:rsidP="00BA3447">
      <w:pPr>
        <w:spacing w:after="0" w:line="276" w:lineRule="auto"/>
        <w:ind w:left="708" w:hanging="708"/>
        <w:jc w:val="both"/>
        <w:rPr>
          <w:rFonts w:cstheme="minorHAnsi"/>
          <w:sz w:val="20"/>
        </w:rPr>
      </w:pPr>
      <w:r>
        <w:rPr>
          <w:rFonts w:cstheme="minorHAnsi"/>
          <w:sz w:val="20"/>
        </w:rPr>
        <w:t>(1)</w:t>
      </w:r>
      <w:r>
        <w:rPr>
          <w:rFonts w:cstheme="minorHAnsi"/>
          <w:sz w:val="20"/>
        </w:rPr>
        <w:tab/>
      </w:r>
      <w:r w:rsidRPr="0053705A">
        <w:rPr>
          <w:rFonts w:cstheme="minorHAnsi"/>
          <w:sz w:val="20"/>
        </w:rPr>
        <w:t xml:space="preserve">IZVOĐAČ odgovara za nedostatke građevine koji se tiču ispunjavanja zakonom određenih bitnih zahtjeva za građevinu u razdoblju od deset godina od predaje i primitka radova, sve sukladno važećem Zakonu o obveznim odnosima. </w:t>
      </w:r>
    </w:p>
    <w:p w14:paraId="372D5C74" w14:textId="77777777" w:rsidR="006F4898" w:rsidRPr="0053705A" w:rsidRDefault="006F4898" w:rsidP="00BA3447">
      <w:pPr>
        <w:spacing w:after="0" w:line="276" w:lineRule="auto"/>
        <w:ind w:left="708" w:hanging="708"/>
        <w:jc w:val="both"/>
        <w:rPr>
          <w:rFonts w:cstheme="minorHAnsi"/>
          <w:sz w:val="20"/>
        </w:rPr>
      </w:pPr>
      <w:r>
        <w:rPr>
          <w:rFonts w:cstheme="minorHAnsi"/>
          <w:sz w:val="20"/>
        </w:rPr>
        <w:t>(2)</w:t>
      </w:r>
      <w:r>
        <w:rPr>
          <w:rFonts w:cstheme="minorHAnsi"/>
          <w:sz w:val="20"/>
        </w:rPr>
        <w:tab/>
      </w:r>
      <w:r w:rsidRPr="0053705A">
        <w:rPr>
          <w:rFonts w:cstheme="minorHAnsi"/>
          <w:sz w:val="20"/>
        </w:rPr>
        <w:t>Tijekom navedenog razdoblja IZVOĐAČ odgovara i za nedostatke zemljišta na kojem je podignuta građevina, osim ako elaboratom o geotehničkim istražnim radovima ili drugom odgovarajućom ispravom nije utvrđeno da je zemljište podobno za građenje, a tijekom građenja se nisu pojavile okolnosti koje dovode u sumnju osnovanost navedenih isprava.</w:t>
      </w:r>
    </w:p>
    <w:p w14:paraId="2DA38461" w14:textId="67AD54DC" w:rsidR="00BA3447" w:rsidRDefault="00BA3447" w:rsidP="00651C9A">
      <w:pPr>
        <w:spacing w:after="0" w:line="276" w:lineRule="auto"/>
        <w:rPr>
          <w:rFonts w:cstheme="minorHAnsi"/>
          <w:b/>
          <w:bCs/>
          <w:sz w:val="20"/>
        </w:rPr>
      </w:pPr>
    </w:p>
    <w:p w14:paraId="282A57DA" w14:textId="75D5FEF9" w:rsidR="006F4898" w:rsidRPr="00E66BD1" w:rsidRDefault="006F4898" w:rsidP="00BA3447">
      <w:pPr>
        <w:spacing w:after="0" w:line="276" w:lineRule="auto"/>
        <w:jc w:val="center"/>
        <w:rPr>
          <w:rFonts w:cstheme="minorHAnsi"/>
          <w:b/>
          <w:bCs/>
          <w:sz w:val="20"/>
        </w:rPr>
      </w:pPr>
      <w:r w:rsidRPr="0053705A">
        <w:rPr>
          <w:rFonts w:cstheme="minorHAnsi"/>
          <w:b/>
          <w:bCs/>
          <w:sz w:val="20"/>
        </w:rPr>
        <w:t xml:space="preserve">Članak </w:t>
      </w:r>
      <w:r w:rsidR="0012429D">
        <w:rPr>
          <w:rFonts w:cstheme="minorHAnsi"/>
          <w:b/>
          <w:bCs/>
          <w:sz w:val="20"/>
        </w:rPr>
        <w:t>3</w:t>
      </w:r>
      <w:r w:rsidR="001E4957">
        <w:rPr>
          <w:rFonts w:cstheme="minorHAnsi"/>
          <w:b/>
          <w:bCs/>
          <w:sz w:val="20"/>
        </w:rPr>
        <w:t>7</w:t>
      </w:r>
      <w:r>
        <w:rPr>
          <w:rFonts w:cstheme="minorHAnsi"/>
          <w:b/>
          <w:bCs/>
          <w:sz w:val="20"/>
        </w:rPr>
        <w:t>.</w:t>
      </w:r>
    </w:p>
    <w:p w14:paraId="7B790CA0" w14:textId="751A42B2" w:rsidR="006F4898" w:rsidRDefault="006F4898" w:rsidP="00BA3447">
      <w:pPr>
        <w:spacing w:after="0" w:line="276" w:lineRule="auto"/>
        <w:jc w:val="center"/>
        <w:rPr>
          <w:rFonts w:cstheme="minorHAnsi"/>
          <w:b/>
          <w:sz w:val="20"/>
        </w:rPr>
      </w:pPr>
      <w:r w:rsidRPr="0053705A">
        <w:rPr>
          <w:rFonts w:cstheme="minorHAnsi"/>
          <w:b/>
          <w:sz w:val="20"/>
        </w:rPr>
        <w:t>POVREDA UGOVORA</w:t>
      </w:r>
    </w:p>
    <w:p w14:paraId="0B7D8F1E" w14:textId="77777777" w:rsidR="00BA3447" w:rsidRPr="0053705A" w:rsidRDefault="00BA3447" w:rsidP="00BA3447">
      <w:pPr>
        <w:spacing w:after="0" w:line="276" w:lineRule="auto"/>
        <w:jc w:val="center"/>
        <w:rPr>
          <w:rFonts w:cstheme="minorHAnsi"/>
          <w:b/>
          <w:sz w:val="20"/>
        </w:rPr>
      </w:pPr>
    </w:p>
    <w:p w14:paraId="6DE64C6F"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t>(1)</w:t>
      </w:r>
      <w:r w:rsidRPr="0053705A">
        <w:rPr>
          <w:rFonts w:cstheme="minorHAnsi"/>
          <w:sz w:val="20"/>
        </w:rPr>
        <w:tab/>
        <w:t xml:space="preserve">Svaka </w:t>
      </w:r>
      <w:r>
        <w:rPr>
          <w:rFonts w:cstheme="minorHAnsi"/>
          <w:sz w:val="20"/>
        </w:rPr>
        <w:t>U</w:t>
      </w:r>
      <w:r w:rsidRPr="0053705A">
        <w:rPr>
          <w:rFonts w:cstheme="minorHAnsi"/>
          <w:sz w:val="20"/>
        </w:rPr>
        <w:t xml:space="preserve">govorna strana dužna je ispuniti svoje ugovorne obveze te odgovara za njihovo ispunjenje. Ukoliko ugovorna strana povrijedi ugovornu obvezu, odnosno ne ispuni obvezu ili je ne ispuni sukladno ugovornim odredbama, odgovara sukladno odredbama Zakona o obveznim odnosima i drugim primjenjivim propisima. </w:t>
      </w:r>
    </w:p>
    <w:p w14:paraId="370F3756" w14:textId="77777777" w:rsidR="006F4898" w:rsidRPr="0053705A" w:rsidRDefault="006F4898" w:rsidP="00BA3447">
      <w:pPr>
        <w:pStyle w:val="Default"/>
        <w:spacing w:line="276" w:lineRule="auto"/>
        <w:jc w:val="both"/>
        <w:rPr>
          <w:rFonts w:asciiTheme="minorHAnsi" w:hAnsiTheme="minorHAnsi" w:cstheme="minorHAnsi"/>
          <w:sz w:val="20"/>
          <w:szCs w:val="20"/>
        </w:rPr>
      </w:pPr>
      <w:r w:rsidRPr="0053705A">
        <w:rPr>
          <w:rFonts w:cstheme="minorHAnsi"/>
          <w:sz w:val="20"/>
          <w:szCs w:val="20"/>
        </w:rPr>
        <w:t>(2)</w:t>
      </w:r>
      <w:r w:rsidRPr="0053705A">
        <w:rPr>
          <w:rFonts w:cstheme="minorHAnsi"/>
          <w:sz w:val="20"/>
          <w:szCs w:val="20"/>
        </w:rPr>
        <w:tab/>
      </w:r>
      <w:r w:rsidRPr="0053705A">
        <w:rPr>
          <w:rFonts w:asciiTheme="minorHAnsi" w:hAnsiTheme="minorHAnsi" w:cstheme="minorHAnsi"/>
          <w:sz w:val="20"/>
          <w:szCs w:val="20"/>
        </w:rPr>
        <w:t xml:space="preserve">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povrede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povrijeđena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
    <w:p w14:paraId="5DCA9F34" w14:textId="77777777" w:rsidR="006F4898" w:rsidRPr="0053705A" w:rsidRDefault="006F4898" w:rsidP="00BA3447">
      <w:pPr>
        <w:pStyle w:val="Default"/>
        <w:spacing w:line="276" w:lineRule="auto"/>
        <w:ind w:left="708"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a) </w:t>
      </w:r>
      <w:proofErr w:type="spellStart"/>
      <w:r w:rsidRPr="0053705A">
        <w:rPr>
          <w:rFonts w:asciiTheme="minorHAnsi" w:hAnsiTheme="minorHAnsi" w:cstheme="minorHAnsi"/>
          <w:sz w:val="20"/>
          <w:szCs w:val="20"/>
        </w:rPr>
        <w:t>popravljanje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štete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
    <w:p w14:paraId="614042A9" w14:textId="6AE82D77" w:rsidR="006F4898" w:rsidRDefault="006F4898" w:rsidP="00BA3447">
      <w:pPr>
        <w:pStyle w:val="Default"/>
        <w:spacing w:line="276" w:lineRule="auto"/>
        <w:ind w:left="708"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b) </w:t>
      </w:r>
      <w:proofErr w:type="spellStart"/>
      <w:r w:rsidRPr="0053705A">
        <w:rPr>
          <w:rFonts w:asciiTheme="minorHAnsi" w:hAnsiTheme="minorHAnsi" w:cstheme="minorHAnsi"/>
          <w:sz w:val="20"/>
          <w:szCs w:val="20"/>
        </w:rPr>
        <w:t>raskid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
    <w:p w14:paraId="794A38B0"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ne </w:t>
      </w:r>
      <w:proofErr w:type="spellStart"/>
      <w:r w:rsidRPr="0053705A">
        <w:rPr>
          <w:rFonts w:asciiTheme="minorHAnsi" w:hAnsiTheme="minorHAnsi" w:cstheme="minorHAnsi"/>
          <w:sz w:val="20"/>
          <w:szCs w:val="20"/>
        </w:rPr>
        <w:t>ispuni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svojih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obveza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ne </w:t>
      </w:r>
      <w:proofErr w:type="spellStart"/>
      <w:r w:rsidRPr="0053705A">
        <w:rPr>
          <w:rFonts w:asciiTheme="minorHAnsi" w:hAnsiTheme="minorHAnsi" w:cstheme="minorHAnsi"/>
          <w:sz w:val="20"/>
          <w:szCs w:val="20"/>
        </w:rPr>
        <w:t>dovodeći</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pitanje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njegova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stavka</w:t>
      </w:r>
      <w:proofErr w:type="spellEnd"/>
      <w:r w:rsidRPr="0053705A">
        <w:rPr>
          <w:rFonts w:asciiTheme="minorHAnsi" w:hAnsiTheme="minorHAnsi" w:cstheme="minorHAnsi"/>
          <w:sz w:val="20"/>
          <w:szCs w:val="20"/>
        </w:rPr>
        <w:t xml:space="preserve"> 2. </w:t>
      </w:r>
      <w:proofErr w:type="spellStart"/>
      <w:r w:rsidRPr="0053705A">
        <w:rPr>
          <w:rFonts w:asciiTheme="minorHAnsi" w:hAnsiTheme="minorHAnsi" w:cstheme="minorHAnsi"/>
          <w:sz w:val="20"/>
          <w:szCs w:val="20"/>
        </w:rPr>
        <w:t>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također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
    <w:p w14:paraId="2F6DBC56" w14:textId="77777777" w:rsidR="006F4898" w:rsidRPr="0053705A" w:rsidRDefault="006F4898" w:rsidP="00BA3447">
      <w:pPr>
        <w:pStyle w:val="Default"/>
        <w:spacing w:line="276" w:lineRule="auto"/>
        <w:ind w:left="708"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a) </w:t>
      </w:r>
      <w:proofErr w:type="spellStart"/>
      <w:r w:rsidRPr="0053705A">
        <w:rPr>
          <w:rFonts w:asciiTheme="minorHAnsi" w:hAnsiTheme="minorHAnsi" w:cstheme="minorHAnsi"/>
          <w:sz w:val="20"/>
          <w:szCs w:val="20"/>
        </w:rPr>
        <w:t>obustaviti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plaćanja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
    <w:p w14:paraId="4A32BEE3" w14:textId="68251794" w:rsidR="006F4898" w:rsidRPr="00BA3447" w:rsidRDefault="006F4898" w:rsidP="00BA3447">
      <w:pPr>
        <w:pStyle w:val="Default"/>
        <w:spacing w:line="276" w:lineRule="auto"/>
        <w:ind w:left="708"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b) </w:t>
      </w:r>
      <w:proofErr w:type="spellStart"/>
      <w:r w:rsidRPr="0053705A">
        <w:rPr>
          <w:rFonts w:asciiTheme="minorHAnsi" w:hAnsiTheme="minorHAnsi" w:cstheme="minorHAnsi"/>
          <w:sz w:val="20"/>
          <w:szCs w:val="20"/>
        </w:rPr>
        <w:t>umanjiti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plaćanja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ostvariti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povrat</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plaćenog</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visini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odgovara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povredi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
    <w:p w14:paraId="17D1E98D" w14:textId="5B9EA5B9" w:rsidR="006F4898" w:rsidRPr="00DD70E8" w:rsidRDefault="006F4898" w:rsidP="00BA3447">
      <w:pPr>
        <w:spacing w:after="0" w:line="276" w:lineRule="auto"/>
        <w:ind w:left="708" w:hanging="708"/>
        <w:jc w:val="both"/>
        <w:rPr>
          <w:rFonts w:cstheme="minorHAnsi"/>
          <w:sz w:val="20"/>
        </w:rPr>
      </w:pPr>
      <w:r w:rsidRPr="00DD70E8">
        <w:rPr>
          <w:rFonts w:cstheme="minorHAnsi"/>
          <w:sz w:val="20"/>
        </w:rPr>
        <w:t>(4)</w:t>
      </w:r>
      <w:r w:rsidRPr="00DD70E8">
        <w:rPr>
          <w:rFonts w:cstheme="minorHAnsi"/>
          <w:sz w:val="20"/>
        </w:rPr>
        <w:tab/>
        <w:t>Ako Naručitelj ima pravo na popravljanje štete, on može navedene iznose naplatiti iz jamstva za uredno izvršenje ugovora</w:t>
      </w:r>
      <w:r w:rsidR="0012429D" w:rsidRPr="00DD70E8">
        <w:rPr>
          <w:rFonts w:cstheme="minorHAnsi"/>
          <w:sz w:val="20"/>
        </w:rPr>
        <w:t xml:space="preserve"> ili jamstva za otklanjanje nedostataka u jamstvenom roku</w:t>
      </w:r>
      <w:r w:rsidRPr="00DD70E8">
        <w:rPr>
          <w:rFonts w:cstheme="minorHAnsi"/>
          <w:sz w:val="20"/>
        </w:rPr>
        <w:t>. Ugovorne strane ostvaruju pravo na popravljanje štete u zastarnim rokovima predviđenim važećim Zakonom o obveznim odnosima.</w:t>
      </w:r>
    </w:p>
    <w:p w14:paraId="02CB8F65" w14:textId="401BA08E" w:rsidR="006F4898" w:rsidRPr="00DD70E8" w:rsidRDefault="006F4898" w:rsidP="00BA3447">
      <w:pPr>
        <w:spacing w:after="0" w:line="276" w:lineRule="auto"/>
        <w:jc w:val="center"/>
        <w:rPr>
          <w:rFonts w:cstheme="minorHAnsi"/>
          <w:b/>
          <w:sz w:val="20"/>
        </w:rPr>
      </w:pPr>
      <w:r w:rsidRPr="00DD70E8">
        <w:rPr>
          <w:rFonts w:cstheme="minorHAnsi"/>
          <w:b/>
          <w:sz w:val="20"/>
        </w:rPr>
        <w:t xml:space="preserve">Članak </w:t>
      </w:r>
      <w:r w:rsidR="0012429D" w:rsidRPr="00DD70E8">
        <w:rPr>
          <w:rFonts w:cstheme="minorHAnsi"/>
          <w:b/>
          <w:sz w:val="20"/>
        </w:rPr>
        <w:t>3</w:t>
      </w:r>
      <w:r w:rsidR="001E4957">
        <w:rPr>
          <w:rFonts w:cstheme="minorHAnsi"/>
          <w:b/>
          <w:sz w:val="20"/>
        </w:rPr>
        <w:t>8</w:t>
      </w:r>
      <w:r w:rsidRPr="00DD70E8">
        <w:rPr>
          <w:rFonts w:cstheme="minorHAnsi"/>
          <w:b/>
          <w:sz w:val="20"/>
        </w:rPr>
        <w:t>.</w:t>
      </w:r>
    </w:p>
    <w:p w14:paraId="5648D814" w14:textId="72067196" w:rsidR="006F4898" w:rsidRDefault="006F4898" w:rsidP="00BA3447">
      <w:pPr>
        <w:spacing w:after="0" w:line="276" w:lineRule="auto"/>
        <w:jc w:val="center"/>
        <w:rPr>
          <w:rFonts w:cstheme="minorHAnsi"/>
          <w:b/>
          <w:sz w:val="20"/>
        </w:rPr>
      </w:pPr>
      <w:r w:rsidRPr="00DD70E8">
        <w:rPr>
          <w:rFonts w:cstheme="minorHAnsi"/>
          <w:b/>
          <w:sz w:val="20"/>
        </w:rPr>
        <w:t>POVREDA PRAVA TREĆIH</w:t>
      </w:r>
    </w:p>
    <w:p w14:paraId="7C408C1D" w14:textId="77777777" w:rsidR="00BA3447" w:rsidRPr="00DD70E8" w:rsidRDefault="00BA3447" w:rsidP="00BA3447">
      <w:pPr>
        <w:spacing w:after="0" w:line="276" w:lineRule="auto"/>
        <w:jc w:val="center"/>
        <w:rPr>
          <w:rFonts w:cstheme="minorHAnsi"/>
          <w:b/>
          <w:sz w:val="20"/>
        </w:rPr>
      </w:pPr>
    </w:p>
    <w:p w14:paraId="4396658E" w14:textId="77777777" w:rsidR="006F4898" w:rsidRPr="00DD70E8" w:rsidRDefault="006F4898" w:rsidP="00BA3447">
      <w:pPr>
        <w:spacing w:after="0" w:line="276" w:lineRule="auto"/>
        <w:ind w:left="708" w:hanging="708"/>
        <w:jc w:val="both"/>
        <w:rPr>
          <w:rFonts w:cstheme="minorHAnsi"/>
          <w:sz w:val="20"/>
        </w:rPr>
      </w:pPr>
      <w:r w:rsidRPr="00DD70E8">
        <w:rPr>
          <w:rFonts w:cstheme="minorHAnsi"/>
          <w:sz w:val="20"/>
        </w:rPr>
        <w:t>(1)</w:t>
      </w:r>
      <w:r w:rsidRPr="00DD70E8">
        <w:rPr>
          <w:rFonts w:cstheme="minorHAnsi"/>
          <w:sz w:val="20"/>
        </w:rPr>
        <w:tab/>
        <w:t>IZVOĐAČ je dužan sanirati sve nastale štete uslijed građenja. Troškovi i radovi povezani sa sanacijom nastale štete se posebno ne obračunavaju i ne plaćaju, već se podrazumijeva da su uključeni u ukupnu ugovornu cijenu.</w:t>
      </w:r>
    </w:p>
    <w:p w14:paraId="7BC2D92A" w14:textId="4642BF97" w:rsidR="006F4898" w:rsidRPr="0053705A" w:rsidRDefault="006F4898" w:rsidP="00BA3447">
      <w:pPr>
        <w:spacing w:after="0" w:line="276" w:lineRule="auto"/>
        <w:ind w:left="708" w:hanging="708"/>
        <w:jc w:val="both"/>
        <w:rPr>
          <w:rFonts w:cstheme="minorHAnsi"/>
          <w:sz w:val="20"/>
        </w:rPr>
      </w:pPr>
      <w:r w:rsidRPr="00DD70E8">
        <w:rPr>
          <w:rFonts w:cstheme="minorHAnsi"/>
          <w:sz w:val="20"/>
        </w:rPr>
        <w:t>(2)</w:t>
      </w:r>
      <w:r w:rsidRPr="00DD70E8">
        <w:rPr>
          <w:rFonts w:cstheme="minorHAnsi"/>
          <w:sz w:val="20"/>
        </w:rPr>
        <w:tab/>
        <w:t xml:space="preserve">IZVOĐAČ je obvezan štititi, obeštetiti, ne smatrati odgovornim i braniti NARUČITELJA i njegove djelatnike </w:t>
      </w:r>
      <w:r w:rsidR="00CD00A9" w:rsidRPr="00DD70E8">
        <w:rPr>
          <w:rFonts w:cstheme="minorHAnsi"/>
          <w:sz w:val="20"/>
        </w:rPr>
        <w:t xml:space="preserve">i predstavnike </w:t>
      </w:r>
      <w:r w:rsidRPr="00DD70E8">
        <w:rPr>
          <w:rFonts w:cstheme="minorHAnsi"/>
          <w:sz w:val="20"/>
        </w:rPr>
        <w:t xml:space="preserve">od svih i protiv svih potencijalnih i stvarnih šteta, odgovornosti, materijalnih zahtjeva, traženja, pravnih radnji i pravnih odluka uzrokovanih povredom Ugovora od strane IZVOĐAČA i/ili osoba za koje </w:t>
      </w:r>
      <w:r w:rsidRPr="0053705A">
        <w:rPr>
          <w:rFonts w:cstheme="minorHAnsi"/>
          <w:sz w:val="20"/>
        </w:rPr>
        <w:t>IZVOĐAČ odgovara.</w:t>
      </w:r>
    </w:p>
    <w:p w14:paraId="7D1225A0" w14:textId="7F9D6784" w:rsidR="006F4898" w:rsidRPr="0053705A" w:rsidRDefault="006F4898" w:rsidP="00BA3447">
      <w:pPr>
        <w:spacing w:after="0" w:line="276" w:lineRule="auto"/>
        <w:ind w:left="708" w:hanging="708"/>
        <w:jc w:val="both"/>
        <w:rPr>
          <w:rFonts w:cstheme="minorHAnsi"/>
          <w:sz w:val="20"/>
        </w:rPr>
      </w:pPr>
      <w:r w:rsidRPr="0053705A">
        <w:rPr>
          <w:rFonts w:cstheme="minorHAnsi"/>
          <w:sz w:val="20"/>
        </w:rPr>
        <w:lastRenderedPageBreak/>
        <w:t>(</w:t>
      </w:r>
      <w:r>
        <w:rPr>
          <w:rFonts w:cstheme="minorHAnsi"/>
          <w:sz w:val="20"/>
        </w:rPr>
        <w:t>3</w:t>
      </w:r>
      <w:r w:rsidRPr="0053705A">
        <w:rPr>
          <w:rFonts w:cstheme="minorHAnsi"/>
          <w:sz w:val="20"/>
        </w:rPr>
        <w:t>)</w:t>
      </w:r>
      <w:r w:rsidRPr="0053705A">
        <w:rPr>
          <w:rFonts w:cstheme="minorHAnsi"/>
          <w:sz w:val="20"/>
        </w:rPr>
        <w:tab/>
      </w:r>
      <w:r>
        <w:rPr>
          <w:rFonts w:cstheme="minorHAnsi"/>
          <w:sz w:val="20"/>
        </w:rPr>
        <w:t>IZVOĐAČ</w:t>
      </w:r>
      <w:r w:rsidRPr="0053705A">
        <w:rPr>
          <w:rFonts w:cstheme="minorHAnsi"/>
          <w:sz w:val="20"/>
        </w:rPr>
        <w:t xml:space="preserve"> odgovara za štetu koja nastane kao posljedica njegovih radnji i/ili propusta prilikom obavljanja usluga koje su predmet ugovora, uključujući štetu koja nastane kao posljedica radnji i/ili propusta njegovih </w:t>
      </w:r>
      <w:proofErr w:type="spellStart"/>
      <w:r w:rsidR="00314EA9" w:rsidRPr="00651C9A">
        <w:rPr>
          <w:rFonts w:cstheme="minorHAnsi"/>
          <w:sz w:val="20"/>
        </w:rPr>
        <w:t>podugovaratelja</w:t>
      </w:r>
      <w:proofErr w:type="spellEnd"/>
      <w:r w:rsidRPr="00651C9A">
        <w:rPr>
          <w:rFonts w:cstheme="minorHAnsi"/>
          <w:sz w:val="20"/>
        </w:rPr>
        <w:t xml:space="preserve"> i drugih </w:t>
      </w:r>
      <w:r w:rsidRPr="0053705A">
        <w:rPr>
          <w:rFonts w:cstheme="minorHAnsi"/>
          <w:sz w:val="20"/>
        </w:rPr>
        <w:t xml:space="preserve">osoba za koje </w:t>
      </w:r>
      <w:r>
        <w:rPr>
          <w:rFonts w:cstheme="minorHAnsi"/>
          <w:sz w:val="20"/>
        </w:rPr>
        <w:t>IZVOĐAČ</w:t>
      </w:r>
      <w:r w:rsidRPr="0053705A">
        <w:rPr>
          <w:rFonts w:cstheme="minorHAnsi"/>
          <w:sz w:val="20"/>
        </w:rPr>
        <w:t xml:space="preserve"> odgovara. </w:t>
      </w:r>
      <w:r>
        <w:rPr>
          <w:rFonts w:cstheme="minorHAnsi"/>
          <w:sz w:val="20"/>
        </w:rPr>
        <w:t>IZVOĐAČ</w:t>
      </w:r>
      <w:r w:rsidRPr="0053705A">
        <w:rPr>
          <w:rFonts w:cstheme="minorHAnsi"/>
          <w:sz w:val="20"/>
        </w:rPr>
        <w:t xml:space="preserve"> odgovara za štetu koja nastane kao posljedica povrede ugovornih ili zakonskih odredbi. </w:t>
      </w:r>
    </w:p>
    <w:p w14:paraId="3C3A779E"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t>(</w:t>
      </w:r>
      <w:r>
        <w:rPr>
          <w:rFonts w:cstheme="minorHAnsi"/>
          <w:sz w:val="20"/>
        </w:rPr>
        <w:t>4</w:t>
      </w:r>
      <w:r w:rsidRPr="0053705A">
        <w:rPr>
          <w:rFonts w:cstheme="minorHAnsi"/>
          <w:sz w:val="20"/>
        </w:rPr>
        <w:t>)</w:t>
      </w:r>
      <w:r w:rsidRPr="0053705A">
        <w:rPr>
          <w:rFonts w:cstheme="minorHAnsi"/>
          <w:sz w:val="20"/>
        </w:rPr>
        <w:tab/>
        <w:t xml:space="preserve">U slučaju povrede prava trećih, </w:t>
      </w:r>
      <w:r>
        <w:rPr>
          <w:rFonts w:cstheme="minorHAnsi"/>
          <w:sz w:val="20"/>
        </w:rPr>
        <w:t>IZVOĐAČ</w:t>
      </w:r>
      <w:r w:rsidRPr="0053705A">
        <w:rPr>
          <w:rFonts w:cstheme="minorHAnsi"/>
          <w:sz w:val="20"/>
        </w:rPr>
        <w:t xml:space="preserve"> je dužan preuzeti na sebe zahtjeve trećih ili, ako isto nije moguće, naknaditi NARUČITELJU štetu nastalu kao posljedica takvih zahtjeva. NARUČITELJ je dužan u što kraćem vremenu obavijestiti </w:t>
      </w:r>
      <w:r>
        <w:rPr>
          <w:rFonts w:cstheme="minorHAnsi"/>
          <w:sz w:val="20"/>
        </w:rPr>
        <w:t>IZVOĐAČ</w:t>
      </w:r>
      <w:r w:rsidRPr="0053705A">
        <w:rPr>
          <w:rFonts w:cstheme="minorHAnsi"/>
          <w:sz w:val="20"/>
        </w:rPr>
        <w:t xml:space="preserve">A o zahtjevu trećeg, a najkasnije u roku od 15 dana od primitka zahtjeva trećeg. </w:t>
      </w:r>
    </w:p>
    <w:p w14:paraId="2A0BB20E"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t>(</w:t>
      </w:r>
      <w:r>
        <w:rPr>
          <w:rFonts w:cstheme="minorHAnsi"/>
          <w:sz w:val="20"/>
        </w:rPr>
        <w:t>5</w:t>
      </w:r>
      <w:r w:rsidRPr="0053705A">
        <w:rPr>
          <w:rFonts w:cstheme="minorHAnsi"/>
          <w:sz w:val="20"/>
        </w:rPr>
        <w:t>)</w:t>
      </w:r>
      <w:r w:rsidRPr="0053705A">
        <w:rPr>
          <w:rFonts w:cstheme="minorHAnsi"/>
          <w:sz w:val="20"/>
        </w:rPr>
        <w:tab/>
        <w:t xml:space="preserve">Ako NARUČITELJ popravi ili nadoknadi štetu nastalu trećim osobama po osnovi provedbe Ugovora od strane </w:t>
      </w:r>
      <w:r>
        <w:rPr>
          <w:rFonts w:cstheme="minorHAnsi"/>
          <w:sz w:val="20"/>
        </w:rPr>
        <w:t>IZVOĐAČ</w:t>
      </w:r>
      <w:r w:rsidRPr="0053705A">
        <w:rPr>
          <w:rFonts w:cstheme="minorHAnsi"/>
          <w:sz w:val="20"/>
        </w:rPr>
        <w:t xml:space="preserve">A, NARUČITELJ ima pravo naknaditi štetu od </w:t>
      </w:r>
      <w:r>
        <w:rPr>
          <w:rFonts w:cstheme="minorHAnsi"/>
          <w:sz w:val="20"/>
        </w:rPr>
        <w:t>IZVOĐAČ</w:t>
      </w:r>
      <w:r w:rsidRPr="0053705A">
        <w:rPr>
          <w:rFonts w:cstheme="minorHAnsi"/>
          <w:sz w:val="20"/>
        </w:rPr>
        <w:t xml:space="preserve">A na NARUČITELJU prihvatljiv način uključujući i aktiviranje jamstva za uredno ispunjenje ugovora. </w:t>
      </w:r>
    </w:p>
    <w:p w14:paraId="1DBA8BC5" w14:textId="134A964F" w:rsidR="006F4898" w:rsidRPr="0053705A" w:rsidRDefault="006F4898" w:rsidP="00BA3447">
      <w:pPr>
        <w:spacing w:after="0" w:line="276" w:lineRule="auto"/>
        <w:ind w:left="708" w:hanging="708"/>
        <w:jc w:val="both"/>
        <w:rPr>
          <w:rFonts w:cstheme="minorHAnsi"/>
          <w:sz w:val="20"/>
        </w:rPr>
      </w:pPr>
      <w:r>
        <w:rPr>
          <w:rFonts w:cstheme="minorHAnsi"/>
          <w:sz w:val="20"/>
        </w:rPr>
        <w:t>(</w:t>
      </w:r>
      <w:r w:rsidR="00CD00A9">
        <w:rPr>
          <w:rFonts w:cstheme="minorHAnsi"/>
          <w:sz w:val="20"/>
        </w:rPr>
        <w:t>6</w:t>
      </w:r>
      <w:r>
        <w:rPr>
          <w:rFonts w:cstheme="minorHAnsi"/>
          <w:sz w:val="20"/>
        </w:rPr>
        <w:t>)</w:t>
      </w:r>
      <w:r>
        <w:rPr>
          <w:rFonts w:cstheme="minorHAnsi"/>
          <w:sz w:val="20"/>
        </w:rPr>
        <w:tab/>
      </w:r>
      <w:r w:rsidRPr="0053705A">
        <w:rPr>
          <w:rFonts w:cstheme="minorHAnsi"/>
          <w:sz w:val="20"/>
        </w:rPr>
        <w:t>U slučaju pokretanja postupaka protiv NARUČITELJA zbog povrede Ugovora i/ili važećih propisa od strane IZVOĐAČA i/ili osoba za koje on odgovara, IZVOĐAČ će preuzeti odgovornost za zahtjeve proizašle iz navedenih povreda. IZVOĐAČ potpisom ovog Ugovora unaprijed daje pristanak da će, u slučaju sudskog postupka, stupiti u parnicu u svojstvu tuženika, ako tužitelj na isto pristane.</w:t>
      </w:r>
    </w:p>
    <w:p w14:paraId="1890BF63" w14:textId="2F750135" w:rsidR="006F4898" w:rsidRDefault="006F4898" w:rsidP="00BA3447">
      <w:pPr>
        <w:spacing w:after="0" w:line="276" w:lineRule="auto"/>
        <w:ind w:left="708" w:hanging="708"/>
        <w:jc w:val="both"/>
        <w:rPr>
          <w:rFonts w:cstheme="minorHAnsi"/>
          <w:sz w:val="20"/>
        </w:rPr>
      </w:pPr>
      <w:r>
        <w:rPr>
          <w:rFonts w:cstheme="minorHAnsi"/>
          <w:sz w:val="20"/>
        </w:rPr>
        <w:t>(</w:t>
      </w:r>
      <w:r w:rsidR="00CD00A9">
        <w:rPr>
          <w:rFonts w:cstheme="minorHAnsi"/>
          <w:sz w:val="20"/>
        </w:rPr>
        <w:t>7</w:t>
      </w:r>
      <w:r>
        <w:rPr>
          <w:rFonts w:cstheme="minorHAnsi"/>
          <w:sz w:val="20"/>
        </w:rPr>
        <w:t>)</w:t>
      </w:r>
      <w:r>
        <w:rPr>
          <w:rFonts w:cstheme="minorHAnsi"/>
          <w:sz w:val="20"/>
        </w:rPr>
        <w:tab/>
      </w:r>
      <w:r w:rsidRPr="0053705A">
        <w:rPr>
          <w:rFonts w:cstheme="minorHAnsi"/>
          <w:sz w:val="20"/>
        </w:rPr>
        <w:t>Odredbe ovog članka primjenjuju se i na zahtjeve nositelja prava intelektualnog vlasništva s naslova povrede prava intelektualnog vlasništva do koje je došlo prilikom NARUČITELJEVOG korištenja patenata, licenci, nacrta, dizajna, modela, brenda ili žigova sukladno Ugovoru, osim u slučaju kada je do povrede došlo zbog podudaranja s dizajnom ili specifikacijama koje je osigurao NARUČITELJ</w:t>
      </w:r>
      <w:r>
        <w:rPr>
          <w:rFonts w:cstheme="minorHAnsi"/>
          <w:sz w:val="20"/>
        </w:rPr>
        <w:t>.</w:t>
      </w:r>
    </w:p>
    <w:p w14:paraId="2ABBA900" w14:textId="77777777" w:rsidR="00BA3447" w:rsidRDefault="00BA3447" w:rsidP="00BA3447">
      <w:pPr>
        <w:pStyle w:val="Paragrafdopis"/>
        <w:spacing w:before="0" w:after="0" w:line="276" w:lineRule="auto"/>
        <w:ind w:left="708" w:hanging="708"/>
        <w:jc w:val="center"/>
        <w:rPr>
          <w:rFonts w:asciiTheme="minorHAnsi" w:hAnsiTheme="minorHAnsi" w:cstheme="minorHAnsi"/>
          <w:b/>
          <w:sz w:val="20"/>
          <w:lang w:val="hr-HR"/>
        </w:rPr>
      </w:pPr>
    </w:p>
    <w:p w14:paraId="040B02FF" w14:textId="534C21DB" w:rsidR="006F4898" w:rsidRPr="0053705A" w:rsidRDefault="006F4898" w:rsidP="00BA3447">
      <w:pPr>
        <w:pStyle w:val="Paragrafdopis"/>
        <w:spacing w:before="0" w:after="0" w:line="276" w:lineRule="auto"/>
        <w:ind w:left="708" w:hanging="708"/>
        <w:jc w:val="center"/>
        <w:rPr>
          <w:rFonts w:asciiTheme="minorHAnsi" w:hAnsiTheme="minorHAnsi" w:cstheme="minorHAnsi"/>
          <w:b/>
          <w:sz w:val="20"/>
          <w:lang w:val="hr-HR"/>
        </w:rPr>
      </w:pPr>
      <w:r w:rsidRPr="0053705A">
        <w:rPr>
          <w:rFonts w:asciiTheme="minorHAnsi" w:hAnsiTheme="minorHAnsi" w:cstheme="minorHAnsi"/>
          <w:b/>
          <w:sz w:val="20"/>
          <w:lang w:val="hr-HR"/>
        </w:rPr>
        <w:t xml:space="preserve">Članak </w:t>
      </w:r>
      <w:r w:rsidR="00D55BC3">
        <w:rPr>
          <w:rFonts w:asciiTheme="minorHAnsi" w:hAnsiTheme="minorHAnsi" w:cstheme="minorHAnsi"/>
          <w:b/>
          <w:sz w:val="20"/>
          <w:lang w:val="hr-HR"/>
        </w:rPr>
        <w:t>39</w:t>
      </w:r>
      <w:r w:rsidRPr="0053705A">
        <w:rPr>
          <w:rFonts w:asciiTheme="minorHAnsi" w:hAnsiTheme="minorHAnsi" w:cstheme="minorHAnsi"/>
          <w:b/>
          <w:sz w:val="20"/>
          <w:lang w:val="hr-HR"/>
        </w:rPr>
        <w:t>.</w:t>
      </w:r>
    </w:p>
    <w:p w14:paraId="357EB5CC" w14:textId="77777777" w:rsidR="006F4898" w:rsidRPr="0053705A" w:rsidRDefault="006F4898" w:rsidP="00BA3447">
      <w:pPr>
        <w:pStyle w:val="Paragrafdopis"/>
        <w:spacing w:before="0" w:after="0" w:line="276" w:lineRule="auto"/>
        <w:ind w:left="708" w:hanging="708"/>
        <w:jc w:val="center"/>
        <w:rPr>
          <w:rFonts w:asciiTheme="minorHAnsi" w:hAnsiTheme="minorHAnsi" w:cstheme="minorHAnsi"/>
          <w:b/>
          <w:sz w:val="20"/>
          <w:lang w:val="hr-HR"/>
        </w:rPr>
      </w:pPr>
      <w:r w:rsidRPr="0053705A">
        <w:rPr>
          <w:rFonts w:asciiTheme="minorHAnsi" w:hAnsiTheme="minorHAnsi" w:cstheme="minorHAnsi"/>
          <w:b/>
          <w:sz w:val="20"/>
          <w:lang w:val="hr-HR"/>
        </w:rPr>
        <w:t>VIŠA SILA</w:t>
      </w:r>
    </w:p>
    <w:p w14:paraId="59111FAF" w14:textId="77777777" w:rsidR="006F4898" w:rsidRPr="0053705A" w:rsidRDefault="006F4898" w:rsidP="00BA3447">
      <w:pPr>
        <w:pStyle w:val="Paragrafdopis"/>
        <w:spacing w:before="0" w:after="0" w:line="276" w:lineRule="auto"/>
        <w:ind w:left="708" w:hanging="708"/>
        <w:rPr>
          <w:rFonts w:asciiTheme="minorHAnsi" w:hAnsiTheme="minorHAnsi" w:cstheme="minorHAnsi"/>
          <w:b/>
          <w:sz w:val="20"/>
          <w:lang w:val="hr-HR"/>
        </w:rPr>
      </w:pPr>
    </w:p>
    <w:p w14:paraId="00F96ED8"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 xml:space="preserve">(1) </w:t>
      </w:r>
      <w:r w:rsidRPr="0053705A">
        <w:rPr>
          <w:rFonts w:asciiTheme="minorHAnsi" w:hAnsiTheme="minorHAnsi" w:cstheme="minorHAnsi"/>
          <w:sz w:val="20"/>
          <w:lang w:val="hr-HR"/>
        </w:rPr>
        <w:tab/>
        <w:t xml:space="preserve">Smatrat će se da nijedna Ugovorna strana nije povrijedila ugovornu obvezu ako je u ispunjenju te obveze spriječena nekom od okolnosti više sile koja nastupi nakon sklapanja Ugovora, a prije dospjelosti ugovorne obveze. </w:t>
      </w:r>
    </w:p>
    <w:p w14:paraId="7C1E0804"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p>
    <w:p w14:paraId="0B1AE964" w14:textId="7C4F21B0"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 xml:space="preserve">(2) </w:t>
      </w:r>
      <w:r w:rsidRPr="0053705A">
        <w:rPr>
          <w:rFonts w:asciiTheme="minorHAnsi" w:hAnsiTheme="minorHAnsi" w:cstheme="minorHAnsi"/>
          <w:sz w:val="20"/>
          <w:lang w:val="hr-HR"/>
        </w:rPr>
        <w:tab/>
        <w:t xml:space="preserve">Ako bilo koja od Ugovornih strana smatra da je nastupila koja od okolnosti više sile koja može utjecati na ispunjavanje njene obveze, o tome će bez odlaganja usmeno obavijestiti drugu Ugovornu stranu, a najkasnije 3 dana od nastanka predmetnog događaja ili saznanja za isti uputit će drugoj ugovornoj strani i pisanu obavijest. U predmetnoj obavijesti treba navesti pojedinosti o prirodi, mogućem trajanju i vjerojatnim posljedicama tog događaja te predočiti dokaze iz kojih se može utvrditi nastupanje ovakvog događaja. Ugovorna strana koja ne postupi sukladno navedenom, odgovorna je drugoj ugovornoj strani za štetu koju ova pretrpi zbog propusta davanja ovakve obavijesti. Ugovorne strane pokušati će novonastalu situaciju riješiti obostranim sporazumom, u cilju optimalnog ostvarenja prava i obveza prema predmetnom Ugovoru. U slučaju nastupanja više sile svaka Ugovorna strana nastavit će izvršavati svoje ugovorne obveze do mjere do koje je to razumno moguće. </w:t>
      </w:r>
    </w:p>
    <w:p w14:paraId="22784F7C" w14:textId="77777777" w:rsidR="006F4898"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 xml:space="preserve">(3) </w:t>
      </w:r>
      <w:r w:rsidRPr="0053705A">
        <w:rPr>
          <w:rFonts w:asciiTheme="minorHAnsi" w:hAnsiTheme="minorHAnsi" w:cstheme="minorHAnsi"/>
          <w:sz w:val="20"/>
          <w:lang w:val="hr-HR"/>
        </w:rPr>
        <w:tab/>
        <w:t xml:space="preserve">Ako su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U nastali dodatni troškovi zbog uputa NARUČITELJA iz prethodnog stavka,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 ima pravo na naknadu predmetnih troškova. Traženi iznos prije isplate odobrava NARUČITELJ. </w:t>
      </w:r>
    </w:p>
    <w:p w14:paraId="7C8E1DB0"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p>
    <w:p w14:paraId="7315DA60" w14:textId="488B7CC7" w:rsidR="006F4898" w:rsidRDefault="006F4898" w:rsidP="00BA3447">
      <w:pPr>
        <w:pStyle w:val="Default"/>
        <w:spacing w:line="276" w:lineRule="auto"/>
        <w:jc w:val="center"/>
        <w:rPr>
          <w:rFonts w:asciiTheme="minorHAnsi" w:hAnsiTheme="minorHAnsi" w:cstheme="minorHAnsi"/>
          <w:b/>
          <w:sz w:val="20"/>
          <w:szCs w:val="20"/>
        </w:rPr>
      </w:pPr>
      <w:proofErr w:type="spellStart"/>
      <w:r w:rsidRPr="00FA2A57">
        <w:rPr>
          <w:rFonts w:asciiTheme="minorHAnsi" w:hAnsiTheme="minorHAnsi" w:cstheme="minorHAnsi"/>
          <w:b/>
          <w:sz w:val="20"/>
          <w:szCs w:val="20"/>
        </w:rPr>
        <w:t>Članak</w:t>
      </w:r>
      <w:proofErr w:type="spellEnd"/>
      <w:r>
        <w:rPr>
          <w:rFonts w:asciiTheme="minorHAnsi" w:hAnsiTheme="minorHAnsi" w:cstheme="minorHAnsi"/>
          <w:b/>
          <w:sz w:val="20"/>
          <w:szCs w:val="20"/>
        </w:rPr>
        <w:t xml:space="preserve"> </w:t>
      </w:r>
      <w:r w:rsidR="00CD00A9">
        <w:rPr>
          <w:rFonts w:asciiTheme="minorHAnsi" w:hAnsiTheme="minorHAnsi" w:cstheme="minorHAnsi"/>
          <w:b/>
          <w:sz w:val="20"/>
          <w:szCs w:val="20"/>
        </w:rPr>
        <w:t>4</w:t>
      </w:r>
      <w:r w:rsidR="00D55BC3">
        <w:rPr>
          <w:rFonts w:asciiTheme="minorHAnsi" w:hAnsiTheme="minorHAnsi" w:cstheme="minorHAnsi"/>
          <w:b/>
          <w:sz w:val="20"/>
          <w:szCs w:val="20"/>
        </w:rPr>
        <w:t>0</w:t>
      </w:r>
      <w:r>
        <w:rPr>
          <w:rFonts w:asciiTheme="minorHAnsi" w:hAnsiTheme="minorHAnsi" w:cstheme="minorHAnsi"/>
          <w:b/>
          <w:sz w:val="20"/>
          <w:szCs w:val="20"/>
        </w:rPr>
        <w:t>.</w:t>
      </w:r>
    </w:p>
    <w:p w14:paraId="28679561" w14:textId="77777777" w:rsidR="006F4898" w:rsidRPr="00FA2A57" w:rsidRDefault="006F4898" w:rsidP="00BA3447">
      <w:pPr>
        <w:pStyle w:val="Default"/>
        <w:spacing w:line="276" w:lineRule="auto"/>
        <w:jc w:val="center"/>
        <w:rPr>
          <w:rFonts w:asciiTheme="minorHAnsi" w:hAnsiTheme="minorHAnsi" w:cstheme="minorHAnsi"/>
          <w:b/>
          <w:bCs/>
          <w:sz w:val="20"/>
          <w:szCs w:val="20"/>
        </w:rPr>
      </w:pPr>
      <w:r w:rsidRPr="00FA2A57">
        <w:rPr>
          <w:rFonts w:asciiTheme="minorHAnsi" w:hAnsiTheme="minorHAnsi" w:cstheme="minorHAnsi"/>
          <w:b/>
          <w:bCs/>
          <w:sz w:val="20"/>
          <w:szCs w:val="20"/>
        </w:rPr>
        <w:t>RASKID UGOVORA</w:t>
      </w:r>
    </w:p>
    <w:p w14:paraId="28DA717F" w14:textId="77777777" w:rsidR="006F4898" w:rsidRPr="00FA2A57" w:rsidRDefault="006F4898" w:rsidP="00BA3447">
      <w:pPr>
        <w:pStyle w:val="Default"/>
        <w:spacing w:line="276" w:lineRule="auto"/>
        <w:jc w:val="center"/>
        <w:rPr>
          <w:rFonts w:asciiTheme="minorHAnsi" w:hAnsiTheme="minorHAnsi" w:cstheme="minorHAnsi"/>
          <w:b/>
          <w:sz w:val="20"/>
          <w:szCs w:val="20"/>
        </w:rPr>
      </w:pPr>
    </w:p>
    <w:p w14:paraId="5F40E502" w14:textId="00B7A1A2" w:rsidR="006F4898"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1</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Svaka</w:t>
      </w:r>
      <w:proofErr w:type="spellEnd"/>
      <w:r w:rsidRPr="0053705A">
        <w:rPr>
          <w:rFonts w:asciiTheme="minorHAnsi" w:hAnsiTheme="minorHAnsi" w:cstheme="minorHAnsi"/>
          <w:sz w:val="20"/>
          <w:szCs w:val="20"/>
        </w:rPr>
        <w:t xml:space="preserve"> </w:t>
      </w:r>
      <w:proofErr w:type="spellStart"/>
      <w:r>
        <w:rPr>
          <w:rFonts w:asciiTheme="minorHAnsi" w:hAnsiTheme="minorHAnsi" w:cstheme="minorHAnsi"/>
          <w:sz w:val="20"/>
          <w:szCs w:val="20"/>
        </w:rPr>
        <w:t>U</w:t>
      </w:r>
      <w:r w:rsidRPr="0053705A">
        <w:rPr>
          <w:rFonts w:asciiTheme="minorHAnsi" w:hAnsiTheme="minorHAnsi" w:cstheme="minorHAnsi"/>
          <w:sz w:val="20"/>
          <w:szCs w:val="20"/>
        </w:rPr>
        <w:t>govorna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sukladno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odredbama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uređuju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raskinuti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odnos</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druga</w:t>
      </w:r>
      <w:proofErr w:type="spellEnd"/>
      <w:r w:rsidRPr="0053705A">
        <w:rPr>
          <w:rFonts w:asciiTheme="minorHAnsi" w:hAnsiTheme="minorHAnsi" w:cstheme="minorHAnsi"/>
          <w:sz w:val="20"/>
          <w:szCs w:val="20"/>
        </w:rPr>
        <w:t xml:space="preserve"> </w:t>
      </w:r>
      <w:proofErr w:type="spellStart"/>
      <w:r>
        <w:rPr>
          <w:rFonts w:asciiTheme="minorHAnsi" w:hAnsiTheme="minorHAnsi" w:cstheme="minorHAnsi"/>
          <w:sz w:val="20"/>
          <w:szCs w:val="20"/>
        </w:rPr>
        <w:t>U</w:t>
      </w:r>
      <w:r w:rsidRPr="0053705A">
        <w:rPr>
          <w:rFonts w:asciiTheme="minorHAnsi" w:hAnsiTheme="minorHAnsi" w:cstheme="minorHAnsi"/>
          <w:sz w:val="20"/>
          <w:szCs w:val="20"/>
        </w:rPr>
        <w:t>govorna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krši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odredbe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ne </w:t>
      </w:r>
      <w:proofErr w:type="spellStart"/>
      <w:r w:rsidRPr="0053705A">
        <w:rPr>
          <w:rFonts w:asciiTheme="minorHAnsi" w:hAnsiTheme="minorHAnsi" w:cstheme="minorHAnsi"/>
          <w:sz w:val="20"/>
          <w:szCs w:val="20"/>
        </w:rPr>
        <w:t>izvršava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preuzete</w:t>
      </w:r>
      <w:proofErr w:type="spellEnd"/>
      <w:r w:rsidRPr="0053705A">
        <w:rPr>
          <w:rFonts w:asciiTheme="minorHAnsi" w:hAnsiTheme="minorHAnsi" w:cstheme="minorHAnsi"/>
          <w:sz w:val="20"/>
          <w:szCs w:val="20"/>
        </w:rPr>
        <w:t xml:space="preserve"> </w:t>
      </w:r>
      <w:proofErr w:type="spellStart"/>
      <w:r w:rsidRPr="00DD70E8">
        <w:rPr>
          <w:rFonts w:asciiTheme="minorHAnsi" w:hAnsiTheme="minorHAnsi" w:cstheme="minorHAnsi"/>
          <w:color w:val="auto"/>
          <w:sz w:val="20"/>
          <w:szCs w:val="20"/>
        </w:rPr>
        <w:t>ugovorne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obveze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način</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kako</w:t>
      </w:r>
      <w:proofErr w:type="spellEnd"/>
      <w:r w:rsidRPr="00DD70E8">
        <w:rPr>
          <w:rFonts w:asciiTheme="minorHAnsi" w:hAnsiTheme="minorHAnsi" w:cstheme="minorHAnsi"/>
          <w:color w:val="auto"/>
          <w:sz w:val="20"/>
          <w:szCs w:val="20"/>
        </w:rPr>
        <w:t xml:space="preserve"> je </w:t>
      </w:r>
      <w:proofErr w:type="spellStart"/>
      <w:r w:rsidRPr="00DD70E8">
        <w:rPr>
          <w:rFonts w:asciiTheme="minorHAnsi" w:hAnsiTheme="minorHAnsi" w:cstheme="minorHAnsi"/>
          <w:color w:val="auto"/>
          <w:sz w:val="20"/>
          <w:szCs w:val="20"/>
        </w:rPr>
        <w:t>ugovoreno</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w:t>
      </w:r>
      <w:proofErr w:type="spellEnd"/>
      <w:r w:rsidRPr="00DD70E8">
        <w:rPr>
          <w:rFonts w:asciiTheme="minorHAnsi" w:hAnsiTheme="minorHAnsi" w:cstheme="minorHAnsi"/>
          <w:color w:val="auto"/>
          <w:sz w:val="20"/>
          <w:szCs w:val="20"/>
        </w:rPr>
        <w:t xml:space="preserve"> u </w:t>
      </w:r>
      <w:proofErr w:type="spellStart"/>
      <w:r w:rsidRPr="00DD70E8">
        <w:rPr>
          <w:rFonts w:asciiTheme="minorHAnsi" w:hAnsiTheme="minorHAnsi" w:cstheme="minorHAnsi"/>
          <w:color w:val="auto"/>
          <w:sz w:val="20"/>
          <w:szCs w:val="20"/>
        </w:rPr>
        <w:t>ugovorenim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rokovima</w:t>
      </w:r>
      <w:proofErr w:type="spellEnd"/>
      <w:r w:rsidRPr="00DD70E8">
        <w:rPr>
          <w:rFonts w:asciiTheme="minorHAnsi" w:hAnsiTheme="minorHAnsi" w:cstheme="minorHAnsi"/>
          <w:color w:val="auto"/>
          <w:sz w:val="20"/>
          <w:szCs w:val="20"/>
        </w:rPr>
        <w:t xml:space="preserve">, a </w:t>
      </w:r>
      <w:proofErr w:type="spellStart"/>
      <w:r w:rsidRPr="00DD70E8">
        <w:rPr>
          <w:rFonts w:asciiTheme="minorHAnsi" w:hAnsiTheme="minorHAnsi" w:cstheme="minorHAnsi"/>
          <w:color w:val="auto"/>
          <w:sz w:val="20"/>
          <w:szCs w:val="20"/>
        </w:rPr>
        <w:t>navedene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propuste</w:t>
      </w:r>
      <w:proofErr w:type="spellEnd"/>
      <w:r w:rsidRPr="00DD70E8">
        <w:rPr>
          <w:rFonts w:asciiTheme="minorHAnsi" w:hAnsiTheme="minorHAnsi" w:cstheme="minorHAnsi"/>
          <w:color w:val="auto"/>
          <w:sz w:val="20"/>
          <w:szCs w:val="20"/>
        </w:rPr>
        <w:t xml:space="preserve"> ne </w:t>
      </w:r>
      <w:proofErr w:type="spellStart"/>
      <w:r w:rsidRPr="00DD70E8">
        <w:rPr>
          <w:rFonts w:asciiTheme="minorHAnsi" w:hAnsiTheme="minorHAnsi" w:cstheme="minorHAnsi"/>
          <w:color w:val="auto"/>
          <w:sz w:val="20"/>
          <w:szCs w:val="20"/>
        </w:rPr>
        <w:t>otkloni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niti</w:t>
      </w:r>
      <w:proofErr w:type="spellEnd"/>
      <w:r w:rsidRPr="00DD70E8">
        <w:rPr>
          <w:rFonts w:asciiTheme="minorHAnsi" w:hAnsiTheme="minorHAnsi" w:cstheme="minorHAnsi"/>
          <w:color w:val="auto"/>
          <w:sz w:val="20"/>
          <w:szCs w:val="20"/>
        </w:rPr>
        <w:t xml:space="preserve"> u </w:t>
      </w:r>
      <w:proofErr w:type="spellStart"/>
      <w:r w:rsidR="007222BB" w:rsidRPr="00DD70E8">
        <w:rPr>
          <w:rFonts w:asciiTheme="minorHAnsi" w:hAnsiTheme="minorHAnsi" w:cstheme="minorHAnsi"/>
          <w:color w:val="auto"/>
          <w:sz w:val="20"/>
          <w:szCs w:val="20"/>
        </w:rPr>
        <w:t>eventualno</w:t>
      </w:r>
      <w:proofErr w:type="spellEnd"/>
      <w:r w:rsidR="007222BB"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naknadnom</w:t>
      </w:r>
      <w:proofErr w:type="spellEnd"/>
      <w:r w:rsidRPr="00DD70E8">
        <w:rPr>
          <w:rFonts w:asciiTheme="minorHAnsi" w:hAnsiTheme="minorHAnsi" w:cstheme="minorHAnsi"/>
          <w:color w:val="auto"/>
          <w:sz w:val="20"/>
          <w:szCs w:val="20"/>
        </w:rPr>
        <w:t xml:space="preserve"> </w:t>
      </w:r>
      <w:proofErr w:type="spellStart"/>
      <w:r>
        <w:rPr>
          <w:rFonts w:asciiTheme="minorHAnsi" w:hAnsiTheme="minorHAnsi" w:cstheme="minorHAnsi"/>
          <w:sz w:val="20"/>
          <w:szCs w:val="20"/>
        </w:rPr>
        <w:t>primjerenom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roku</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joj</w:t>
      </w:r>
      <w:proofErr w:type="spellEnd"/>
      <w:r w:rsidRPr="0053705A">
        <w:rPr>
          <w:rFonts w:asciiTheme="minorHAnsi" w:hAnsiTheme="minorHAnsi" w:cstheme="minorHAnsi"/>
          <w:sz w:val="20"/>
          <w:szCs w:val="20"/>
        </w:rPr>
        <w:t xml:space="preserve"> za to </w:t>
      </w:r>
      <w:proofErr w:type="spellStart"/>
      <w:r w:rsidRPr="0053705A">
        <w:rPr>
          <w:rFonts w:asciiTheme="minorHAnsi" w:hAnsiTheme="minorHAnsi" w:cstheme="minorHAnsi"/>
          <w:sz w:val="20"/>
          <w:szCs w:val="20"/>
        </w:rPr>
        <w:t>ostavi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druga</w:t>
      </w:r>
      <w:proofErr w:type="spellEnd"/>
      <w:r w:rsidRPr="0053705A">
        <w:rPr>
          <w:rFonts w:asciiTheme="minorHAnsi" w:hAnsiTheme="minorHAnsi" w:cstheme="minorHAnsi"/>
          <w:sz w:val="20"/>
          <w:szCs w:val="20"/>
        </w:rPr>
        <w:t xml:space="preserve"> </w:t>
      </w:r>
      <w:proofErr w:type="spellStart"/>
      <w:r>
        <w:rPr>
          <w:rFonts w:asciiTheme="minorHAnsi" w:hAnsiTheme="minorHAnsi" w:cstheme="minorHAnsi"/>
          <w:sz w:val="20"/>
          <w:szCs w:val="20"/>
        </w:rPr>
        <w:t>U</w:t>
      </w:r>
      <w:r w:rsidRPr="0053705A">
        <w:rPr>
          <w:rFonts w:asciiTheme="minorHAnsi" w:hAnsiTheme="minorHAnsi" w:cstheme="minorHAnsi"/>
          <w:sz w:val="20"/>
          <w:szCs w:val="20"/>
        </w:rPr>
        <w:t>govorna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w:t>
      </w:r>
      <w:proofErr w:type="spellEnd"/>
      <w:r w:rsidRPr="0053705A">
        <w:rPr>
          <w:rFonts w:asciiTheme="minorHAnsi" w:hAnsiTheme="minorHAnsi" w:cstheme="minorHAnsi"/>
          <w:sz w:val="20"/>
          <w:szCs w:val="20"/>
        </w:rPr>
        <w:t xml:space="preserve">. </w:t>
      </w:r>
    </w:p>
    <w:p w14:paraId="579E6FB1"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p>
    <w:p w14:paraId="742FBDB4" w14:textId="77777777" w:rsidR="006F4898" w:rsidRDefault="006F4898" w:rsidP="00BA3447">
      <w:pPr>
        <w:spacing w:after="0" w:line="276" w:lineRule="auto"/>
        <w:ind w:left="708" w:hanging="708"/>
        <w:rPr>
          <w:rFonts w:cstheme="minorHAnsi"/>
          <w:sz w:val="20"/>
        </w:rPr>
      </w:pPr>
      <w:r>
        <w:rPr>
          <w:rFonts w:cstheme="minorHAnsi"/>
          <w:sz w:val="20"/>
        </w:rPr>
        <w:lastRenderedPageBreak/>
        <w:t>(</w:t>
      </w:r>
      <w:r w:rsidRPr="0053705A">
        <w:rPr>
          <w:rFonts w:cstheme="minorHAnsi"/>
          <w:sz w:val="20"/>
        </w:rPr>
        <w:t>2</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 xml:space="preserve">Obavijest o propustu </w:t>
      </w:r>
      <w:r>
        <w:rPr>
          <w:rFonts w:cstheme="minorHAnsi"/>
          <w:sz w:val="20"/>
        </w:rPr>
        <w:t>U</w:t>
      </w:r>
      <w:r w:rsidRPr="0053705A">
        <w:rPr>
          <w:rFonts w:cstheme="minorHAnsi"/>
          <w:sz w:val="20"/>
        </w:rPr>
        <w:t xml:space="preserve">govorna strana dostavlja prekršitelju pisanim putem, faksom ili poštom preporučeno, primitkom koje naknadni </w:t>
      </w:r>
      <w:r>
        <w:rPr>
          <w:rFonts w:cstheme="minorHAnsi"/>
          <w:sz w:val="20"/>
        </w:rPr>
        <w:t xml:space="preserve">primjereni </w:t>
      </w:r>
      <w:r w:rsidRPr="0053705A">
        <w:rPr>
          <w:rFonts w:cstheme="minorHAnsi"/>
          <w:sz w:val="20"/>
        </w:rPr>
        <w:t>rok</w:t>
      </w:r>
      <w:r>
        <w:rPr>
          <w:rFonts w:cstheme="minorHAnsi"/>
          <w:sz w:val="20"/>
        </w:rPr>
        <w:t xml:space="preserve"> </w:t>
      </w:r>
      <w:r w:rsidRPr="0053705A">
        <w:rPr>
          <w:rFonts w:cstheme="minorHAnsi"/>
          <w:sz w:val="20"/>
        </w:rPr>
        <w:t xml:space="preserve">počinje teći. </w:t>
      </w:r>
    </w:p>
    <w:p w14:paraId="668D8B83" w14:textId="78A45638" w:rsidR="006F4898" w:rsidRDefault="00D55BC3" w:rsidP="00BA3447">
      <w:pPr>
        <w:spacing w:after="0" w:line="276" w:lineRule="auto"/>
        <w:ind w:left="708"/>
        <w:rPr>
          <w:rFonts w:cstheme="minorHAnsi"/>
          <w:sz w:val="20"/>
        </w:rPr>
      </w:pPr>
      <w:r>
        <w:rPr>
          <w:rFonts w:cstheme="minorHAnsi"/>
          <w:sz w:val="20"/>
        </w:rPr>
        <w:t xml:space="preserve">- </w:t>
      </w:r>
      <w:r w:rsidR="006F4898" w:rsidRPr="0053705A">
        <w:rPr>
          <w:rFonts w:cstheme="minorHAnsi"/>
          <w:sz w:val="20"/>
        </w:rPr>
        <w:t>Ako u navedenom naknadnom roku prekršitelj ne uskladi svoje ponašanje sa svojim</w:t>
      </w:r>
      <w:r>
        <w:rPr>
          <w:rFonts w:cstheme="minorHAnsi"/>
          <w:sz w:val="20"/>
        </w:rPr>
        <w:t xml:space="preserve"> </w:t>
      </w:r>
      <w:r w:rsidR="006F4898" w:rsidRPr="0053705A">
        <w:rPr>
          <w:rFonts w:cstheme="minorHAnsi"/>
          <w:sz w:val="20"/>
        </w:rPr>
        <w:t xml:space="preserve">ugovornim obvezama, Ugovor se smatra raskinutim bez potrebe davanja ikakvih daljnjih obavijesti ili izjava. </w:t>
      </w:r>
    </w:p>
    <w:p w14:paraId="5F2E1ACC" w14:textId="53C12A27" w:rsidR="006F4898" w:rsidRPr="0053705A" w:rsidRDefault="00D55BC3" w:rsidP="00BA3447">
      <w:pPr>
        <w:spacing w:after="0" w:line="276" w:lineRule="auto"/>
        <w:ind w:firstLine="708"/>
        <w:rPr>
          <w:rFonts w:cstheme="minorHAnsi"/>
          <w:sz w:val="20"/>
        </w:rPr>
      </w:pPr>
      <w:r>
        <w:rPr>
          <w:rFonts w:cstheme="minorHAnsi"/>
          <w:sz w:val="20"/>
        </w:rPr>
        <w:t xml:space="preserve">- </w:t>
      </w:r>
      <w:r w:rsidR="006F4898" w:rsidRPr="0053705A">
        <w:rPr>
          <w:rFonts w:cstheme="minorHAnsi"/>
          <w:sz w:val="20"/>
        </w:rPr>
        <w:t>Ako u naknadnom roku prekršitelj otkloni propust, raskid nema učinka.</w:t>
      </w:r>
    </w:p>
    <w:p w14:paraId="06C6E7C5" w14:textId="77777777" w:rsidR="006F4898" w:rsidRPr="00FA2A57" w:rsidRDefault="006F4898" w:rsidP="00BA3447">
      <w:pPr>
        <w:pStyle w:val="Default"/>
        <w:spacing w:line="276" w:lineRule="auto"/>
        <w:jc w:val="center"/>
        <w:rPr>
          <w:rFonts w:asciiTheme="minorHAnsi" w:hAnsiTheme="minorHAnsi" w:cstheme="minorHAnsi"/>
          <w:b/>
          <w:sz w:val="20"/>
          <w:szCs w:val="20"/>
        </w:rPr>
      </w:pPr>
    </w:p>
    <w:p w14:paraId="17B61403" w14:textId="6AD8EEF1" w:rsidR="006F4898" w:rsidRDefault="006F4898" w:rsidP="00BA3447">
      <w:pPr>
        <w:pStyle w:val="Default"/>
        <w:spacing w:line="276" w:lineRule="auto"/>
        <w:jc w:val="center"/>
        <w:rPr>
          <w:rFonts w:asciiTheme="minorHAnsi" w:hAnsiTheme="minorHAnsi" w:cstheme="minorHAnsi"/>
          <w:b/>
          <w:sz w:val="20"/>
          <w:szCs w:val="20"/>
        </w:rPr>
      </w:pPr>
      <w:proofErr w:type="spellStart"/>
      <w:r w:rsidRPr="00FA2A57">
        <w:rPr>
          <w:rFonts w:asciiTheme="minorHAnsi" w:hAnsiTheme="minorHAnsi" w:cstheme="minorHAnsi"/>
          <w:b/>
          <w:sz w:val="20"/>
          <w:szCs w:val="20"/>
        </w:rPr>
        <w:t>Članak</w:t>
      </w:r>
      <w:proofErr w:type="spellEnd"/>
      <w:r w:rsidRPr="00FA2A57">
        <w:rPr>
          <w:rFonts w:asciiTheme="minorHAnsi" w:hAnsiTheme="minorHAnsi" w:cstheme="minorHAnsi"/>
          <w:b/>
          <w:sz w:val="20"/>
          <w:szCs w:val="20"/>
        </w:rPr>
        <w:t xml:space="preserve"> </w:t>
      </w:r>
      <w:r w:rsidR="0069134F">
        <w:rPr>
          <w:rFonts w:asciiTheme="minorHAnsi" w:hAnsiTheme="minorHAnsi" w:cstheme="minorHAnsi"/>
          <w:b/>
          <w:sz w:val="20"/>
          <w:szCs w:val="20"/>
        </w:rPr>
        <w:t>4</w:t>
      </w:r>
      <w:r w:rsidR="00D55BC3">
        <w:rPr>
          <w:rFonts w:asciiTheme="minorHAnsi" w:hAnsiTheme="minorHAnsi" w:cstheme="minorHAnsi"/>
          <w:b/>
          <w:sz w:val="20"/>
          <w:szCs w:val="20"/>
        </w:rPr>
        <w:t>1</w:t>
      </w:r>
      <w:r w:rsidR="0069134F">
        <w:rPr>
          <w:rFonts w:asciiTheme="minorHAnsi" w:hAnsiTheme="minorHAnsi" w:cstheme="minorHAnsi"/>
          <w:b/>
          <w:sz w:val="20"/>
          <w:szCs w:val="20"/>
        </w:rPr>
        <w:t>.</w:t>
      </w:r>
    </w:p>
    <w:p w14:paraId="3F2A6758" w14:textId="77777777" w:rsidR="006F4898" w:rsidRDefault="006F4898" w:rsidP="00BA3447">
      <w:pPr>
        <w:pStyle w:val="Default"/>
        <w:spacing w:line="276" w:lineRule="auto"/>
        <w:jc w:val="center"/>
        <w:rPr>
          <w:rFonts w:asciiTheme="minorHAnsi" w:hAnsiTheme="minorHAnsi" w:cstheme="minorHAnsi"/>
          <w:b/>
          <w:bCs/>
          <w:sz w:val="20"/>
          <w:szCs w:val="20"/>
        </w:rPr>
      </w:pPr>
      <w:r w:rsidRPr="00FA2A57">
        <w:rPr>
          <w:rFonts w:asciiTheme="minorHAnsi" w:hAnsiTheme="minorHAnsi" w:cstheme="minorHAnsi"/>
          <w:b/>
          <w:bCs/>
          <w:sz w:val="20"/>
          <w:szCs w:val="20"/>
        </w:rPr>
        <w:t>RASKID UGOVORA OD STRANE NARUČITELJA</w:t>
      </w:r>
    </w:p>
    <w:p w14:paraId="58CB73E8" w14:textId="77777777" w:rsidR="006F4898" w:rsidRPr="00FA2A57" w:rsidRDefault="006F4898" w:rsidP="00BA3447">
      <w:pPr>
        <w:pStyle w:val="Default"/>
        <w:spacing w:line="276" w:lineRule="auto"/>
        <w:jc w:val="both"/>
        <w:rPr>
          <w:rFonts w:asciiTheme="minorHAnsi" w:hAnsiTheme="minorHAnsi" w:cstheme="minorHAnsi"/>
          <w:b/>
          <w:sz w:val="20"/>
          <w:szCs w:val="20"/>
        </w:rPr>
      </w:pPr>
    </w:p>
    <w:p w14:paraId="102A7C6D" w14:textId="7713364B" w:rsidR="006F4898" w:rsidRPr="00DD70E8" w:rsidRDefault="006F4898" w:rsidP="00BA3447">
      <w:pPr>
        <w:pStyle w:val="Default"/>
        <w:spacing w:line="276" w:lineRule="auto"/>
        <w:ind w:left="708" w:hanging="708"/>
        <w:jc w:val="both"/>
        <w:rPr>
          <w:rFonts w:asciiTheme="minorHAnsi" w:hAnsiTheme="minorHAnsi" w:cstheme="minorHAnsi"/>
          <w:color w:val="auto"/>
          <w:sz w:val="20"/>
          <w:szCs w:val="20"/>
        </w:rPr>
      </w:pPr>
      <w:r>
        <w:rPr>
          <w:rFonts w:asciiTheme="minorHAnsi" w:hAnsiTheme="minorHAnsi" w:cstheme="minorHAnsi"/>
          <w:sz w:val="20"/>
          <w:szCs w:val="20"/>
        </w:rPr>
        <w:t>(</w:t>
      </w:r>
      <w:r w:rsidRPr="0053705A">
        <w:rPr>
          <w:rFonts w:asciiTheme="minorHAnsi" w:hAnsiTheme="minorHAnsi" w:cstheme="minorHAnsi"/>
          <w:sz w:val="20"/>
          <w:szCs w:val="20"/>
        </w:rPr>
        <w:t>1</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DD70E8">
        <w:rPr>
          <w:rFonts w:asciiTheme="minorHAnsi" w:hAnsiTheme="minorHAnsi" w:cstheme="minorHAnsi"/>
          <w:color w:val="auto"/>
          <w:sz w:val="20"/>
          <w:szCs w:val="20"/>
        </w:rPr>
        <w:t>može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raskinuti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Ugovor</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te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naplatiti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odgovarajuće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jamstvo</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uz</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ostavljanje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naknadnog</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roka</w:t>
      </w:r>
      <w:proofErr w:type="spellEnd"/>
      <w:r w:rsidRPr="00DD70E8">
        <w:rPr>
          <w:rFonts w:asciiTheme="minorHAnsi" w:hAnsiTheme="minorHAnsi" w:cstheme="minorHAnsi"/>
          <w:color w:val="auto"/>
          <w:sz w:val="20"/>
          <w:szCs w:val="20"/>
        </w:rPr>
        <w:t xml:space="preserve"> za </w:t>
      </w:r>
      <w:proofErr w:type="spellStart"/>
      <w:r w:rsidRPr="00DD70E8">
        <w:rPr>
          <w:rFonts w:asciiTheme="minorHAnsi" w:hAnsiTheme="minorHAnsi" w:cstheme="minorHAnsi"/>
          <w:color w:val="auto"/>
          <w:sz w:val="20"/>
          <w:szCs w:val="20"/>
        </w:rPr>
        <w:t>otklanjanje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propusta</w:t>
      </w:r>
      <w:proofErr w:type="spellEnd"/>
      <w:r w:rsidRPr="00DD70E8">
        <w:rPr>
          <w:rFonts w:asciiTheme="minorHAnsi" w:hAnsiTheme="minorHAnsi" w:cstheme="minorHAnsi"/>
          <w:color w:val="auto"/>
          <w:sz w:val="20"/>
          <w:szCs w:val="20"/>
        </w:rPr>
        <w:t xml:space="preserve"> od 14 dana od </w:t>
      </w:r>
      <w:proofErr w:type="spellStart"/>
      <w:r w:rsidR="009D670A" w:rsidRPr="00DD70E8">
        <w:rPr>
          <w:rFonts w:asciiTheme="minorHAnsi" w:hAnsiTheme="minorHAnsi" w:cstheme="minorHAnsi"/>
          <w:color w:val="auto"/>
          <w:sz w:val="20"/>
          <w:szCs w:val="20"/>
        </w:rPr>
        <w:t>slanja</w:t>
      </w:r>
      <w:proofErr w:type="spellEnd"/>
      <w:r w:rsidR="009D670A"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obavijesti</w:t>
      </w:r>
      <w:proofErr w:type="spellEnd"/>
      <w:r w:rsidR="009D670A" w:rsidRPr="00DD70E8">
        <w:rPr>
          <w:rFonts w:asciiTheme="minorHAnsi" w:hAnsiTheme="minorHAnsi" w:cstheme="minorHAnsi"/>
          <w:color w:val="auto"/>
          <w:sz w:val="20"/>
          <w:szCs w:val="20"/>
        </w:rPr>
        <w:t xml:space="preserve"> </w:t>
      </w:r>
      <w:proofErr w:type="spellStart"/>
      <w:r w:rsidR="009D670A" w:rsidRPr="00DD70E8">
        <w:rPr>
          <w:rFonts w:asciiTheme="minorHAnsi" w:hAnsiTheme="minorHAnsi" w:cstheme="minorHAnsi"/>
          <w:color w:val="auto"/>
          <w:sz w:val="20"/>
          <w:szCs w:val="20"/>
        </w:rPr>
        <w:t>Izvođaču</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iz</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slijedećih</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razloga</w:t>
      </w:r>
      <w:proofErr w:type="spellEnd"/>
      <w:r w:rsidRPr="00DD70E8">
        <w:rPr>
          <w:rFonts w:asciiTheme="minorHAnsi" w:hAnsiTheme="minorHAnsi" w:cstheme="minorHAnsi"/>
          <w:color w:val="auto"/>
          <w:sz w:val="20"/>
          <w:szCs w:val="20"/>
        </w:rPr>
        <w:t xml:space="preserve">: </w:t>
      </w:r>
    </w:p>
    <w:p w14:paraId="48F41FB7" w14:textId="5AEF9945" w:rsidR="009B6218" w:rsidRPr="00DD70E8" w:rsidRDefault="00D55BC3" w:rsidP="00BA3447">
      <w:pPr>
        <w:spacing w:after="0" w:line="276" w:lineRule="auto"/>
        <w:ind w:left="851" w:hanging="138"/>
        <w:jc w:val="both"/>
        <w:rPr>
          <w:rFonts w:cstheme="minorHAnsi"/>
          <w:sz w:val="20"/>
          <w:szCs w:val="20"/>
        </w:rPr>
      </w:pPr>
      <w:r>
        <w:rPr>
          <w:rFonts w:eastAsia="Times New Roman" w:cstheme="minorHAnsi"/>
          <w:sz w:val="20"/>
          <w:szCs w:val="20"/>
          <w:lang w:val="en-US"/>
        </w:rPr>
        <w:t xml:space="preserve">- </w:t>
      </w:r>
      <w:proofErr w:type="spellStart"/>
      <w:r w:rsidR="006F4898" w:rsidRPr="00DD70E8">
        <w:rPr>
          <w:rFonts w:eastAsia="Times New Roman" w:cstheme="minorHAnsi"/>
          <w:sz w:val="20"/>
          <w:szCs w:val="20"/>
          <w:lang w:val="en-US"/>
        </w:rPr>
        <w:t>ako</w:t>
      </w:r>
      <w:proofErr w:type="spellEnd"/>
      <w:r w:rsidR="006F4898" w:rsidRPr="00DD70E8">
        <w:rPr>
          <w:rFonts w:eastAsia="Times New Roman" w:cstheme="minorHAnsi"/>
          <w:sz w:val="20"/>
          <w:szCs w:val="20"/>
          <w:lang w:val="en-US"/>
        </w:rPr>
        <w:t xml:space="preserve"> </w:t>
      </w:r>
      <w:proofErr w:type="spellStart"/>
      <w:r w:rsidR="006F4898" w:rsidRPr="00DD70E8">
        <w:rPr>
          <w:rFonts w:eastAsia="Times New Roman" w:cstheme="minorHAnsi"/>
          <w:sz w:val="20"/>
          <w:szCs w:val="20"/>
          <w:lang w:val="en-US"/>
        </w:rPr>
        <w:t>Izvođač</w:t>
      </w:r>
      <w:proofErr w:type="spellEnd"/>
      <w:r w:rsidR="006F4898" w:rsidRPr="00DD70E8">
        <w:rPr>
          <w:rFonts w:eastAsia="Times New Roman" w:cstheme="minorHAnsi"/>
          <w:sz w:val="20"/>
          <w:szCs w:val="20"/>
          <w:lang w:val="en-US"/>
        </w:rPr>
        <w:t xml:space="preserve"> ne </w:t>
      </w:r>
      <w:proofErr w:type="spellStart"/>
      <w:r w:rsidR="006F4898" w:rsidRPr="00DD70E8">
        <w:rPr>
          <w:rFonts w:eastAsia="Times New Roman" w:cstheme="minorHAnsi"/>
          <w:sz w:val="20"/>
          <w:szCs w:val="20"/>
          <w:lang w:val="en-US"/>
        </w:rPr>
        <w:t>ispuni</w:t>
      </w:r>
      <w:proofErr w:type="spellEnd"/>
      <w:r w:rsidR="006F4898" w:rsidRPr="00DD70E8">
        <w:rPr>
          <w:rFonts w:eastAsia="Times New Roman" w:cstheme="minorHAnsi"/>
          <w:sz w:val="20"/>
          <w:szCs w:val="20"/>
          <w:lang w:val="en-US"/>
        </w:rPr>
        <w:t xml:space="preserve">, </w:t>
      </w:r>
      <w:proofErr w:type="spellStart"/>
      <w:r w:rsidR="006F4898" w:rsidRPr="00DD70E8">
        <w:rPr>
          <w:rFonts w:eastAsia="Times New Roman" w:cstheme="minorHAnsi"/>
          <w:sz w:val="20"/>
          <w:szCs w:val="20"/>
          <w:lang w:val="en-US"/>
        </w:rPr>
        <w:t>odnosno</w:t>
      </w:r>
      <w:proofErr w:type="spellEnd"/>
      <w:r w:rsidR="006F4898" w:rsidRPr="00DD70E8">
        <w:rPr>
          <w:rFonts w:eastAsia="Times New Roman" w:cstheme="minorHAnsi"/>
          <w:sz w:val="20"/>
          <w:szCs w:val="20"/>
          <w:lang w:val="en-US"/>
        </w:rPr>
        <w:t xml:space="preserve"> ne </w:t>
      </w:r>
      <w:proofErr w:type="spellStart"/>
      <w:r w:rsidR="006F4898" w:rsidRPr="00DD70E8">
        <w:rPr>
          <w:rFonts w:eastAsia="Times New Roman" w:cstheme="minorHAnsi"/>
          <w:sz w:val="20"/>
          <w:szCs w:val="20"/>
          <w:lang w:val="en-US"/>
        </w:rPr>
        <w:t>ispuni</w:t>
      </w:r>
      <w:proofErr w:type="spellEnd"/>
      <w:r w:rsidR="006F4898" w:rsidRPr="00DD70E8">
        <w:rPr>
          <w:rFonts w:eastAsia="Times New Roman" w:cstheme="minorHAnsi"/>
          <w:sz w:val="20"/>
          <w:szCs w:val="20"/>
          <w:lang w:val="en-US"/>
        </w:rPr>
        <w:t xml:space="preserve"> </w:t>
      </w:r>
      <w:proofErr w:type="spellStart"/>
      <w:r w:rsidR="006F4898" w:rsidRPr="00DD70E8">
        <w:rPr>
          <w:rFonts w:eastAsia="Times New Roman" w:cstheme="minorHAnsi"/>
          <w:sz w:val="20"/>
          <w:szCs w:val="20"/>
          <w:lang w:val="en-US"/>
        </w:rPr>
        <w:t>uredno</w:t>
      </w:r>
      <w:proofErr w:type="spellEnd"/>
      <w:r w:rsidR="006F4898" w:rsidRPr="00DD70E8">
        <w:rPr>
          <w:rFonts w:eastAsia="Times New Roman" w:cstheme="minorHAnsi"/>
          <w:sz w:val="20"/>
          <w:szCs w:val="20"/>
          <w:lang w:val="en-US"/>
        </w:rPr>
        <w:t xml:space="preserve"> </w:t>
      </w:r>
      <w:proofErr w:type="spellStart"/>
      <w:r w:rsidR="006F4898" w:rsidRPr="00DD70E8">
        <w:rPr>
          <w:rFonts w:eastAsia="Times New Roman" w:cstheme="minorHAnsi"/>
          <w:sz w:val="20"/>
          <w:szCs w:val="20"/>
          <w:lang w:val="en-US"/>
        </w:rPr>
        <w:t>svoju</w:t>
      </w:r>
      <w:proofErr w:type="spellEnd"/>
      <w:r w:rsidR="006F4898" w:rsidRPr="00DD70E8">
        <w:rPr>
          <w:rFonts w:eastAsia="Times New Roman" w:cstheme="minorHAnsi"/>
          <w:sz w:val="20"/>
          <w:szCs w:val="20"/>
          <w:lang w:val="en-US"/>
        </w:rPr>
        <w:t xml:space="preserve"> </w:t>
      </w:r>
      <w:proofErr w:type="spellStart"/>
      <w:r w:rsidR="006F4898" w:rsidRPr="00DD70E8">
        <w:rPr>
          <w:rFonts w:eastAsia="Times New Roman" w:cstheme="minorHAnsi"/>
          <w:sz w:val="20"/>
          <w:szCs w:val="20"/>
          <w:lang w:val="en-US"/>
        </w:rPr>
        <w:t>ugovornu</w:t>
      </w:r>
      <w:proofErr w:type="spellEnd"/>
      <w:r w:rsidR="006F4898" w:rsidRPr="00DD70E8">
        <w:rPr>
          <w:rFonts w:eastAsia="Times New Roman" w:cstheme="minorHAnsi"/>
          <w:sz w:val="20"/>
          <w:szCs w:val="20"/>
          <w:lang w:val="en-US"/>
        </w:rPr>
        <w:t xml:space="preserve"> </w:t>
      </w:r>
      <w:proofErr w:type="spellStart"/>
      <w:r w:rsidR="006F4898" w:rsidRPr="00DD70E8">
        <w:rPr>
          <w:rFonts w:eastAsia="Times New Roman" w:cstheme="minorHAnsi"/>
          <w:sz w:val="20"/>
          <w:szCs w:val="20"/>
          <w:lang w:val="en-US"/>
        </w:rPr>
        <w:t>obvezu</w:t>
      </w:r>
      <w:proofErr w:type="spellEnd"/>
      <w:r w:rsidR="005F0D0E" w:rsidRPr="00DD70E8">
        <w:rPr>
          <w:rFonts w:eastAsia="Times New Roman" w:cstheme="minorHAnsi"/>
          <w:sz w:val="20"/>
          <w:szCs w:val="20"/>
          <w:lang w:val="en-US"/>
        </w:rPr>
        <w:t xml:space="preserve"> </w:t>
      </w:r>
      <w:r w:rsidR="00DF2032" w:rsidRPr="00DD70E8">
        <w:rPr>
          <w:rFonts w:eastAsia="Times New Roman" w:cstheme="minorHAnsi"/>
          <w:sz w:val="20"/>
          <w:szCs w:val="20"/>
          <w:lang w:val="en-US"/>
        </w:rPr>
        <w:t xml:space="preserve">s time da se to </w:t>
      </w:r>
      <w:proofErr w:type="spellStart"/>
      <w:r w:rsidR="00DF2032" w:rsidRPr="00DD70E8">
        <w:rPr>
          <w:rFonts w:eastAsia="Times New Roman" w:cstheme="minorHAnsi"/>
          <w:sz w:val="20"/>
          <w:szCs w:val="20"/>
          <w:lang w:val="en-US"/>
        </w:rPr>
        <w:t>osobito</w:t>
      </w:r>
      <w:proofErr w:type="spellEnd"/>
      <w:r w:rsidR="00DF2032"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ali</w:t>
      </w:r>
      <w:proofErr w:type="spellEnd"/>
      <w:r w:rsidR="00DF2032" w:rsidRPr="00DD70E8">
        <w:rPr>
          <w:rFonts w:eastAsia="Times New Roman" w:cstheme="minorHAnsi"/>
          <w:sz w:val="20"/>
          <w:szCs w:val="20"/>
          <w:lang w:val="en-US"/>
        </w:rPr>
        <w:t xml:space="preserve"> ne </w:t>
      </w:r>
      <w:proofErr w:type="spellStart"/>
      <w:r w:rsidR="00DF2032" w:rsidRPr="00DD70E8">
        <w:rPr>
          <w:rFonts w:eastAsia="Times New Roman" w:cstheme="minorHAnsi"/>
          <w:sz w:val="20"/>
          <w:szCs w:val="20"/>
          <w:lang w:val="en-US"/>
        </w:rPr>
        <w:t>isključivo</w:t>
      </w:r>
      <w:proofErr w:type="spellEnd"/>
      <w:r w:rsidR="00DF2032"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odnosi</w:t>
      </w:r>
      <w:proofErr w:type="spellEnd"/>
      <w:r w:rsidR="00DF2032"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na</w:t>
      </w:r>
      <w:proofErr w:type="spellEnd"/>
      <w:r w:rsidR="00DF2032"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slučaj</w:t>
      </w:r>
      <w:proofErr w:type="spellEnd"/>
      <w:r w:rsidR="00DF2032" w:rsidRPr="00DD70E8">
        <w:rPr>
          <w:rFonts w:eastAsia="Times New Roman" w:cstheme="minorHAnsi"/>
          <w:sz w:val="20"/>
          <w:szCs w:val="20"/>
          <w:lang w:val="en-US"/>
        </w:rPr>
        <w:t xml:space="preserve"> da </w:t>
      </w:r>
      <w:proofErr w:type="spellStart"/>
      <w:r w:rsidR="00CD00A9" w:rsidRPr="00DD70E8">
        <w:rPr>
          <w:rFonts w:eastAsia="Times New Roman" w:cstheme="minorHAnsi"/>
          <w:sz w:val="20"/>
          <w:szCs w:val="20"/>
          <w:lang w:val="en-US"/>
        </w:rPr>
        <w:t>Izvođač</w:t>
      </w:r>
      <w:proofErr w:type="spellEnd"/>
      <w:r w:rsidR="006D2C6A"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kasni</w:t>
      </w:r>
      <w:proofErr w:type="spellEnd"/>
      <w:r w:rsidR="00DF2032" w:rsidRPr="00DD70E8">
        <w:rPr>
          <w:rFonts w:eastAsia="Times New Roman" w:cstheme="minorHAnsi"/>
          <w:sz w:val="20"/>
          <w:szCs w:val="20"/>
          <w:lang w:val="en-US"/>
        </w:rPr>
        <w:t xml:space="preserve"> s </w:t>
      </w:r>
      <w:proofErr w:type="spellStart"/>
      <w:r w:rsidR="00DF2032" w:rsidRPr="00DD70E8">
        <w:rPr>
          <w:rFonts w:eastAsia="Times New Roman" w:cstheme="minorHAnsi"/>
          <w:sz w:val="20"/>
          <w:szCs w:val="20"/>
          <w:lang w:val="en-US"/>
        </w:rPr>
        <w:t>izvođenjem</w:t>
      </w:r>
      <w:proofErr w:type="spellEnd"/>
      <w:r w:rsidR="00DF2032"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radova</w:t>
      </w:r>
      <w:proofErr w:type="spellEnd"/>
      <w:r w:rsidR="00DF2032"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više</w:t>
      </w:r>
      <w:proofErr w:type="spellEnd"/>
      <w:r w:rsidR="00DF2032" w:rsidRPr="00DD70E8">
        <w:rPr>
          <w:rFonts w:eastAsia="Times New Roman" w:cstheme="minorHAnsi"/>
          <w:sz w:val="20"/>
          <w:szCs w:val="20"/>
          <w:lang w:val="en-US"/>
        </w:rPr>
        <w:t xml:space="preserve"> od </w:t>
      </w:r>
      <w:r w:rsidR="00AD3E6D">
        <w:rPr>
          <w:rFonts w:eastAsia="Times New Roman" w:cstheme="minorHAnsi"/>
          <w:sz w:val="20"/>
          <w:szCs w:val="20"/>
          <w:lang w:val="en-US"/>
        </w:rPr>
        <w:t>60</w:t>
      </w:r>
      <w:r w:rsidR="00DF2032" w:rsidRPr="00DD70E8">
        <w:rPr>
          <w:rFonts w:eastAsia="Times New Roman" w:cstheme="minorHAnsi"/>
          <w:sz w:val="20"/>
          <w:szCs w:val="20"/>
          <w:lang w:val="en-US"/>
        </w:rPr>
        <w:t xml:space="preserve"> dana u </w:t>
      </w:r>
      <w:proofErr w:type="spellStart"/>
      <w:r w:rsidR="00DF2032" w:rsidRPr="00DD70E8">
        <w:rPr>
          <w:rFonts w:eastAsia="Times New Roman" w:cstheme="minorHAnsi"/>
          <w:sz w:val="20"/>
          <w:szCs w:val="20"/>
          <w:lang w:val="en-US"/>
        </w:rPr>
        <w:t>odnosu</w:t>
      </w:r>
      <w:proofErr w:type="spellEnd"/>
      <w:r w:rsidR="00DF2032" w:rsidRPr="00DD70E8">
        <w:rPr>
          <w:rFonts w:eastAsia="Times New Roman" w:cstheme="minorHAnsi"/>
          <w:sz w:val="20"/>
          <w:szCs w:val="20"/>
          <w:lang w:val="en-US"/>
        </w:rPr>
        <w:t xml:space="preserve"> </w:t>
      </w:r>
      <w:proofErr w:type="spellStart"/>
      <w:r w:rsidR="00DF2032" w:rsidRPr="00DD70E8">
        <w:rPr>
          <w:rFonts w:eastAsia="Times New Roman" w:cstheme="minorHAnsi"/>
          <w:sz w:val="20"/>
          <w:szCs w:val="20"/>
          <w:lang w:val="en-US"/>
        </w:rPr>
        <w:t>na</w:t>
      </w:r>
      <w:proofErr w:type="spellEnd"/>
      <w:r w:rsidR="00DF2032" w:rsidRPr="00DD70E8">
        <w:rPr>
          <w:rFonts w:eastAsia="Times New Roman" w:cstheme="minorHAnsi"/>
          <w:sz w:val="20"/>
          <w:szCs w:val="20"/>
          <w:lang w:val="en-US"/>
        </w:rPr>
        <w:t xml:space="preserve"> </w:t>
      </w:r>
      <w:proofErr w:type="spellStart"/>
      <w:r w:rsidR="00CD00A9" w:rsidRPr="00DD70E8">
        <w:rPr>
          <w:rFonts w:eastAsia="Times New Roman" w:cstheme="minorHAnsi"/>
          <w:sz w:val="20"/>
          <w:szCs w:val="20"/>
          <w:lang w:val="en-US"/>
        </w:rPr>
        <w:t>Dinamičko-financijski</w:t>
      </w:r>
      <w:proofErr w:type="spellEnd"/>
      <w:r w:rsidR="00CD00A9" w:rsidRPr="00DD70E8">
        <w:rPr>
          <w:rFonts w:eastAsia="Times New Roman" w:cstheme="minorHAnsi"/>
          <w:sz w:val="20"/>
          <w:szCs w:val="20"/>
          <w:lang w:val="en-US"/>
        </w:rPr>
        <w:t xml:space="preserve"> plan</w:t>
      </w:r>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prema</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sv</w:t>
      </w:r>
      <w:r w:rsidR="00CD00A9" w:rsidRPr="00DD70E8">
        <w:rPr>
          <w:rFonts w:eastAsia="Times New Roman" w:cstheme="minorHAnsi"/>
          <w:sz w:val="20"/>
          <w:szCs w:val="20"/>
          <w:lang w:val="en-US"/>
        </w:rPr>
        <w:t>a</w:t>
      </w:r>
      <w:r w:rsidR="005F0D0E" w:rsidRPr="00DD70E8">
        <w:rPr>
          <w:rFonts w:eastAsia="Times New Roman" w:cstheme="minorHAnsi"/>
          <w:sz w:val="20"/>
          <w:szCs w:val="20"/>
          <w:lang w:val="en-US"/>
        </w:rPr>
        <w:t>koj</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pojedinoj</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stavki</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radova</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iz</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usvojenog</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i</w:t>
      </w:r>
      <w:proofErr w:type="spellEnd"/>
      <w:r w:rsidR="005F0D0E" w:rsidRPr="00DD70E8">
        <w:rPr>
          <w:rFonts w:eastAsia="Times New Roman" w:cstheme="minorHAnsi"/>
          <w:sz w:val="20"/>
          <w:szCs w:val="20"/>
          <w:lang w:val="en-US"/>
        </w:rPr>
        <w:t xml:space="preserve"> </w:t>
      </w:r>
      <w:proofErr w:type="spellStart"/>
      <w:r w:rsidR="005F0D0E" w:rsidRPr="00DD70E8">
        <w:rPr>
          <w:rFonts w:eastAsia="Times New Roman" w:cstheme="minorHAnsi"/>
          <w:sz w:val="20"/>
          <w:szCs w:val="20"/>
          <w:lang w:val="en-US"/>
        </w:rPr>
        <w:t>važećeg</w:t>
      </w:r>
      <w:proofErr w:type="spellEnd"/>
      <w:r w:rsidR="005F0D0E" w:rsidRPr="00DD70E8">
        <w:rPr>
          <w:rFonts w:eastAsia="Times New Roman" w:cstheme="minorHAnsi"/>
          <w:sz w:val="20"/>
          <w:szCs w:val="20"/>
          <w:lang w:val="en-US"/>
        </w:rPr>
        <w:t xml:space="preserve"> </w:t>
      </w:r>
      <w:proofErr w:type="spellStart"/>
      <w:r w:rsidR="0069134F" w:rsidRPr="00DD70E8">
        <w:rPr>
          <w:rFonts w:eastAsia="Times New Roman" w:cstheme="minorHAnsi"/>
          <w:sz w:val="20"/>
          <w:szCs w:val="20"/>
          <w:lang w:val="en-US"/>
        </w:rPr>
        <w:t>Dinamičko-financijskog</w:t>
      </w:r>
      <w:proofErr w:type="spellEnd"/>
      <w:r w:rsidR="005F0D0E" w:rsidRPr="00DD70E8">
        <w:rPr>
          <w:rFonts w:eastAsia="Times New Roman" w:cstheme="minorHAnsi"/>
          <w:sz w:val="20"/>
          <w:szCs w:val="20"/>
          <w:lang w:val="en-US"/>
        </w:rPr>
        <w:t xml:space="preserve"> plana</w:t>
      </w:r>
      <w:r w:rsidR="009D670A" w:rsidRPr="00DD70E8">
        <w:rPr>
          <w:rFonts w:eastAsia="Times New Roman" w:cstheme="minorHAnsi"/>
          <w:sz w:val="20"/>
          <w:szCs w:val="20"/>
          <w:lang w:val="en-US"/>
        </w:rPr>
        <w:t xml:space="preserve">, a </w:t>
      </w:r>
      <w:proofErr w:type="spellStart"/>
      <w:r w:rsidR="009D670A" w:rsidRPr="00DD70E8">
        <w:rPr>
          <w:rFonts w:eastAsia="Times New Roman" w:cstheme="minorHAnsi"/>
          <w:sz w:val="20"/>
          <w:szCs w:val="20"/>
          <w:lang w:val="en-US"/>
        </w:rPr>
        <w:t>prema</w:t>
      </w:r>
      <w:proofErr w:type="spellEnd"/>
      <w:r w:rsidR="009D670A" w:rsidRPr="00DD70E8">
        <w:rPr>
          <w:rFonts w:eastAsia="Times New Roman" w:cstheme="minorHAnsi"/>
          <w:sz w:val="20"/>
          <w:szCs w:val="20"/>
          <w:lang w:val="en-US"/>
        </w:rPr>
        <w:t xml:space="preserve"> </w:t>
      </w:r>
      <w:proofErr w:type="spellStart"/>
      <w:r w:rsidR="009D670A" w:rsidRPr="00DD70E8">
        <w:rPr>
          <w:rFonts w:eastAsia="Times New Roman" w:cstheme="minorHAnsi"/>
          <w:sz w:val="20"/>
          <w:szCs w:val="20"/>
          <w:lang w:val="en-US"/>
        </w:rPr>
        <w:t>pismenoj</w:t>
      </w:r>
      <w:proofErr w:type="spellEnd"/>
      <w:r w:rsidR="009D670A" w:rsidRPr="00DD70E8">
        <w:rPr>
          <w:rFonts w:eastAsia="Times New Roman" w:cstheme="minorHAnsi"/>
          <w:sz w:val="20"/>
          <w:szCs w:val="20"/>
          <w:lang w:val="en-US"/>
        </w:rPr>
        <w:t xml:space="preserve"> </w:t>
      </w:r>
      <w:proofErr w:type="spellStart"/>
      <w:r w:rsidR="009D670A" w:rsidRPr="00DD70E8">
        <w:rPr>
          <w:rFonts w:eastAsia="Times New Roman" w:cstheme="minorHAnsi"/>
          <w:sz w:val="20"/>
          <w:szCs w:val="20"/>
          <w:lang w:val="en-US"/>
        </w:rPr>
        <w:t>konstataciji</w:t>
      </w:r>
      <w:proofErr w:type="spellEnd"/>
      <w:r w:rsidR="009D670A" w:rsidRPr="00DD70E8">
        <w:rPr>
          <w:rFonts w:eastAsia="Times New Roman" w:cstheme="minorHAnsi"/>
          <w:sz w:val="20"/>
          <w:szCs w:val="20"/>
          <w:lang w:val="en-US"/>
        </w:rPr>
        <w:t xml:space="preserve"> </w:t>
      </w:r>
      <w:proofErr w:type="spellStart"/>
      <w:r w:rsidR="009D670A" w:rsidRPr="00DD70E8">
        <w:rPr>
          <w:rFonts w:eastAsia="Times New Roman" w:cstheme="minorHAnsi"/>
          <w:sz w:val="20"/>
          <w:szCs w:val="20"/>
          <w:lang w:val="en-US"/>
        </w:rPr>
        <w:t>stru</w:t>
      </w:r>
      <w:r w:rsidR="00A45F51">
        <w:rPr>
          <w:rFonts w:eastAsia="Times New Roman" w:cstheme="minorHAnsi"/>
          <w:sz w:val="20"/>
          <w:szCs w:val="20"/>
          <w:lang w:val="en-US"/>
        </w:rPr>
        <w:t>č</w:t>
      </w:r>
      <w:r w:rsidR="009D670A" w:rsidRPr="00DD70E8">
        <w:rPr>
          <w:rFonts w:eastAsia="Times New Roman" w:cstheme="minorHAnsi"/>
          <w:sz w:val="20"/>
          <w:szCs w:val="20"/>
          <w:lang w:val="en-US"/>
        </w:rPr>
        <w:t>nog</w:t>
      </w:r>
      <w:proofErr w:type="spellEnd"/>
      <w:r w:rsidR="009D670A" w:rsidRPr="00DD70E8">
        <w:rPr>
          <w:rFonts w:eastAsia="Times New Roman" w:cstheme="minorHAnsi"/>
          <w:sz w:val="20"/>
          <w:szCs w:val="20"/>
          <w:lang w:val="en-US"/>
        </w:rPr>
        <w:t xml:space="preserve"> </w:t>
      </w:r>
      <w:proofErr w:type="spellStart"/>
      <w:r w:rsidR="009D670A" w:rsidRPr="00DD70E8">
        <w:rPr>
          <w:rFonts w:eastAsia="Times New Roman" w:cstheme="minorHAnsi"/>
          <w:sz w:val="20"/>
          <w:szCs w:val="20"/>
          <w:lang w:val="en-US"/>
        </w:rPr>
        <w:t>nadzora</w:t>
      </w:r>
      <w:proofErr w:type="spellEnd"/>
      <w:r w:rsidR="006F4898" w:rsidRPr="00DD70E8">
        <w:rPr>
          <w:rFonts w:cstheme="minorHAnsi"/>
          <w:sz w:val="20"/>
          <w:szCs w:val="20"/>
        </w:rPr>
        <w:t xml:space="preserve">; </w:t>
      </w:r>
    </w:p>
    <w:p w14:paraId="58717935" w14:textId="629C29F6" w:rsidR="006F4898" w:rsidRPr="0053705A" w:rsidRDefault="00D55BC3" w:rsidP="00BA3447">
      <w:pPr>
        <w:pStyle w:val="Default"/>
        <w:spacing w:line="276" w:lineRule="auto"/>
        <w:ind w:left="851" w:hanging="143"/>
        <w:jc w:val="both"/>
        <w:rPr>
          <w:rFonts w:asciiTheme="minorHAnsi" w:hAnsiTheme="minorHAnsi" w:cstheme="minorHAnsi"/>
          <w:sz w:val="20"/>
          <w:szCs w:val="20"/>
        </w:rPr>
      </w:pPr>
      <w:r>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ako</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Izvođač</w:t>
      </w:r>
      <w:proofErr w:type="spellEnd"/>
      <w:r w:rsidR="006F4898" w:rsidRPr="00DD70E8">
        <w:rPr>
          <w:rFonts w:asciiTheme="minorHAnsi" w:hAnsiTheme="minorHAnsi" w:cstheme="minorHAnsi"/>
          <w:color w:val="auto"/>
          <w:sz w:val="20"/>
          <w:szCs w:val="20"/>
        </w:rPr>
        <w:t xml:space="preserve"> bez </w:t>
      </w:r>
      <w:proofErr w:type="spellStart"/>
      <w:r w:rsidR="006F4898" w:rsidRPr="00DD70E8">
        <w:rPr>
          <w:rFonts w:asciiTheme="minorHAnsi" w:hAnsiTheme="minorHAnsi" w:cstheme="minorHAnsi"/>
          <w:color w:val="auto"/>
          <w:sz w:val="20"/>
          <w:szCs w:val="20"/>
        </w:rPr>
        <w:t>opravdanog</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razloga</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odbije</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ili</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propusti</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izvršiti</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neki</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od</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naloga</w:t>
      </w:r>
      <w:proofErr w:type="spellEnd"/>
      <w:r w:rsidR="006F4898" w:rsidRPr="00DD70E8">
        <w:rPr>
          <w:rFonts w:asciiTheme="minorHAnsi" w:hAnsiTheme="minorHAnsi" w:cstheme="minorHAnsi"/>
          <w:color w:val="auto"/>
          <w:sz w:val="20"/>
          <w:szCs w:val="20"/>
        </w:rPr>
        <w:t>/</w:t>
      </w:r>
      <w:proofErr w:type="spellStart"/>
      <w:r w:rsidR="006F4898" w:rsidRPr="00DD70E8">
        <w:rPr>
          <w:rFonts w:asciiTheme="minorHAnsi" w:hAnsiTheme="minorHAnsi" w:cstheme="minorHAnsi"/>
          <w:color w:val="auto"/>
          <w:sz w:val="20"/>
          <w:szCs w:val="20"/>
        </w:rPr>
        <w:t>uputa</w:t>
      </w:r>
      <w:proofErr w:type="spellEnd"/>
      <w:r w:rsidR="006F4898" w:rsidRPr="00DD70E8">
        <w:rPr>
          <w:rFonts w:asciiTheme="minorHAnsi" w:hAnsiTheme="minorHAnsi" w:cstheme="minorHAnsi"/>
          <w:color w:val="auto"/>
          <w:sz w:val="20"/>
          <w:szCs w:val="20"/>
        </w:rPr>
        <w:t xml:space="preserve"> </w:t>
      </w:r>
      <w:proofErr w:type="spellStart"/>
      <w:r w:rsidR="006F4898" w:rsidRPr="00DD70E8">
        <w:rPr>
          <w:rFonts w:asciiTheme="minorHAnsi" w:hAnsiTheme="minorHAnsi" w:cstheme="minorHAnsi"/>
          <w:color w:val="auto"/>
          <w:sz w:val="20"/>
          <w:szCs w:val="20"/>
        </w:rPr>
        <w:t>Nadzornog</w:t>
      </w:r>
      <w:proofErr w:type="spellEnd"/>
      <w:r w:rsidR="006F4898" w:rsidRPr="00DD70E8">
        <w:rPr>
          <w:rFonts w:asciiTheme="minorHAnsi" w:hAnsiTheme="minorHAnsi" w:cstheme="minorHAnsi"/>
          <w:color w:val="auto"/>
          <w:sz w:val="20"/>
          <w:szCs w:val="20"/>
        </w:rPr>
        <w:t xml:space="preserve"> </w:t>
      </w:r>
      <w:proofErr w:type="spellStart"/>
      <w:r w:rsidR="006F4898" w:rsidRPr="0053705A">
        <w:rPr>
          <w:rFonts w:asciiTheme="minorHAnsi" w:hAnsiTheme="minorHAnsi" w:cstheme="minorHAnsi"/>
          <w:sz w:val="20"/>
          <w:szCs w:val="20"/>
        </w:rPr>
        <w:t>inženjera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odnosno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Naručitelja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danih</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sukladno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Ugovoru</w:t>
      </w:r>
      <w:proofErr w:type="spellEnd"/>
      <w:r w:rsidR="006F4898" w:rsidRPr="0053705A">
        <w:rPr>
          <w:rFonts w:asciiTheme="minorHAnsi" w:hAnsiTheme="minorHAnsi" w:cstheme="minorHAnsi"/>
          <w:sz w:val="20"/>
          <w:szCs w:val="20"/>
        </w:rPr>
        <w:t xml:space="preserve">; </w:t>
      </w:r>
    </w:p>
    <w:p w14:paraId="1443DC45" w14:textId="54992CDC" w:rsidR="006F4898" w:rsidRPr="00651C9A" w:rsidRDefault="00D55BC3" w:rsidP="00BA3447">
      <w:pPr>
        <w:pStyle w:val="Default"/>
        <w:spacing w:line="276" w:lineRule="auto"/>
        <w:ind w:left="851" w:hanging="141"/>
        <w:jc w:val="both"/>
        <w:rPr>
          <w:rFonts w:asciiTheme="minorHAnsi" w:hAnsiTheme="minorHAnsi" w:cstheme="minorHAnsi"/>
          <w:color w:val="auto"/>
          <w:sz w:val="20"/>
          <w:szCs w:val="20"/>
        </w:rPr>
      </w:pPr>
      <w:r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ako</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Izvođač</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izvrši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prijenos</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cijelog</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ili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dijela</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Ugovora</w:t>
      </w:r>
      <w:proofErr w:type="spellEnd"/>
      <w:r w:rsidR="006F4898" w:rsidRPr="00651C9A">
        <w:rPr>
          <w:rFonts w:asciiTheme="minorHAnsi" w:hAnsiTheme="minorHAnsi" w:cstheme="minorHAnsi"/>
          <w:color w:val="auto"/>
          <w:sz w:val="20"/>
          <w:szCs w:val="20"/>
        </w:rPr>
        <w:t xml:space="preserve"> bez </w:t>
      </w:r>
      <w:proofErr w:type="spellStart"/>
      <w:r w:rsidR="006F4898" w:rsidRPr="00651C9A">
        <w:rPr>
          <w:rFonts w:asciiTheme="minorHAnsi" w:hAnsiTheme="minorHAnsi" w:cstheme="minorHAnsi"/>
          <w:color w:val="auto"/>
          <w:sz w:val="20"/>
          <w:szCs w:val="20"/>
        </w:rPr>
        <w:t>suglasnosti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Naručitelja</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ili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angažira</w:t>
      </w:r>
      <w:proofErr w:type="spellEnd"/>
      <w:r w:rsidR="006F4898" w:rsidRPr="00651C9A">
        <w:rPr>
          <w:rFonts w:asciiTheme="minorHAnsi" w:hAnsiTheme="minorHAnsi" w:cstheme="minorHAnsi"/>
          <w:color w:val="auto"/>
          <w:sz w:val="20"/>
          <w:szCs w:val="20"/>
        </w:rPr>
        <w:t xml:space="preserve"> </w:t>
      </w:r>
      <w:proofErr w:type="spellStart"/>
      <w:r w:rsidRPr="00651C9A">
        <w:rPr>
          <w:rFonts w:asciiTheme="minorHAnsi" w:hAnsiTheme="minorHAnsi" w:cstheme="minorHAnsi"/>
          <w:color w:val="auto"/>
          <w:sz w:val="20"/>
          <w:szCs w:val="20"/>
        </w:rPr>
        <w:t>podugovaratelje</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suprotno</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ugovornim</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odredbama</w:t>
      </w:r>
      <w:proofErr w:type="spellEnd"/>
      <w:r w:rsidR="006F4898" w:rsidRPr="00651C9A">
        <w:rPr>
          <w:rFonts w:asciiTheme="minorHAnsi" w:hAnsiTheme="minorHAnsi" w:cstheme="minorHAnsi"/>
          <w:color w:val="auto"/>
          <w:sz w:val="20"/>
          <w:szCs w:val="20"/>
        </w:rPr>
        <w:t xml:space="preserve">; </w:t>
      </w:r>
    </w:p>
    <w:p w14:paraId="0A65F9C5" w14:textId="69564E6E" w:rsidR="006F4898" w:rsidRPr="00651C9A" w:rsidRDefault="00D55BC3" w:rsidP="00BA3447">
      <w:pPr>
        <w:spacing w:after="0" w:line="276" w:lineRule="auto"/>
        <w:ind w:left="851" w:hanging="143"/>
        <w:jc w:val="both"/>
        <w:rPr>
          <w:rFonts w:cstheme="minorHAnsi"/>
          <w:sz w:val="20"/>
        </w:rPr>
      </w:pPr>
      <w:r w:rsidRPr="00651C9A">
        <w:rPr>
          <w:rFonts w:cstheme="minorHAnsi"/>
          <w:sz w:val="20"/>
        </w:rPr>
        <w:t xml:space="preserve">- </w:t>
      </w:r>
      <w:r w:rsidR="006F4898" w:rsidRPr="00651C9A">
        <w:rPr>
          <w:rFonts w:cstheme="minorHAnsi"/>
          <w:sz w:val="20"/>
        </w:rPr>
        <w:t>ako Izvođač pretrpi statusne promjene, uključujući one kojima se mijenja pravna osobnost, a zbog kojih dolazi do promjene ugovorne strane ili drugog razloga zbog kojeg nastavak ugovorene suradnje nije moguć, osim u slučaju da je predmetna izmjena dopuštena Ugovorom;</w:t>
      </w:r>
    </w:p>
    <w:p w14:paraId="052B9E9C" w14:textId="281A6E8B" w:rsidR="006F4898" w:rsidRPr="00651C9A" w:rsidRDefault="00D55BC3" w:rsidP="00BA3447">
      <w:pPr>
        <w:pStyle w:val="Default"/>
        <w:spacing w:line="276" w:lineRule="auto"/>
        <w:ind w:left="851" w:hanging="143"/>
        <w:jc w:val="both"/>
        <w:rPr>
          <w:rFonts w:asciiTheme="minorHAnsi" w:hAnsiTheme="minorHAnsi" w:cstheme="minorHAnsi"/>
          <w:color w:val="auto"/>
          <w:sz w:val="20"/>
          <w:szCs w:val="20"/>
        </w:rPr>
      </w:pPr>
      <w:r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ako</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Izvođač</w:t>
      </w:r>
      <w:proofErr w:type="spellEnd"/>
      <w:r w:rsidR="006F4898" w:rsidRPr="00651C9A">
        <w:rPr>
          <w:rFonts w:asciiTheme="minorHAnsi" w:hAnsiTheme="minorHAnsi" w:cstheme="minorHAnsi"/>
          <w:color w:val="auto"/>
          <w:sz w:val="20"/>
          <w:szCs w:val="20"/>
        </w:rPr>
        <w:t xml:space="preserve"> ne </w:t>
      </w:r>
      <w:proofErr w:type="spellStart"/>
      <w:r w:rsidR="006F4898" w:rsidRPr="00651C9A">
        <w:rPr>
          <w:rFonts w:asciiTheme="minorHAnsi" w:hAnsiTheme="minorHAnsi" w:cstheme="minorHAnsi"/>
          <w:color w:val="auto"/>
          <w:sz w:val="20"/>
          <w:szCs w:val="20"/>
        </w:rPr>
        <w:t>dostavi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tražena</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jamstva</w:t>
      </w:r>
      <w:proofErr w:type="spellEnd"/>
      <w:r w:rsidR="006F4898" w:rsidRPr="00651C9A">
        <w:rPr>
          <w:rFonts w:asciiTheme="minorHAnsi" w:hAnsiTheme="minorHAnsi" w:cstheme="minorHAnsi"/>
          <w:color w:val="auto"/>
          <w:sz w:val="20"/>
          <w:szCs w:val="20"/>
        </w:rPr>
        <w:t xml:space="preserve"> u </w:t>
      </w:r>
      <w:proofErr w:type="spellStart"/>
      <w:r w:rsidR="006F4898" w:rsidRPr="00651C9A">
        <w:rPr>
          <w:rFonts w:asciiTheme="minorHAnsi" w:hAnsiTheme="minorHAnsi" w:cstheme="minorHAnsi"/>
          <w:color w:val="auto"/>
          <w:sz w:val="20"/>
          <w:szCs w:val="20"/>
        </w:rPr>
        <w:t>skladu</w:t>
      </w:r>
      <w:proofErr w:type="spellEnd"/>
      <w:r w:rsidR="006F4898" w:rsidRPr="00651C9A">
        <w:rPr>
          <w:rFonts w:asciiTheme="minorHAnsi" w:hAnsiTheme="minorHAnsi" w:cstheme="minorHAnsi"/>
          <w:color w:val="auto"/>
          <w:sz w:val="20"/>
          <w:szCs w:val="20"/>
        </w:rPr>
        <w:t xml:space="preserve"> s </w:t>
      </w:r>
      <w:proofErr w:type="spellStart"/>
      <w:r w:rsidR="006F4898" w:rsidRPr="00651C9A">
        <w:rPr>
          <w:rFonts w:asciiTheme="minorHAnsi" w:hAnsiTheme="minorHAnsi" w:cstheme="minorHAnsi"/>
          <w:color w:val="auto"/>
          <w:sz w:val="20"/>
          <w:szCs w:val="20"/>
        </w:rPr>
        <w:t>Ugovorom</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ili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davatelj</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jamstva</w:t>
      </w:r>
      <w:proofErr w:type="spellEnd"/>
      <w:r w:rsidR="006F4898" w:rsidRPr="00651C9A">
        <w:rPr>
          <w:rFonts w:asciiTheme="minorHAnsi" w:hAnsiTheme="minorHAnsi" w:cstheme="minorHAnsi"/>
          <w:color w:val="auto"/>
          <w:sz w:val="20"/>
          <w:szCs w:val="20"/>
        </w:rPr>
        <w:t xml:space="preserve"> ne </w:t>
      </w:r>
      <w:proofErr w:type="spellStart"/>
      <w:r w:rsidR="006F4898" w:rsidRPr="00651C9A">
        <w:rPr>
          <w:rFonts w:asciiTheme="minorHAnsi" w:hAnsiTheme="minorHAnsi" w:cstheme="minorHAnsi"/>
          <w:color w:val="auto"/>
          <w:sz w:val="20"/>
          <w:szCs w:val="20"/>
        </w:rPr>
        <w:t>može</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ispuniti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svoje</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obveze</w:t>
      </w:r>
      <w:proofErr w:type="spellEnd"/>
      <w:r w:rsidR="006F4898" w:rsidRPr="00651C9A">
        <w:rPr>
          <w:rFonts w:asciiTheme="minorHAnsi" w:hAnsiTheme="minorHAnsi" w:cstheme="minorHAnsi"/>
          <w:color w:val="auto"/>
          <w:sz w:val="20"/>
          <w:szCs w:val="20"/>
        </w:rPr>
        <w:t xml:space="preserve">, a </w:t>
      </w:r>
      <w:proofErr w:type="spellStart"/>
      <w:r w:rsidR="006F4898" w:rsidRPr="00651C9A">
        <w:rPr>
          <w:rFonts w:asciiTheme="minorHAnsi" w:hAnsiTheme="minorHAnsi" w:cstheme="minorHAnsi"/>
          <w:color w:val="auto"/>
          <w:sz w:val="20"/>
          <w:szCs w:val="20"/>
        </w:rPr>
        <w:t>Izvođač</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nije</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dostavio</w:t>
      </w:r>
      <w:proofErr w:type="spellEnd"/>
      <w:r w:rsidR="006F4898" w:rsidRPr="00651C9A">
        <w:rPr>
          <w:rFonts w:asciiTheme="minorHAnsi" w:hAnsiTheme="minorHAnsi" w:cstheme="minorHAnsi"/>
          <w:color w:val="auto"/>
          <w:sz w:val="20"/>
          <w:szCs w:val="20"/>
        </w:rPr>
        <w:t xml:space="preserve"> novo </w:t>
      </w:r>
      <w:proofErr w:type="spellStart"/>
      <w:r w:rsidR="006F4898" w:rsidRPr="00651C9A">
        <w:rPr>
          <w:rFonts w:asciiTheme="minorHAnsi" w:hAnsiTheme="minorHAnsi" w:cstheme="minorHAnsi"/>
          <w:color w:val="auto"/>
          <w:sz w:val="20"/>
          <w:szCs w:val="20"/>
        </w:rPr>
        <w:t>važeće</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jamstvo</w:t>
      </w:r>
      <w:proofErr w:type="spellEnd"/>
      <w:r w:rsidR="006F4898" w:rsidRPr="00651C9A">
        <w:rPr>
          <w:rFonts w:asciiTheme="minorHAnsi" w:hAnsiTheme="minorHAnsi" w:cstheme="minorHAnsi"/>
          <w:color w:val="auto"/>
          <w:sz w:val="20"/>
          <w:szCs w:val="20"/>
        </w:rPr>
        <w:t xml:space="preserve">; </w:t>
      </w:r>
    </w:p>
    <w:p w14:paraId="7570884E" w14:textId="2B88E64A" w:rsidR="006F4898" w:rsidRPr="00651C9A" w:rsidRDefault="00D55BC3" w:rsidP="00BA3447">
      <w:pPr>
        <w:pStyle w:val="Default"/>
        <w:spacing w:line="276" w:lineRule="auto"/>
        <w:ind w:firstLine="708"/>
        <w:jc w:val="both"/>
        <w:rPr>
          <w:rFonts w:asciiTheme="minorHAnsi" w:hAnsiTheme="minorHAnsi" w:cstheme="minorHAnsi"/>
          <w:color w:val="auto"/>
          <w:sz w:val="20"/>
          <w:szCs w:val="20"/>
        </w:rPr>
      </w:pPr>
      <w:r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ako</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Izvođač</w:t>
      </w:r>
      <w:proofErr w:type="spellEnd"/>
      <w:r w:rsidR="006F4898" w:rsidRPr="00651C9A">
        <w:rPr>
          <w:rFonts w:asciiTheme="minorHAnsi" w:hAnsiTheme="minorHAnsi" w:cstheme="minorHAnsi"/>
          <w:color w:val="auto"/>
          <w:sz w:val="20"/>
          <w:szCs w:val="20"/>
        </w:rPr>
        <w:t xml:space="preserve"> ne </w:t>
      </w:r>
      <w:proofErr w:type="spellStart"/>
      <w:r w:rsidR="006F4898" w:rsidRPr="00651C9A">
        <w:rPr>
          <w:rFonts w:asciiTheme="minorHAnsi" w:hAnsiTheme="minorHAnsi" w:cstheme="minorHAnsi"/>
          <w:color w:val="auto"/>
          <w:sz w:val="20"/>
          <w:szCs w:val="20"/>
        </w:rPr>
        <w:t>dostavi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policu</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osiguranja</w:t>
      </w:r>
      <w:proofErr w:type="spellEnd"/>
      <w:r w:rsidR="006F4898" w:rsidRPr="00651C9A">
        <w:rPr>
          <w:rFonts w:asciiTheme="minorHAnsi" w:hAnsiTheme="minorHAnsi" w:cstheme="minorHAnsi"/>
          <w:color w:val="auto"/>
          <w:sz w:val="20"/>
          <w:szCs w:val="20"/>
        </w:rPr>
        <w:t xml:space="preserve"> u </w:t>
      </w:r>
      <w:proofErr w:type="spellStart"/>
      <w:r w:rsidR="006F4898" w:rsidRPr="00651C9A">
        <w:rPr>
          <w:rFonts w:asciiTheme="minorHAnsi" w:hAnsiTheme="minorHAnsi" w:cstheme="minorHAnsi"/>
          <w:color w:val="auto"/>
          <w:sz w:val="20"/>
          <w:szCs w:val="20"/>
        </w:rPr>
        <w:t>skladu</w:t>
      </w:r>
      <w:proofErr w:type="spellEnd"/>
      <w:r w:rsidR="006F4898" w:rsidRPr="00651C9A">
        <w:rPr>
          <w:rFonts w:asciiTheme="minorHAnsi" w:hAnsiTheme="minorHAnsi" w:cstheme="minorHAnsi"/>
          <w:color w:val="auto"/>
          <w:sz w:val="20"/>
          <w:szCs w:val="20"/>
        </w:rPr>
        <w:t xml:space="preserve"> s </w:t>
      </w:r>
      <w:proofErr w:type="spellStart"/>
      <w:r w:rsidR="006F4898" w:rsidRPr="00651C9A">
        <w:rPr>
          <w:rFonts w:asciiTheme="minorHAnsi" w:hAnsiTheme="minorHAnsi" w:cstheme="minorHAnsi"/>
          <w:color w:val="auto"/>
          <w:sz w:val="20"/>
          <w:szCs w:val="20"/>
        </w:rPr>
        <w:t>člankom</w:t>
      </w:r>
      <w:proofErr w:type="spellEnd"/>
      <w:r w:rsidR="006F4898" w:rsidRPr="00651C9A">
        <w:rPr>
          <w:rFonts w:asciiTheme="minorHAnsi" w:hAnsiTheme="minorHAnsi" w:cstheme="minorHAnsi"/>
          <w:color w:val="auto"/>
          <w:sz w:val="20"/>
          <w:szCs w:val="20"/>
        </w:rPr>
        <w:t xml:space="preserve"> 12. </w:t>
      </w:r>
      <w:proofErr w:type="spellStart"/>
      <w:r w:rsidR="006F4898" w:rsidRPr="00651C9A">
        <w:rPr>
          <w:rFonts w:asciiTheme="minorHAnsi" w:hAnsiTheme="minorHAnsi" w:cstheme="minorHAnsi"/>
          <w:color w:val="auto"/>
          <w:sz w:val="20"/>
          <w:szCs w:val="20"/>
        </w:rPr>
        <w:t>Ugovora</w:t>
      </w:r>
      <w:proofErr w:type="spellEnd"/>
      <w:r w:rsidR="006F4898" w:rsidRPr="00651C9A">
        <w:rPr>
          <w:rFonts w:asciiTheme="minorHAnsi" w:hAnsiTheme="minorHAnsi" w:cstheme="minorHAnsi"/>
          <w:color w:val="auto"/>
          <w:sz w:val="20"/>
          <w:szCs w:val="20"/>
        </w:rPr>
        <w:t xml:space="preserve">; </w:t>
      </w:r>
    </w:p>
    <w:p w14:paraId="792A1D08" w14:textId="77B29C2C" w:rsidR="006F4898" w:rsidRPr="00651C9A" w:rsidRDefault="00D55BC3" w:rsidP="00BA3447">
      <w:pPr>
        <w:pStyle w:val="Default"/>
        <w:spacing w:line="276" w:lineRule="auto"/>
        <w:ind w:firstLine="708"/>
        <w:jc w:val="both"/>
        <w:rPr>
          <w:rFonts w:asciiTheme="minorHAnsi" w:hAnsiTheme="minorHAnsi" w:cstheme="minorHAnsi"/>
          <w:color w:val="auto"/>
          <w:sz w:val="20"/>
          <w:szCs w:val="20"/>
        </w:rPr>
      </w:pPr>
      <w:r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ako</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Izvođač</w:t>
      </w:r>
      <w:proofErr w:type="spellEnd"/>
      <w:r w:rsidR="006F4898" w:rsidRPr="00651C9A">
        <w:rPr>
          <w:rFonts w:asciiTheme="minorHAnsi" w:hAnsiTheme="minorHAnsi" w:cstheme="minorHAnsi"/>
          <w:color w:val="auto"/>
          <w:sz w:val="20"/>
          <w:szCs w:val="20"/>
        </w:rPr>
        <w:t xml:space="preserve"> ne </w:t>
      </w:r>
      <w:proofErr w:type="spellStart"/>
      <w:r w:rsidR="006F4898" w:rsidRPr="00651C9A">
        <w:rPr>
          <w:rFonts w:asciiTheme="minorHAnsi" w:hAnsiTheme="minorHAnsi" w:cstheme="minorHAnsi"/>
          <w:color w:val="auto"/>
          <w:sz w:val="20"/>
          <w:szCs w:val="20"/>
        </w:rPr>
        <w:t>postupi</w:t>
      </w:r>
      <w:proofErr w:type="spellEnd"/>
      <w:r w:rsidR="006F4898" w:rsidRPr="00651C9A">
        <w:rPr>
          <w:rFonts w:asciiTheme="minorHAnsi" w:hAnsiTheme="minorHAnsi" w:cstheme="minorHAnsi"/>
          <w:color w:val="auto"/>
          <w:sz w:val="20"/>
          <w:szCs w:val="20"/>
        </w:rPr>
        <w:t xml:space="preserve"> po </w:t>
      </w:r>
      <w:proofErr w:type="spellStart"/>
      <w:r w:rsidR="006F4898" w:rsidRPr="00651C9A">
        <w:rPr>
          <w:rFonts w:asciiTheme="minorHAnsi" w:hAnsiTheme="minorHAnsi" w:cstheme="minorHAnsi"/>
          <w:color w:val="auto"/>
          <w:sz w:val="20"/>
          <w:szCs w:val="20"/>
        </w:rPr>
        <w:t>zahtjevu</w:t>
      </w:r>
      <w:proofErr w:type="spellEnd"/>
      <w:r w:rsidR="006F4898" w:rsidRPr="00651C9A">
        <w:rPr>
          <w:rFonts w:asciiTheme="minorHAnsi" w:hAnsiTheme="minorHAnsi" w:cstheme="minorHAnsi"/>
          <w:color w:val="auto"/>
          <w:sz w:val="20"/>
          <w:szCs w:val="20"/>
        </w:rPr>
        <w:t xml:space="preserve"> za </w:t>
      </w:r>
      <w:proofErr w:type="spellStart"/>
      <w:r w:rsidR="006F4898" w:rsidRPr="00651C9A">
        <w:rPr>
          <w:rFonts w:asciiTheme="minorHAnsi" w:hAnsiTheme="minorHAnsi" w:cstheme="minorHAnsi"/>
          <w:color w:val="auto"/>
          <w:sz w:val="20"/>
          <w:szCs w:val="20"/>
        </w:rPr>
        <w:t>uklanjanje</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nedostataka</w:t>
      </w:r>
      <w:proofErr w:type="spellEnd"/>
      <w:r w:rsidR="006F4898" w:rsidRPr="00651C9A">
        <w:rPr>
          <w:rFonts w:asciiTheme="minorHAnsi" w:hAnsiTheme="minorHAnsi" w:cstheme="minorHAnsi"/>
          <w:color w:val="auto"/>
          <w:sz w:val="20"/>
          <w:szCs w:val="20"/>
        </w:rPr>
        <w:t xml:space="preserve"> u </w:t>
      </w:r>
      <w:proofErr w:type="spellStart"/>
      <w:r w:rsidR="006F4898" w:rsidRPr="00651C9A">
        <w:rPr>
          <w:rFonts w:asciiTheme="minorHAnsi" w:hAnsiTheme="minorHAnsi" w:cstheme="minorHAnsi"/>
          <w:color w:val="auto"/>
          <w:sz w:val="20"/>
          <w:szCs w:val="20"/>
        </w:rPr>
        <w:t>predviđenom</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roku</w:t>
      </w:r>
      <w:proofErr w:type="spellEnd"/>
      <w:r w:rsidR="006F4898" w:rsidRPr="00651C9A">
        <w:rPr>
          <w:rFonts w:asciiTheme="minorHAnsi" w:hAnsiTheme="minorHAnsi" w:cstheme="minorHAnsi"/>
          <w:color w:val="auto"/>
          <w:sz w:val="20"/>
          <w:szCs w:val="20"/>
        </w:rPr>
        <w:t xml:space="preserve">; </w:t>
      </w:r>
    </w:p>
    <w:p w14:paraId="5FA8B01E" w14:textId="27B30804" w:rsidR="006F4898" w:rsidRPr="00651C9A" w:rsidRDefault="00D55BC3" w:rsidP="00BA3447">
      <w:pPr>
        <w:pStyle w:val="Default"/>
        <w:spacing w:line="276" w:lineRule="auto"/>
        <w:ind w:left="1416" w:hanging="708"/>
        <w:jc w:val="both"/>
        <w:rPr>
          <w:rFonts w:asciiTheme="minorHAnsi" w:hAnsiTheme="minorHAnsi" w:cstheme="minorHAnsi"/>
          <w:color w:val="auto"/>
          <w:sz w:val="20"/>
          <w:szCs w:val="20"/>
        </w:rPr>
      </w:pPr>
      <w:r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zbog</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kašnjenja</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Izvođača</w:t>
      </w:r>
      <w:proofErr w:type="spellEnd"/>
      <w:r w:rsidR="006F4898" w:rsidRPr="00651C9A">
        <w:rPr>
          <w:rFonts w:asciiTheme="minorHAnsi" w:hAnsiTheme="minorHAnsi" w:cstheme="minorHAnsi"/>
          <w:color w:val="auto"/>
          <w:sz w:val="20"/>
          <w:szCs w:val="20"/>
        </w:rPr>
        <w:t xml:space="preserve"> u </w:t>
      </w:r>
      <w:proofErr w:type="spellStart"/>
      <w:r w:rsidR="006F4898" w:rsidRPr="00651C9A">
        <w:rPr>
          <w:rFonts w:asciiTheme="minorHAnsi" w:hAnsiTheme="minorHAnsi" w:cstheme="minorHAnsi"/>
          <w:color w:val="auto"/>
          <w:sz w:val="20"/>
          <w:szCs w:val="20"/>
        </w:rPr>
        <w:t>slučaju</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kada</w:t>
      </w:r>
      <w:proofErr w:type="spellEnd"/>
      <w:r w:rsidR="006F4898" w:rsidRPr="00651C9A">
        <w:rPr>
          <w:rFonts w:asciiTheme="minorHAnsi" w:hAnsiTheme="minorHAnsi" w:cstheme="minorHAnsi"/>
          <w:color w:val="auto"/>
          <w:sz w:val="20"/>
          <w:szCs w:val="20"/>
        </w:rPr>
        <w:t xml:space="preserve"> je </w:t>
      </w:r>
      <w:proofErr w:type="spellStart"/>
      <w:r w:rsidR="006F4898" w:rsidRPr="00651C9A">
        <w:rPr>
          <w:rFonts w:asciiTheme="minorHAnsi" w:hAnsiTheme="minorHAnsi" w:cstheme="minorHAnsi"/>
          <w:color w:val="auto"/>
          <w:sz w:val="20"/>
          <w:szCs w:val="20"/>
        </w:rPr>
        <w:t>ugovorna</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kazna</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dosegla</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najviši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dopušteni</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iznos</w:t>
      </w:r>
      <w:proofErr w:type="spellEnd"/>
      <w:r w:rsidR="006F4898" w:rsidRPr="00651C9A">
        <w:rPr>
          <w:rFonts w:asciiTheme="minorHAnsi" w:hAnsiTheme="minorHAnsi" w:cstheme="minorHAnsi"/>
          <w:color w:val="auto"/>
          <w:sz w:val="20"/>
          <w:szCs w:val="20"/>
        </w:rPr>
        <w:t xml:space="preserve"> </w:t>
      </w:r>
    </w:p>
    <w:p w14:paraId="6579649C" w14:textId="135AE225" w:rsidR="006F4898" w:rsidRDefault="00D55BC3" w:rsidP="00BA3447">
      <w:pPr>
        <w:pStyle w:val="Default"/>
        <w:spacing w:line="276" w:lineRule="auto"/>
        <w:ind w:left="1416" w:hanging="708"/>
        <w:jc w:val="both"/>
        <w:rPr>
          <w:rFonts w:asciiTheme="minorHAnsi" w:hAnsiTheme="minorHAnsi" w:cstheme="minorHAnsi"/>
          <w:sz w:val="20"/>
          <w:szCs w:val="20"/>
        </w:rPr>
      </w:pPr>
      <w:r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ako</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Izvođač</w:t>
      </w:r>
      <w:proofErr w:type="spellEnd"/>
      <w:r w:rsidR="006F4898"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prepusti</w:t>
      </w:r>
      <w:proofErr w:type="spellEnd"/>
      <w:r w:rsidR="006F4898" w:rsidRPr="00651C9A">
        <w:rPr>
          <w:rFonts w:asciiTheme="minorHAnsi" w:hAnsiTheme="minorHAnsi" w:cstheme="minorHAnsi"/>
          <w:color w:val="auto"/>
          <w:sz w:val="20"/>
          <w:szCs w:val="20"/>
        </w:rPr>
        <w:t xml:space="preserve"> </w:t>
      </w:r>
      <w:proofErr w:type="spellStart"/>
      <w:r w:rsidRPr="00651C9A">
        <w:rPr>
          <w:rFonts w:asciiTheme="minorHAnsi" w:hAnsiTheme="minorHAnsi" w:cstheme="minorHAnsi"/>
          <w:color w:val="auto"/>
          <w:sz w:val="20"/>
          <w:szCs w:val="20"/>
        </w:rPr>
        <w:t>podugovaratelju</w:t>
      </w:r>
      <w:proofErr w:type="spellEnd"/>
      <w:r w:rsidRPr="00651C9A">
        <w:rPr>
          <w:rFonts w:asciiTheme="minorHAnsi" w:hAnsiTheme="minorHAnsi" w:cstheme="minorHAnsi"/>
          <w:color w:val="auto"/>
          <w:sz w:val="20"/>
          <w:szCs w:val="20"/>
        </w:rPr>
        <w:t xml:space="preserve"> </w:t>
      </w:r>
      <w:proofErr w:type="spellStart"/>
      <w:r w:rsidR="006F4898" w:rsidRPr="00651C9A">
        <w:rPr>
          <w:rFonts w:asciiTheme="minorHAnsi" w:hAnsiTheme="minorHAnsi" w:cstheme="minorHAnsi"/>
          <w:color w:val="auto"/>
          <w:sz w:val="20"/>
          <w:szCs w:val="20"/>
        </w:rPr>
        <w:t>izvođenje</w:t>
      </w:r>
      <w:proofErr w:type="spellEnd"/>
      <w:r w:rsidR="006F4898" w:rsidRPr="00651C9A">
        <w:rPr>
          <w:rFonts w:asciiTheme="minorHAnsi" w:hAnsiTheme="minorHAnsi" w:cstheme="minorHAnsi"/>
          <w:color w:val="auto"/>
          <w:sz w:val="20"/>
          <w:szCs w:val="20"/>
        </w:rPr>
        <w:t xml:space="preserve"> </w:t>
      </w:r>
      <w:proofErr w:type="spellStart"/>
      <w:r w:rsidR="006F4898" w:rsidRPr="0053705A">
        <w:rPr>
          <w:rFonts w:asciiTheme="minorHAnsi" w:hAnsiTheme="minorHAnsi" w:cstheme="minorHAnsi"/>
          <w:sz w:val="20"/>
          <w:szCs w:val="20"/>
        </w:rPr>
        <w:t>radova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suprotno</w:t>
      </w:r>
      <w:proofErr w:type="spellEnd"/>
      <w:r w:rsidR="006F4898" w:rsidRPr="0053705A">
        <w:rPr>
          <w:rFonts w:asciiTheme="minorHAnsi" w:hAnsiTheme="minorHAnsi" w:cstheme="minorHAnsi"/>
          <w:sz w:val="20"/>
          <w:szCs w:val="20"/>
        </w:rPr>
        <w:t xml:space="preserve"> </w:t>
      </w:r>
      <w:proofErr w:type="spellStart"/>
      <w:r w:rsidR="006F4898">
        <w:rPr>
          <w:rFonts w:asciiTheme="minorHAnsi" w:hAnsiTheme="minorHAnsi" w:cstheme="minorHAnsi"/>
          <w:sz w:val="20"/>
          <w:szCs w:val="20"/>
        </w:rPr>
        <w:t>Ugovoru</w:t>
      </w:r>
      <w:proofErr w:type="spellEnd"/>
      <w:r>
        <w:rPr>
          <w:rFonts w:asciiTheme="minorHAnsi" w:hAnsiTheme="minorHAnsi" w:cstheme="minorHAnsi"/>
          <w:sz w:val="20"/>
          <w:szCs w:val="20"/>
        </w:rPr>
        <w:t>.</w:t>
      </w:r>
    </w:p>
    <w:p w14:paraId="7D159C38" w14:textId="77777777" w:rsidR="006F4898" w:rsidRPr="0053705A" w:rsidRDefault="006F4898" w:rsidP="00BA3447">
      <w:pPr>
        <w:pStyle w:val="Default"/>
        <w:spacing w:line="276" w:lineRule="auto"/>
        <w:ind w:left="1416" w:hanging="708"/>
        <w:jc w:val="both"/>
        <w:rPr>
          <w:rFonts w:asciiTheme="minorHAnsi" w:hAnsiTheme="minorHAnsi" w:cstheme="minorHAnsi"/>
          <w:sz w:val="20"/>
          <w:szCs w:val="20"/>
        </w:rPr>
      </w:pPr>
    </w:p>
    <w:p w14:paraId="41171198" w14:textId="77777777" w:rsidR="006F4898"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 xml:space="preserve"> (</w:t>
      </w:r>
      <w:r w:rsidRPr="0053705A">
        <w:rPr>
          <w:rFonts w:asciiTheme="minorHAnsi" w:hAnsiTheme="minorHAnsi" w:cstheme="minorHAnsi"/>
          <w:sz w:val="20"/>
          <w:szCs w:val="20"/>
        </w:rPr>
        <w:t>2</w:t>
      </w:r>
      <w:r>
        <w:rPr>
          <w:rFonts w:asciiTheme="minorHAnsi" w:hAnsiTheme="minorHAnsi" w:cstheme="minorHAnsi"/>
          <w:sz w:val="20"/>
          <w:szCs w:val="20"/>
        </w:rPr>
        <w:t>)</w:t>
      </w:r>
      <w:r>
        <w:rPr>
          <w:rFonts w:asciiTheme="minorHAnsi" w:hAnsiTheme="minorHAnsi" w:cstheme="minorHAnsi"/>
          <w:sz w:val="20"/>
          <w:szCs w:val="20"/>
        </w:rPr>
        <w:tab/>
      </w:r>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iznimnim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situacijama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ovisno</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vrsti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razlozima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povrede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odrediti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duži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primjereni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ispunjenje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otklanjanje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propusta</w:t>
      </w:r>
      <w:proofErr w:type="spellEnd"/>
      <w:r w:rsidRPr="0053705A">
        <w:rPr>
          <w:rFonts w:asciiTheme="minorHAnsi" w:hAnsiTheme="minorHAnsi" w:cstheme="minorHAnsi"/>
          <w:sz w:val="20"/>
          <w:szCs w:val="20"/>
        </w:rPr>
        <w:t xml:space="preserve">, od </w:t>
      </w:r>
      <w:proofErr w:type="spellStart"/>
      <w:r w:rsidRPr="0053705A">
        <w:rPr>
          <w:rFonts w:asciiTheme="minorHAnsi" w:hAnsiTheme="minorHAnsi" w:cstheme="minorHAnsi"/>
          <w:sz w:val="20"/>
          <w:szCs w:val="20"/>
        </w:rPr>
        <w:t>onog</w:t>
      </w:r>
      <w:proofErr w:type="spellEnd"/>
      <w:r w:rsidRPr="0053705A">
        <w:rPr>
          <w:rFonts w:asciiTheme="minorHAnsi" w:hAnsiTheme="minorHAnsi" w:cstheme="minorHAnsi"/>
          <w:sz w:val="20"/>
          <w:szCs w:val="20"/>
        </w:rPr>
        <w:t xml:space="preserve"> koji je </w:t>
      </w:r>
      <w:proofErr w:type="spellStart"/>
      <w:r w:rsidRPr="0053705A">
        <w:rPr>
          <w:rFonts w:asciiTheme="minorHAnsi" w:hAnsiTheme="minorHAnsi" w:cstheme="minorHAnsi"/>
          <w:sz w:val="20"/>
          <w:szCs w:val="20"/>
        </w:rPr>
        <w:t>određen</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stavku</w:t>
      </w:r>
      <w:proofErr w:type="spellEnd"/>
      <w:r w:rsidRPr="0053705A">
        <w:rPr>
          <w:rFonts w:asciiTheme="minorHAnsi" w:hAnsiTheme="minorHAnsi" w:cstheme="minorHAnsi"/>
          <w:sz w:val="20"/>
          <w:szCs w:val="20"/>
        </w:rPr>
        <w:t xml:space="preserve"> 1. </w:t>
      </w:r>
      <w:proofErr w:type="spellStart"/>
      <w:r w:rsidRPr="0053705A">
        <w:rPr>
          <w:rFonts w:asciiTheme="minorHAnsi" w:hAnsiTheme="minorHAnsi" w:cstheme="minorHAnsi"/>
          <w:sz w:val="20"/>
          <w:szCs w:val="20"/>
        </w:rPr>
        <w:t>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kada</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isto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opravdano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okolnostima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konkretnog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slučaja</w:t>
      </w:r>
      <w:proofErr w:type="spellEnd"/>
      <w:r w:rsidRPr="0053705A">
        <w:rPr>
          <w:rFonts w:asciiTheme="minorHAnsi" w:hAnsiTheme="minorHAnsi" w:cstheme="minorHAnsi"/>
          <w:sz w:val="20"/>
          <w:szCs w:val="20"/>
        </w:rPr>
        <w:t xml:space="preserve">. </w:t>
      </w:r>
    </w:p>
    <w:p w14:paraId="2D0ADACC"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p>
    <w:p w14:paraId="14789123" w14:textId="64AB760B" w:rsidR="006F4898"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3</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bilo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vrijeme</w:t>
      </w:r>
      <w:proofErr w:type="spellEnd"/>
      <w:r w:rsidRPr="0053705A">
        <w:rPr>
          <w:rFonts w:asciiTheme="minorHAnsi" w:hAnsiTheme="minorHAnsi" w:cstheme="minorHAnsi"/>
          <w:sz w:val="20"/>
          <w:szCs w:val="20"/>
        </w:rPr>
        <w:t xml:space="preserve">, bez </w:t>
      </w:r>
      <w:proofErr w:type="spellStart"/>
      <w:r w:rsidRPr="0053705A">
        <w:rPr>
          <w:rFonts w:asciiTheme="minorHAnsi" w:hAnsiTheme="minorHAnsi" w:cstheme="minorHAnsi"/>
          <w:sz w:val="20"/>
          <w:szCs w:val="20"/>
        </w:rPr>
        <w:t>potrebe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ostavljanja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naknadnog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primjerenog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roka</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ispunjenje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raskinuti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w:t>
      </w:r>
      <w:proofErr w:type="spellEnd"/>
      <w:r w:rsidRPr="0053705A">
        <w:rPr>
          <w:rFonts w:asciiTheme="minorHAnsi" w:hAnsiTheme="minorHAnsi" w:cstheme="minorHAnsi"/>
          <w:sz w:val="20"/>
          <w:szCs w:val="20"/>
        </w:rPr>
        <w:t xml:space="preserve"> s </w:t>
      </w:r>
      <w:proofErr w:type="spellStart"/>
      <w:r w:rsidRPr="00DD70E8">
        <w:rPr>
          <w:rFonts w:asciiTheme="minorHAnsi" w:hAnsiTheme="minorHAnsi" w:cstheme="minorHAnsi"/>
          <w:color w:val="auto"/>
          <w:sz w:val="20"/>
          <w:szCs w:val="20"/>
        </w:rPr>
        <w:t>učinkom</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od</w:t>
      </w:r>
      <w:proofErr w:type="spellEnd"/>
      <w:r w:rsidR="009D670A" w:rsidRPr="00DD70E8">
        <w:rPr>
          <w:rFonts w:asciiTheme="minorHAnsi" w:hAnsiTheme="minorHAnsi" w:cstheme="minorHAnsi"/>
          <w:color w:val="auto"/>
          <w:sz w:val="20"/>
          <w:szCs w:val="20"/>
        </w:rPr>
        <w:t xml:space="preserve"> </w:t>
      </w:r>
      <w:proofErr w:type="spellStart"/>
      <w:r w:rsidR="009D670A" w:rsidRPr="00DD70E8">
        <w:rPr>
          <w:rFonts w:asciiTheme="minorHAnsi" w:hAnsiTheme="minorHAnsi" w:cstheme="minorHAnsi"/>
          <w:color w:val="auto"/>
          <w:sz w:val="20"/>
          <w:szCs w:val="20"/>
        </w:rPr>
        <w:t>slanja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pisane</w:t>
      </w:r>
      <w:proofErr w:type="spellEnd"/>
      <w:r w:rsidRPr="00DD70E8">
        <w:rPr>
          <w:rFonts w:asciiTheme="minorHAnsi" w:hAnsiTheme="minorHAnsi" w:cstheme="minorHAnsi"/>
          <w:color w:val="auto"/>
          <w:sz w:val="20"/>
          <w:szCs w:val="20"/>
        </w:rPr>
        <w:t xml:space="preserve"> </w:t>
      </w:r>
      <w:proofErr w:type="spellStart"/>
      <w:r w:rsidRPr="0053705A">
        <w:rPr>
          <w:rFonts w:asciiTheme="minorHAnsi" w:hAnsiTheme="minorHAnsi" w:cstheme="minorHAnsi"/>
          <w:sz w:val="20"/>
          <w:szCs w:val="20"/>
        </w:rPr>
        <w:t>obavijesti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upućene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naplatiti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jamstvo</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uredno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ispunjenje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punom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iznosu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sljedećih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razloga</w:t>
      </w:r>
      <w:proofErr w:type="spellEnd"/>
      <w:r w:rsidRPr="0053705A">
        <w:rPr>
          <w:rFonts w:asciiTheme="minorHAnsi" w:hAnsiTheme="minorHAnsi" w:cstheme="minorHAnsi"/>
          <w:sz w:val="20"/>
          <w:szCs w:val="20"/>
        </w:rPr>
        <w:t xml:space="preserve">: </w:t>
      </w:r>
    </w:p>
    <w:p w14:paraId="7064BB10"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p>
    <w:p w14:paraId="63693C5D" w14:textId="7B914C01" w:rsidR="006F4898" w:rsidRPr="0053705A" w:rsidRDefault="00D55BC3" w:rsidP="00BA3447">
      <w:pPr>
        <w:pStyle w:val="Default"/>
        <w:spacing w:line="276" w:lineRule="auto"/>
        <w:ind w:left="851" w:hanging="143"/>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ako</w:t>
      </w:r>
      <w:proofErr w:type="spellEnd"/>
      <w:r w:rsidR="006F4898" w:rsidRPr="0053705A">
        <w:rPr>
          <w:rFonts w:asciiTheme="minorHAnsi" w:hAnsiTheme="minorHAnsi" w:cstheme="minorHAnsi"/>
          <w:sz w:val="20"/>
          <w:szCs w:val="20"/>
        </w:rPr>
        <w:t xml:space="preserve"> je </w:t>
      </w:r>
      <w:proofErr w:type="spellStart"/>
      <w:r w:rsidR="006F4898" w:rsidRPr="0053705A">
        <w:rPr>
          <w:rFonts w:asciiTheme="minorHAnsi" w:hAnsiTheme="minorHAnsi" w:cstheme="minorHAnsi"/>
          <w:sz w:val="20"/>
          <w:szCs w:val="20"/>
        </w:rPr>
        <w:t>nad</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Izvođačem</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otvoren</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stečajni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postupak</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postupak</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likvidacije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ako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njime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upravlja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osoba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postavljena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od</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strane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nadležnog</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suda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ako</w:t>
      </w:r>
      <w:proofErr w:type="spellEnd"/>
      <w:r w:rsidR="006F4898" w:rsidRPr="0053705A">
        <w:rPr>
          <w:rFonts w:asciiTheme="minorHAnsi" w:hAnsiTheme="minorHAnsi" w:cstheme="minorHAnsi"/>
          <w:sz w:val="20"/>
          <w:szCs w:val="20"/>
        </w:rPr>
        <w:t xml:space="preserve"> je u </w:t>
      </w:r>
      <w:proofErr w:type="spellStart"/>
      <w:r w:rsidR="006F4898" w:rsidRPr="0053705A">
        <w:rPr>
          <w:rFonts w:asciiTheme="minorHAnsi" w:hAnsiTheme="minorHAnsi" w:cstheme="minorHAnsi"/>
          <w:sz w:val="20"/>
          <w:szCs w:val="20"/>
        </w:rPr>
        <w:t>nagodbi</w:t>
      </w:r>
      <w:proofErr w:type="spellEnd"/>
      <w:r w:rsidR="006F4898" w:rsidRPr="0053705A">
        <w:rPr>
          <w:rFonts w:asciiTheme="minorHAnsi" w:hAnsiTheme="minorHAnsi" w:cstheme="minorHAnsi"/>
          <w:sz w:val="20"/>
          <w:szCs w:val="20"/>
        </w:rPr>
        <w:t xml:space="preserve"> s </w:t>
      </w:r>
      <w:proofErr w:type="spellStart"/>
      <w:r w:rsidR="006F4898" w:rsidRPr="0053705A">
        <w:rPr>
          <w:rFonts w:asciiTheme="minorHAnsi" w:hAnsiTheme="minorHAnsi" w:cstheme="minorHAnsi"/>
          <w:sz w:val="20"/>
          <w:szCs w:val="20"/>
        </w:rPr>
        <w:t>vjerovnicima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ako</w:t>
      </w:r>
      <w:proofErr w:type="spellEnd"/>
      <w:r w:rsidR="006F4898" w:rsidRPr="0053705A">
        <w:rPr>
          <w:rFonts w:asciiTheme="minorHAnsi" w:hAnsiTheme="minorHAnsi" w:cstheme="minorHAnsi"/>
          <w:sz w:val="20"/>
          <w:szCs w:val="20"/>
        </w:rPr>
        <w:t xml:space="preserve"> je </w:t>
      </w:r>
      <w:proofErr w:type="spellStart"/>
      <w:r w:rsidR="006F4898" w:rsidRPr="0053705A">
        <w:rPr>
          <w:rFonts w:asciiTheme="minorHAnsi" w:hAnsiTheme="minorHAnsi" w:cstheme="minorHAnsi"/>
          <w:sz w:val="20"/>
          <w:szCs w:val="20"/>
        </w:rPr>
        <w:t>obustavio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poslovne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djelatnosti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se </w:t>
      </w:r>
      <w:proofErr w:type="spellStart"/>
      <w:r w:rsidR="006F4898" w:rsidRPr="0053705A">
        <w:rPr>
          <w:rFonts w:asciiTheme="minorHAnsi" w:hAnsiTheme="minorHAnsi" w:cstheme="minorHAnsi"/>
          <w:sz w:val="20"/>
          <w:szCs w:val="20"/>
        </w:rPr>
        <w:t>nalazi</w:t>
      </w:r>
      <w:proofErr w:type="spellEnd"/>
      <w:r w:rsidR="006F4898" w:rsidRPr="0053705A">
        <w:rPr>
          <w:rFonts w:asciiTheme="minorHAnsi" w:hAnsiTheme="minorHAnsi" w:cstheme="minorHAnsi"/>
          <w:sz w:val="20"/>
          <w:szCs w:val="20"/>
        </w:rPr>
        <w:t xml:space="preserve"> u </w:t>
      </w:r>
      <w:proofErr w:type="spellStart"/>
      <w:r w:rsidR="006F4898" w:rsidRPr="0053705A">
        <w:rPr>
          <w:rFonts w:asciiTheme="minorHAnsi" w:hAnsiTheme="minorHAnsi" w:cstheme="minorHAnsi"/>
          <w:sz w:val="20"/>
          <w:szCs w:val="20"/>
        </w:rPr>
        <w:t>bilo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kojem</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sličnom</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postupku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prema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propisima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države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sjedišta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Izvođača</w:t>
      </w:r>
      <w:proofErr w:type="spellEnd"/>
      <w:r w:rsidR="006F4898" w:rsidRPr="0053705A">
        <w:rPr>
          <w:rFonts w:asciiTheme="minorHAnsi" w:hAnsiTheme="minorHAnsi" w:cstheme="minorHAnsi"/>
          <w:sz w:val="20"/>
          <w:szCs w:val="20"/>
        </w:rPr>
        <w:t xml:space="preserve">; </w:t>
      </w:r>
    </w:p>
    <w:p w14:paraId="573D96D2" w14:textId="69F4DAE5" w:rsidR="006F4898" w:rsidRPr="0053705A" w:rsidRDefault="00D55BC3" w:rsidP="00BA3447">
      <w:pPr>
        <w:pStyle w:val="Default"/>
        <w:spacing w:line="276" w:lineRule="auto"/>
        <w:ind w:left="851" w:hanging="143"/>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ako</w:t>
      </w:r>
      <w:proofErr w:type="spellEnd"/>
      <w:r w:rsidR="006F4898" w:rsidRPr="0053705A">
        <w:rPr>
          <w:rFonts w:asciiTheme="minorHAnsi" w:hAnsiTheme="minorHAnsi" w:cstheme="minorHAnsi"/>
          <w:sz w:val="20"/>
          <w:szCs w:val="20"/>
        </w:rPr>
        <w:t xml:space="preserve"> je </w:t>
      </w:r>
      <w:proofErr w:type="spellStart"/>
      <w:r w:rsidR="006F4898" w:rsidRPr="0053705A">
        <w:rPr>
          <w:rFonts w:asciiTheme="minorHAnsi" w:hAnsiTheme="minorHAnsi" w:cstheme="minorHAnsi"/>
          <w:sz w:val="20"/>
          <w:szCs w:val="20"/>
        </w:rPr>
        <w:t>Izvođaču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osobi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koja</w:t>
      </w:r>
      <w:proofErr w:type="spellEnd"/>
      <w:r w:rsidR="006F4898" w:rsidRPr="0053705A">
        <w:rPr>
          <w:rFonts w:asciiTheme="minorHAnsi" w:hAnsiTheme="minorHAnsi" w:cstheme="minorHAnsi"/>
          <w:sz w:val="20"/>
          <w:szCs w:val="20"/>
        </w:rPr>
        <w:t xml:space="preserve"> ga je po </w:t>
      </w:r>
      <w:proofErr w:type="spellStart"/>
      <w:r w:rsidR="006F4898" w:rsidRPr="0053705A">
        <w:rPr>
          <w:rFonts w:asciiTheme="minorHAnsi" w:hAnsiTheme="minorHAnsi" w:cstheme="minorHAnsi"/>
          <w:sz w:val="20"/>
          <w:szCs w:val="20"/>
        </w:rPr>
        <w:t>zakonu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ovlaštena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zastupati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izrečena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pravomoćna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osuđujuća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presuda</w:t>
      </w:r>
      <w:proofErr w:type="spellEnd"/>
      <w:r w:rsidR="006F4898" w:rsidRPr="0053705A">
        <w:rPr>
          <w:rFonts w:asciiTheme="minorHAnsi" w:hAnsiTheme="minorHAnsi" w:cstheme="minorHAnsi"/>
          <w:sz w:val="20"/>
          <w:szCs w:val="20"/>
        </w:rPr>
        <w:t xml:space="preserve"> za </w:t>
      </w:r>
      <w:proofErr w:type="spellStart"/>
      <w:r w:rsidR="006F4898" w:rsidRPr="0053705A">
        <w:rPr>
          <w:rFonts w:asciiTheme="minorHAnsi" w:hAnsiTheme="minorHAnsi" w:cstheme="minorHAnsi"/>
          <w:sz w:val="20"/>
          <w:szCs w:val="20"/>
        </w:rPr>
        <w:t>bilo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od</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kaznenih</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djela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određenih</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važećim</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Zakonom</w:t>
      </w:r>
      <w:proofErr w:type="spellEnd"/>
      <w:r w:rsidR="006F4898" w:rsidRPr="0053705A">
        <w:rPr>
          <w:rFonts w:asciiTheme="minorHAnsi" w:hAnsiTheme="minorHAnsi" w:cstheme="minorHAnsi"/>
          <w:sz w:val="20"/>
          <w:szCs w:val="20"/>
        </w:rPr>
        <w:t xml:space="preserve"> o </w:t>
      </w:r>
      <w:proofErr w:type="spellStart"/>
      <w:r w:rsidR="006F4898" w:rsidRPr="0053705A">
        <w:rPr>
          <w:rFonts w:asciiTheme="minorHAnsi" w:hAnsiTheme="minorHAnsi" w:cstheme="minorHAnsi"/>
          <w:sz w:val="20"/>
          <w:szCs w:val="20"/>
        </w:rPr>
        <w:t>javnoj</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nabavi</w:t>
      </w:r>
      <w:proofErr w:type="spellEnd"/>
      <w:r w:rsidR="006F4898" w:rsidRPr="0053705A">
        <w:rPr>
          <w:rFonts w:asciiTheme="minorHAnsi" w:hAnsiTheme="minorHAnsi" w:cstheme="minorHAnsi"/>
          <w:sz w:val="20"/>
          <w:szCs w:val="20"/>
        </w:rPr>
        <w:t xml:space="preserve"> u </w:t>
      </w:r>
      <w:proofErr w:type="spellStart"/>
      <w:r w:rsidR="006F4898" w:rsidRPr="0053705A">
        <w:rPr>
          <w:rFonts w:asciiTheme="minorHAnsi" w:hAnsiTheme="minorHAnsi" w:cstheme="minorHAnsi"/>
          <w:sz w:val="20"/>
          <w:szCs w:val="20"/>
        </w:rPr>
        <w:t>smislu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obveznog</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razloga</w:t>
      </w:r>
      <w:proofErr w:type="spellEnd"/>
      <w:r w:rsidR="006F4898" w:rsidRPr="0053705A">
        <w:rPr>
          <w:rFonts w:asciiTheme="minorHAnsi" w:hAnsiTheme="minorHAnsi" w:cstheme="minorHAnsi"/>
          <w:sz w:val="20"/>
          <w:szCs w:val="20"/>
        </w:rPr>
        <w:t xml:space="preserve"> za </w:t>
      </w:r>
      <w:proofErr w:type="spellStart"/>
      <w:r w:rsidR="006F4898" w:rsidRPr="0053705A">
        <w:rPr>
          <w:rFonts w:asciiTheme="minorHAnsi" w:hAnsiTheme="minorHAnsi" w:cstheme="minorHAnsi"/>
          <w:sz w:val="20"/>
          <w:szCs w:val="20"/>
        </w:rPr>
        <w:t>isključenje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ponuditelja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odnosno</w:t>
      </w:r>
      <w:proofErr w:type="spellEnd"/>
      <w:r w:rsidR="006F4898" w:rsidRPr="0053705A">
        <w:rPr>
          <w:rFonts w:asciiTheme="minorHAnsi" w:hAnsiTheme="minorHAnsi" w:cstheme="minorHAnsi"/>
          <w:sz w:val="20"/>
          <w:szCs w:val="20"/>
        </w:rPr>
        <w:t xml:space="preserve"> za </w:t>
      </w:r>
      <w:proofErr w:type="spellStart"/>
      <w:r w:rsidR="006F4898" w:rsidRPr="0053705A">
        <w:rPr>
          <w:rFonts w:asciiTheme="minorHAnsi" w:hAnsiTheme="minorHAnsi" w:cstheme="minorHAnsi"/>
          <w:sz w:val="20"/>
          <w:szCs w:val="20"/>
        </w:rPr>
        <w:t>odgovarajuća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kaznena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djela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prema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propisima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države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sjedišta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Izvođača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države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čiji</w:t>
      </w:r>
      <w:proofErr w:type="spellEnd"/>
      <w:r w:rsidR="006F4898" w:rsidRPr="0053705A">
        <w:rPr>
          <w:rFonts w:asciiTheme="minorHAnsi" w:hAnsiTheme="minorHAnsi" w:cstheme="minorHAnsi"/>
          <w:sz w:val="20"/>
          <w:szCs w:val="20"/>
        </w:rPr>
        <w:t xml:space="preserve"> je </w:t>
      </w:r>
      <w:proofErr w:type="spellStart"/>
      <w:r w:rsidR="006F4898" w:rsidRPr="0053705A">
        <w:rPr>
          <w:rFonts w:asciiTheme="minorHAnsi" w:hAnsiTheme="minorHAnsi" w:cstheme="minorHAnsi"/>
          <w:sz w:val="20"/>
          <w:szCs w:val="20"/>
        </w:rPr>
        <w:t>državljanin</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osoba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ovlaštena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zastupanje</w:t>
      </w:r>
      <w:proofErr w:type="spellEnd"/>
      <w:r w:rsidR="006F4898" w:rsidRPr="0053705A">
        <w:rPr>
          <w:rFonts w:asciiTheme="minorHAnsi" w:hAnsiTheme="minorHAnsi" w:cstheme="minorHAnsi"/>
          <w:sz w:val="20"/>
          <w:szCs w:val="20"/>
        </w:rPr>
        <w:t xml:space="preserve">; </w:t>
      </w:r>
    </w:p>
    <w:p w14:paraId="70CFEABA" w14:textId="11D66AA4" w:rsidR="006F4898" w:rsidRPr="0053705A" w:rsidRDefault="00D55BC3" w:rsidP="00BA3447">
      <w:pPr>
        <w:pStyle w:val="Default"/>
        <w:spacing w:line="276" w:lineRule="auto"/>
        <w:ind w:left="851" w:hanging="143"/>
        <w:jc w:val="both"/>
        <w:rPr>
          <w:rFonts w:asciiTheme="minorHAnsi" w:hAnsiTheme="minorHAnsi" w:cstheme="minorHAnsi"/>
          <w:sz w:val="20"/>
          <w:szCs w:val="20"/>
        </w:rPr>
      </w:pP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ako</w:t>
      </w:r>
      <w:proofErr w:type="spellEnd"/>
      <w:r w:rsidR="006F4898" w:rsidRPr="0053705A">
        <w:rPr>
          <w:rFonts w:asciiTheme="minorHAnsi" w:hAnsiTheme="minorHAnsi" w:cstheme="minorHAnsi"/>
          <w:sz w:val="20"/>
          <w:szCs w:val="20"/>
        </w:rPr>
        <w:t xml:space="preserve"> se </w:t>
      </w:r>
      <w:proofErr w:type="spellStart"/>
      <w:r w:rsidR="006F4898" w:rsidRPr="0053705A">
        <w:rPr>
          <w:rFonts w:asciiTheme="minorHAnsi" w:hAnsiTheme="minorHAnsi" w:cstheme="minorHAnsi"/>
          <w:sz w:val="20"/>
          <w:szCs w:val="20"/>
        </w:rPr>
        <w:t>nakon</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dodjele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Ugovora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dokaže</w:t>
      </w:r>
      <w:proofErr w:type="spellEnd"/>
      <w:r w:rsidR="006F4898" w:rsidRPr="0053705A">
        <w:rPr>
          <w:rFonts w:asciiTheme="minorHAnsi" w:hAnsiTheme="minorHAnsi" w:cstheme="minorHAnsi"/>
          <w:sz w:val="20"/>
          <w:szCs w:val="20"/>
        </w:rPr>
        <w:t xml:space="preserve"> da je </w:t>
      </w:r>
      <w:proofErr w:type="spellStart"/>
      <w:r w:rsidR="006F4898" w:rsidRPr="0053705A">
        <w:rPr>
          <w:rFonts w:asciiTheme="minorHAnsi" w:hAnsiTheme="minorHAnsi" w:cstheme="minorHAnsi"/>
          <w:sz w:val="20"/>
          <w:szCs w:val="20"/>
        </w:rPr>
        <w:t>postupak</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nabave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izvršavanje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Ugovora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bilo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zahvaćeno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nepravilnostima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prijevarom</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što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uključuje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dostavu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Naručitelju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lažnih</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podataka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izjava</w:t>
      </w:r>
      <w:proofErr w:type="spellEnd"/>
      <w:r w:rsidR="006F4898" w:rsidRPr="0053705A">
        <w:rPr>
          <w:rFonts w:asciiTheme="minorHAnsi" w:hAnsiTheme="minorHAnsi" w:cstheme="minorHAnsi"/>
          <w:sz w:val="20"/>
          <w:szCs w:val="20"/>
        </w:rPr>
        <w:t xml:space="preserve"> u </w:t>
      </w:r>
      <w:proofErr w:type="spellStart"/>
      <w:r w:rsidR="006F4898" w:rsidRPr="0053705A">
        <w:rPr>
          <w:rFonts w:asciiTheme="minorHAnsi" w:hAnsiTheme="minorHAnsi" w:cstheme="minorHAnsi"/>
          <w:sz w:val="20"/>
          <w:szCs w:val="20"/>
        </w:rPr>
        <w:t>svrhu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izvršenja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Ugovora</w:t>
      </w:r>
      <w:proofErr w:type="spellEnd"/>
      <w:r w:rsidR="006F4898" w:rsidRPr="0053705A">
        <w:rPr>
          <w:rFonts w:asciiTheme="minorHAnsi" w:hAnsiTheme="minorHAnsi" w:cstheme="minorHAnsi"/>
          <w:sz w:val="20"/>
          <w:szCs w:val="20"/>
        </w:rPr>
        <w:t xml:space="preserve">, </w:t>
      </w:r>
    </w:p>
    <w:p w14:paraId="736CC5BF" w14:textId="31DBE5C1" w:rsidR="006F4898" w:rsidRDefault="00D55BC3" w:rsidP="00BA3447">
      <w:pPr>
        <w:pStyle w:val="Default"/>
        <w:spacing w:line="276" w:lineRule="auto"/>
        <w:ind w:left="851" w:hanging="143"/>
        <w:jc w:val="both"/>
        <w:rPr>
          <w:rFonts w:asciiTheme="minorHAnsi" w:hAnsiTheme="minorHAnsi" w:cstheme="minorHAnsi"/>
          <w:sz w:val="20"/>
          <w:szCs w:val="20"/>
        </w:rPr>
      </w:pPr>
      <w:r>
        <w:rPr>
          <w:rFonts w:asciiTheme="minorHAnsi" w:hAnsiTheme="minorHAnsi" w:cstheme="minorHAnsi"/>
          <w:sz w:val="20"/>
          <w:szCs w:val="20"/>
        </w:rPr>
        <w:lastRenderedPageBreak/>
        <w:t xml:space="preserve">- </w:t>
      </w:r>
      <w:proofErr w:type="spellStart"/>
      <w:r w:rsidR="006F4898" w:rsidRPr="0053705A">
        <w:rPr>
          <w:rFonts w:asciiTheme="minorHAnsi" w:hAnsiTheme="minorHAnsi" w:cstheme="minorHAnsi"/>
          <w:sz w:val="20"/>
          <w:szCs w:val="20"/>
        </w:rPr>
        <w:t>ako</w:t>
      </w:r>
      <w:proofErr w:type="spellEnd"/>
      <w:r w:rsidR="006F4898" w:rsidRPr="0053705A">
        <w:rPr>
          <w:rFonts w:asciiTheme="minorHAnsi" w:hAnsiTheme="minorHAnsi" w:cstheme="minorHAnsi"/>
          <w:sz w:val="20"/>
          <w:szCs w:val="20"/>
        </w:rPr>
        <w:t xml:space="preserve"> se </w:t>
      </w:r>
      <w:proofErr w:type="spellStart"/>
      <w:r w:rsidR="006F4898" w:rsidRPr="0053705A">
        <w:rPr>
          <w:rFonts w:asciiTheme="minorHAnsi" w:hAnsiTheme="minorHAnsi" w:cstheme="minorHAnsi"/>
          <w:sz w:val="20"/>
          <w:szCs w:val="20"/>
        </w:rPr>
        <w:t>dokaže</w:t>
      </w:r>
      <w:proofErr w:type="spellEnd"/>
      <w:r w:rsidR="006F4898" w:rsidRPr="0053705A">
        <w:rPr>
          <w:rFonts w:asciiTheme="minorHAnsi" w:hAnsiTheme="minorHAnsi" w:cstheme="minorHAnsi"/>
          <w:sz w:val="20"/>
          <w:szCs w:val="20"/>
        </w:rPr>
        <w:t xml:space="preserve"> da je </w:t>
      </w:r>
      <w:proofErr w:type="spellStart"/>
      <w:r w:rsidR="006F4898" w:rsidRPr="0053705A">
        <w:rPr>
          <w:rFonts w:asciiTheme="minorHAnsi" w:hAnsiTheme="minorHAnsi" w:cstheme="minorHAnsi"/>
          <w:sz w:val="20"/>
          <w:szCs w:val="20"/>
        </w:rPr>
        <w:t>postupak</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nabave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izvršenje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nekog</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drugog</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ugovora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financiranog</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proračuna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Europske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unije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Republike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Hrvatske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kojeg</w:t>
      </w:r>
      <w:proofErr w:type="spellEnd"/>
      <w:r w:rsidR="006F4898" w:rsidRPr="0053705A">
        <w:rPr>
          <w:rFonts w:asciiTheme="minorHAnsi" w:hAnsiTheme="minorHAnsi" w:cstheme="minorHAnsi"/>
          <w:sz w:val="20"/>
          <w:szCs w:val="20"/>
        </w:rPr>
        <w:t xml:space="preserve"> je </w:t>
      </w:r>
      <w:proofErr w:type="spellStart"/>
      <w:r w:rsidR="006F4898" w:rsidRPr="0053705A">
        <w:rPr>
          <w:rFonts w:asciiTheme="minorHAnsi" w:hAnsiTheme="minorHAnsi" w:cstheme="minorHAnsi"/>
          <w:sz w:val="20"/>
          <w:szCs w:val="20"/>
        </w:rPr>
        <w:t>Izvođač</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strana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bilo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zahvaćeno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nepravilnostima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prijevarom</w:t>
      </w:r>
      <w:proofErr w:type="spellEnd"/>
      <w:r w:rsidR="006F4898" w:rsidRPr="0053705A">
        <w:rPr>
          <w:rFonts w:asciiTheme="minorHAnsi" w:hAnsiTheme="minorHAnsi" w:cstheme="minorHAnsi"/>
          <w:sz w:val="20"/>
          <w:szCs w:val="20"/>
        </w:rPr>
        <w:t xml:space="preserve">, a </w:t>
      </w:r>
      <w:proofErr w:type="spellStart"/>
      <w:r w:rsidR="006F4898" w:rsidRPr="0053705A">
        <w:rPr>
          <w:rFonts w:asciiTheme="minorHAnsi" w:hAnsiTheme="minorHAnsi" w:cstheme="minorHAnsi"/>
          <w:sz w:val="20"/>
          <w:szCs w:val="20"/>
        </w:rPr>
        <w:t>vjerojatno</w:t>
      </w:r>
      <w:proofErr w:type="spellEnd"/>
      <w:r w:rsidR="006F4898" w:rsidRPr="0053705A">
        <w:rPr>
          <w:rFonts w:asciiTheme="minorHAnsi" w:hAnsiTheme="minorHAnsi" w:cstheme="minorHAnsi"/>
          <w:sz w:val="20"/>
          <w:szCs w:val="20"/>
        </w:rPr>
        <w:t xml:space="preserve"> je da </w:t>
      </w:r>
      <w:proofErr w:type="spellStart"/>
      <w:r w:rsidR="006F4898" w:rsidRPr="0053705A">
        <w:rPr>
          <w:rFonts w:asciiTheme="minorHAnsi" w:hAnsiTheme="minorHAnsi" w:cstheme="minorHAnsi"/>
          <w:sz w:val="20"/>
          <w:szCs w:val="20"/>
        </w:rPr>
        <w:t>će</w:t>
      </w:r>
      <w:proofErr w:type="spellEnd"/>
      <w:r w:rsidR="006F4898" w:rsidRPr="0053705A">
        <w:rPr>
          <w:rFonts w:asciiTheme="minorHAnsi" w:hAnsiTheme="minorHAnsi" w:cstheme="minorHAnsi"/>
          <w:sz w:val="20"/>
          <w:szCs w:val="20"/>
        </w:rPr>
        <w:t xml:space="preserve"> to </w:t>
      </w:r>
      <w:proofErr w:type="spellStart"/>
      <w:r w:rsidR="006F4898" w:rsidRPr="0053705A">
        <w:rPr>
          <w:rFonts w:asciiTheme="minorHAnsi" w:hAnsiTheme="minorHAnsi" w:cstheme="minorHAnsi"/>
          <w:sz w:val="20"/>
          <w:szCs w:val="20"/>
        </w:rPr>
        <w:t>utjecati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izvršenje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ovog</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Ugovora</w:t>
      </w:r>
      <w:proofErr w:type="spellEnd"/>
      <w:r w:rsidR="006F4898" w:rsidRPr="0053705A">
        <w:rPr>
          <w:rFonts w:asciiTheme="minorHAnsi" w:hAnsiTheme="minorHAnsi" w:cstheme="minorHAnsi"/>
          <w:sz w:val="20"/>
          <w:szCs w:val="20"/>
        </w:rPr>
        <w:t xml:space="preserve">. </w:t>
      </w:r>
    </w:p>
    <w:p w14:paraId="2EEB2B0C" w14:textId="77777777" w:rsidR="006F4898" w:rsidRPr="0053705A" w:rsidRDefault="006F4898" w:rsidP="00BA3447">
      <w:pPr>
        <w:pStyle w:val="Default"/>
        <w:spacing w:line="276" w:lineRule="auto"/>
        <w:ind w:left="708"/>
        <w:jc w:val="both"/>
        <w:rPr>
          <w:rFonts w:asciiTheme="minorHAnsi" w:hAnsiTheme="minorHAnsi" w:cstheme="minorHAnsi"/>
          <w:sz w:val="20"/>
          <w:szCs w:val="20"/>
        </w:rPr>
      </w:pPr>
    </w:p>
    <w:p w14:paraId="22AE7265" w14:textId="02CC6217"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4</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razloga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navedenih</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stavcima</w:t>
      </w:r>
      <w:proofErr w:type="spellEnd"/>
      <w:r w:rsidRPr="0053705A">
        <w:rPr>
          <w:rFonts w:asciiTheme="minorHAnsi" w:hAnsiTheme="minorHAnsi" w:cstheme="minorHAnsi"/>
          <w:sz w:val="20"/>
          <w:szCs w:val="20"/>
        </w:rPr>
        <w:t xml:space="preserve"> 1.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3. </w:t>
      </w:r>
      <w:proofErr w:type="spellStart"/>
      <w:r w:rsidRPr="0053705A">
        <w:rPr>
          <w:rFonts w:asciiTheme="minorHAnsi" w:hAnsiTheme="minorHAnsi" w:cstheme="minorHAnsi"/>
          <w:sz w:val="20"/>
          <w:szCs w:val="20"/>
        </w:rPr>
        <w:t>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potraživati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popravljanje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štete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koja</w:t>
      </w:r>
      <w:proofErr w:type="spellEnd"/>
      <w:r w:rsidRPr="0053705A">
        <w:rPr>
          <w:rFonts w:asciiTheme="minorHAnsi" w:hAnsiTheme="minorHAnsi" w:cstheme="minorHAnsi"/>
          <w:sz w:val="20"/>
          <w:szCs w:val="20"/>
        </w:rPr>
        <w:t xml:space="preserve"> mu je </w:t>
      </w:r>
      <w:proofErr w:type="spellStart"/>
      <w:r w:rsidRPr="0053705A">
        <w:rPr>
          <w:rFonts w:asciiTheme="minorHAnsi" w:hAnsiTheme="minorHAnsi" w:cstheme="minorHAnsi"/>
          <w:sz w:val="20"/>
          <w:szCs w:val="20"/>
        </w:rPr>
        <w:t>nastala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uključujući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dodatne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imao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snosi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vezane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Predmetno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popravljanje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štete</w:t>
      </w:r>
      <w:proofErr w:type="spellEnd"/>
      <w:r w:rsidRPr="0053705A">
        <w:rPr>
          <w:rFonts w:asciiTheme="minorHAnsi" w:hAnsiTheme="minorHAnsi" w:cstheme="minorHAnsi"/>
          <w:sz w:val="20"/>
          <w:szCs w:val="20"/>
        </w:rPr>
        <w:t xml:space="preserve"> je bez </w:t>
      </w:r>
      <w:proofErr w:type="spellStart"/>
      <w:r w:rsidRPr="0053705A">
        <w:rPr>
          <w:rFonts w:asciiTheme="minorHAnsi" w:hAnsiTheme="minorHAnsi" w:cstheme="minorHAnsi"/>
          <w:sz w:val="20"/>
          <w:szCs w:val="20"/>
        </w:rPr>
        <w:t>utjecaja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ostala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ostvaruje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sukladno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Ugovoru</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bez </w:t>
      </w:r>
      <w:proofErr w:type="spellStart"/>
      <w:r w:rsidRPr="0053705A">
        <w:rPr>
          <w:rFonts w:asciiTheme="minorHAnsi" w:hAnsiTheme="minorHAnsi" w:cstheme="minorHAnsi"/>
          <w:sz w:val="20"/>
          <w:szCs w:val="20"/>
        </w:rPr>
        <w:t>odgode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poduzeti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neposredne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mjere</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pravovremen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uredan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prestanak</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izvršenja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daljnje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svesti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minimum. </w:t>
      </w:r>
    </w:p>
    <w:p w14:paraId="2E11C9E0" w14:textId="75DBB749"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5</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Raskid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imati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utjecaja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druga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predviđena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Nakon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sklopiti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bilo</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ugovor</w:t>
      </w:r>
      <w:proofErr w:type="spellEnd"/>
      <w:r w:rsidRPr="0053705A">
        <w:rPr>
          <w:rFonts w:asciiTheme="minorHAnsi" w:hAnsiTheme="minorHAnsi" w:cstheme="minorHAnsi"/>
          <w:sz w:val="20"/>
          <w:szCs w:val="20"/>
        </w:rPr>
        <w:t xml:space="preserve"> s </w:t>
      </w:r>
      <w:proofErr w:type="spellStart"/>
      <w:r w:rsidRPr="0053705A">
        <w:rPr>
          <w:rFonts w:asciiTheme="minorHAnsi" w:hAnsiTheme="minorHAnsi" w:cstheme="minorHAnsi"/>
          <w:sz w:val="20"/>
          <w:szCs w:val="20"/>
        </w:rPr>
        <w:t>trećom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osobom</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kojem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naknaditi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štetu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nastane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sklapanja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nabavi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uključujući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naknadu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troška</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nastane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razlike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vrijednosti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nabave</w:t>
      </w:r>
      <w:proofErr w:type="spellEnd"/>
      <w:r w:rsidRPr="0053705A">
        <w:rPr>
          <w:rFonts w:asciiTheme="minorHAnsi" w:hAnsiTheme="minorHAnsi" w:cstheme="minorHAnsi"/>
          <w:sz w:val="20"/>
          <w:szCs w:val="20"/>
        </w:rPr>
        <w:t xml:space="preserve">. </w:t>
      </w:r>
    </w:p>
    <w:p w14:paraId="7B7A5516" w14:textId="32D741C4"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6</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Po </w:t>
      </w:r>
      <w:proofErr w:type="spellStart"/>
      <w:r w:rsidRPr="0053705A">
        <w:rPr>
          <w:rFonts w:asciiTheme="minorHAnsi" w:hAnsiTheme="minorHAnsi" w:cstheme="minorHAnsi"/>
          <w:sz w:val="20"/>
          <w:szCs w:val="20"/>
        </w:rPr>
        <w:t>raskidu</w:t>
      </w:r>
      <w:proofErr w:type="spellEnd"/>
      <w:r w:rsidRPr="0053705A">
        <w:rPr>
          <w:rFonts w:asciiTheme="minorHAnsi" w:hAnsiTheme="minorHAnsi" w:cstheme="minorHAnsi"/>
          <w:sz w:val="20"/>
          <w:szCs w:val="20"/>
        </w:rPr>
        <w:t xml:space="preserve"> </w:t>
      </w:r>
      <w:proofErr w:type="spellStart"/>
      <w:r w:rsidRPr="00DD70E8">
        <w:rPr>
          <w:rFonts w:asciiTheme="minorHAnsi" w:hAnsiTheme="minorHAnsi" w:cstheme="minorHAnsi"/>
          <w:color w:val="auto"/>
          <w:sz w:val="20"/>
          <w:szCs w:val="20"/>
        </w:rPr>
        <w:t>Ugovora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Nadzorni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inženjer</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će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čim</w:t>
      </w:r>
      <w:proofErr w:type="spellEnd"/>
      <w:r w:rsidRPr="00DD70E8">
        <w:rPr>
          <w:rFonts w:asciiTheme="minorHAnsi" w:hAnsiTheme="minorHAnsi" w:cstheme="minorHAnsi"/>
          <w:color w:val="auto"/>
          <w:sz w:val="20"/>
          <w:szCs w:val="20"/>
        </w:rPr>
        <w:t xml:space="preserve"> to </w:t>
      </w:r>
      <w:proofErr w:type="spellStart"/>
      <w:r w:rsidRPr="00DD70E8">
        <w:rPr>
          <w:rFonts w:asciiTheme="minorHAnsi" w:hAnsiTheme="minorHAnsi" w:cstheme="minorHAnsi"/>
          <w:color w:val="auto"/>
          <w:sz w:val="20"/>
          <w:szCs w:val="20"/>
        </w:rPr>
        <w:t>bude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moguće</w:t>
      </w:r>
      <w:proofErr w:type="spellEnd"/>
      <w:r w:rsidRPr="00DD70E8">
        <w:rPr>
          <w:rFonts w:asciiTheme="minorHAnsi" w:hAnsiTheme="minorHAnsi" w:cstheme="minorHAnsi"/>
          <w:color w:val="auto"/>
          <w:sz w:val="20"/>
          <w:szCs w:val="20"/>
        </w:rPr>
        <w:t xml:space="preserve">, </w:t>
      </w:r>
      <w:proofErr w:type="spellStart"/>
      <w:r w:rsidR="0069134F" w:rsidRPr="00DD70E8">
        <w:rPr>
          <w:rFonts w:asciiTheme="minorHAnsi" w:hAnsiTheme="minorHAnsi" w:cstheme="minorHAnsi"/>
          <w:color w:val="auto"/>
          <w:sz w:val="20"/>
          <w:szCs w:val="20"/>
        </w:rPr>
        <w:t>provesti</w:t>
      </w:r>
      <w:proofErr w:type="spellEnd"/>
      <w:r w:rsidR="0069134F" w:rsidRPr="00DD70E8">
        <w:rPr>
          <w:rFonts w:asciiTheme="minorHAnsi" w:hAnsiTheme="minorHAnsi" w:cstheme="minorHAnsi"/>
          <w:color w:val="auto"/>
          <w:sz w:val="20"/>
          <w:szCs w:val="20"/>
        </w:rPr>
        <w:t xml:space="preserve"> s </w:t>
      </w:r>
      <w:proofErr w:type="spellStart"/>
      <w:r w:rsidR="0069134F" w:rsidRPr="00DD70E8">
        <w:rPr>
          <w:rFonts w:asciiTheme="minorHAnsi" w:hAnsiTheme="minorHAnsi" w:cstheme="minorHAnsi"/>
          <w:color w:val="auto"/>
          <w:sz w:val="20"/>
          <w:szCs w:val="20"/>
        </w:rPr>
        <w:t>Izvođačem</w:t>
      </w:r>
      <w:proofErr w:type="spellEnd"/>
      <w:r w:rsidR="0069134F" w:rsidRPr="00DD70E8">
        <w:rPr>
          <w:rFonts w:asciiTheme="minorHAnsi" w:hAnsiTheme="minorHAnsi" w:cstheme="minorHAnsi"/>
          <w:color w:val="auto"/>
          <w:sz w:val="20"/>
          <w:szCs w:val="20"/>
        </w:rPr>
        <w:t xml:space="preserve"> </w:t>
      </w:r>
      <w:proofErr w:type="spellStart"/>
      <w:r w:rsidR="0069134F" w:rsidRPr="00DD70E8">
        <w:rPr>
          <w:rFonts w:asciiTheme="minorHAnsi" w:hAnsiTheme="minorHAnsi" w:cstheme="minorHAnsi"/>
          <w:color w:val="auto"/>
          <w:sz w:val="20"/>
          <w:szCs w:val="20"/>
        </w:rPr>
        <w:t>primopredaju</w:t>
      </w:r>
      <w:proofErr w:type="spellEnd"/>
      <w:r w:rsidR="0069134F" w:rsidRPr="00DD70E8">
        <w:rPr>
          <w:rFonts w:asciiTheme="minorHAnsi" w:hAnsiTheme="minorHAnsi" w:cstheme="minorHAnsi"/>
          <w:color w:val="auto"/>
          <w:sz w:val="20"/>
          <w:szCs w:val="20"/>
        </w:rPr>
        <w:t xml:space="preserve"> do </w:t>
      </w:r>
      <w:proofErr w:type="spellStart"/>
      <w:r w:rsidR="0069134F" w:rsidRPr="00DD70E8">
        <w:rPr>
          <w:rFonts w:asciiTheme="minorHAnsi" w:hAnsiTheme="minorHAnsi" w:cstheme="minorHAnsi"/>
          <w:color w:val="auto"/>
          <w:sz w:val="20"/>
          <w:szCs w:val="20"/>
        </w:rPr>
        <w:t>tada</w:t>
      </w:r>
      <w:proofErr w:type="spellEnd"/>
      <w:r w:rsidR="0069134F" w:rsidRPr="00DD70E8">
        <w:rPr>
          <w:rFonts w:asciiTheme="minorHAnsi" w:hAnsiTheme="minorHAnsi" w:cstheme="minorHAnsi"/>
          <w:color w:val="auto"/>
          <w:sz w:val="20"/>
          <w:szCs w:val="20"/>
        </w:rPr>
        <w:t xml:space="preserve"> </w:t>
      </w:r>
      <w:proofErr w:type="spellStart"/>
      <w:r w:rsidR="0069134F" w:rsidRPr="00DD70E8">
        <w:rPr>
          <w:rFonts w:asciiTheme="minorHAnsi" w:hAnsiTheme="minorHAnsi" w:cstheme="minorHAnsi"/>
          <w:color w:val="auto"/>
          <w:sz w:val="20"/>
          <w:szCs w:val="20"/>
        </w:rPr>
        <w:t>izvedenih</w:t>
      </w:r>
      <w:proofErr w:type="spellEnd"/>
      <w:r w:rsidR="0069134F" w:rsidRPr="00DD70E8">
        <w:rPr>
          <w:rFonts w:asciiTheme="minorHAnsi" w:hAnsiTheme="minorHAnsi" w:cstheme="minorHAnsi"/>
          <w:color w:val="auto"/>
          <w:sz w:val="20"/>
          <w:szCs w:val="20"/>
        </w:rPr>
        <w:t xml:space="preserve"> </w:t>
      </w:r>
      <w:proofErr w:type="spellStart"/>
      <w:r w:rsidR="0069134F" w:rsidRPr="00DD70E8">
        <w:rPr>
          <w:rFonts w:asciiTheme="minorHAnsi" w:hAnsiTheme="minorHAnsi" w:cstheme="minorHAnsi"/>
          <w:color w:val="auto"/>
          <w:sz w:val="20"/>
          <w:szCs w:val="20"/>
        </w:rPr>
        <w:t>radova</w:t>
      </w:r>
      <w:proofErr w:type="spellEnd"/>
      <w:r w:rsidR="0069134F" w:rsidRPr="00DD70E8">
        <w:rPr>
          <w:rFonts w:asciiTheme="minorHAnsi" w:hAnsiTheme="minorHAnsi" w:cstheme="minorHAnsi"/>
          <w:color w:val="auto"/>
          <w:sz w:val="20"/>
          <w:szCs w:val="20"/>
        </w:rPr>
        <w:t xml:space="preserve"> </w:t>
      </w:r>
      <w:proofErr w:type="spellStart"/>
      <w:r w:rsidR="0069134F" w:rsidRPr="00DD70E8">
        <w:rPr>
          <w:rFonts w:asciiTheme="minorHAnsi" w:hAnsiTheme="minorHAnsi" w:cstheme="minorHAnsi"/>
          <w:color w:val="auto"/>
          <w:sz w:val="20"/>
          <w:szCs w:val="20"/>
        </w:rPr>
        <w:t>te</w:t>
      </w:r>
      <w:proofErr w:type="spellEnd"/>
      <w:r w:rsidR="0069134F"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utvrditi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vrijednost</w:t>
      </w:r>
      <w:proofErr w:type="spellEnd"/>
      <w:r w:rsidRPr="00DD70E8">
        <w:rPr>
          <w:rFonts w:asciiTheme="minorHAnsi" w:hAnsiTheme="minorHAnsi" w:cstheme="minorHAnsi"/>
          <w:color w:val="auto"/>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i </w:t>
      </w:r>
      <w:proofErr w:type="spellStart"/>
      <w:r w:rsidRPr="0053705A">
        <w:rPr>
          <w:rFonts w:asciiTheme="minorHAnsi" w:hAnsiTheme="minorHAnsi" w:cstheme="minorHAnsi"/>
          <w:sz w:val="20"/>
          <w:szCs w:val="20"/>
        </w:rPr>
        <w:t>svih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iznosa</w:t>
      </w:r>
      <w:proofErr w:type="spellEnd"/>
      <w:r w:rsidRPr="0053705A">
        <w:rPr>
          <w:rFonts w:asciiTheme="minorHAnsi" w:hAnsiTheme="minorHAnsi" w:cstheme="minorHAnsi"/>
          <w:sz w:val="20"/>
          <w:szCs w:val="20"/>
        </w:rPr>
        <w:t xml:space="preserve"> koji se </w:t>
      </w:r>
      <w:proofErr w:type="spellStart"/>
      <w:r w:rsidRPr="0053705A">
        <w:rPr>
          <w:rFonts w:asciiTheme="minorHAnsi" w:hAnsiTheme="minorHAnsi" w:cstheme="minorHAnsi"/>
          <w:sz w:val="20"/>
          <w:szCs w:val="20"/>
        </w:rPr>
        <w:t>Izvođaču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duguju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dan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iznose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duguje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dan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
    <w:p w14:paraId="0A4686A4" w14:textId="09136ECD"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7</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čim</w:t>
      </w:r>
      <w:proofErr w:type="spellEnd"/>
      <w:r w:rsidRPr="0053705A">
        <w:rPr>
          <w:rFonts w:asciiTheme="minorHAnsi" w:hAnsiTheme="minorHAnsi" w:cstheme="minorHAnsi"/>
          <w:sz w:val="20"/>
          <w:szCs w:val="20"/>
        </w:rPr>
        <w:t xml:space="preserve"> to </w:t>
      </w:r>
      <w:proofErr w:type="spellStart"/>
      <w:r w:rsidRPr="0053705A">
        <w:rPr>
          <w:rFonts w:asciiTheme="minorHAnsi" w:hAnsiTheme="minorHAnsi" w:cstheme="minorHAnsi"/>
          <w:sz w:val="20"/>
          <w:szCs w:val="20"/>
        </w:rPr>
        <w:t>bude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moguće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prisutnosti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odsustvu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uredno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pozvanog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sastaviti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zapisnik</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radovima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izvedenim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sukladno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Ugovoru</w:t>
      </w:r>
      <w:proofErr w:type="spellEnd"/>
      <w:r w:rsidRPr="0053705A">
        <w:rPr>
          <w:rFonts w:asciiTheme="minorHAnsi" w:hAnsiTheme="minorHAnsi" w:cstheme="minorHAnsi"/>
          <w:sz w:val="20"/>
          <w:szCs w:val="20"/>
        </w:rPr>
        <w:t xml:space="preserve">. </w:t>
      </w:r>
    </w:p>
    <w:p w14:paraId="4EA7FB46" w14:textId="77777777" w:rsidR="006F4898" w:rsidRPr="0076453C"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8</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raskinuti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svako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doba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pisanom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obavijesti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otkazni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w:t>
      </w:r>
      <w:proofErr w:type="spellEnd"/>
      <w:r w:rsidRPr="0053705A">
        <w:rPr>
          <w:rFonts w:asciiTheme="minorHAnsi" w:hAnsiTheme="minorHAnsi" w:cstheme="minorHAnsi"/>
          <w:sz w:val="20"/>
          <w:szCs w:val="20"/>
        </w:rPr>
        <w:t xml:space="preserve"> od </w:t>
      </w:r>
      <w:r w:rsidRPr="0076453C">
        <w:rPr>
          <w:rFonts w:asciiTheme="minorHAnsi" w:hAnsiTheme="minorHAnsi" w:cstheme="minorHAnsi"/>
          <w:sz w:val="20"/>
          <w:szCs w:val="20"/>
        </w:rPr>
        <w:t xml:space="preserve">14 dana od </w:t>
      </w:r>
      <w:proofErr w:type="spellStart"/>
      <w:r w:rsidRPr="0076453C">
        <w:rPr>
          <w:rFonts w:asciiTheme="minorHAnsi" w:hAnsiTheme="minorHAnsi" w:cstheme="minorHAnsi"/>
          <w:sz w:val="20"/>
          <w:szCs w:val="20"/>
        </w:rPr>
        <w:t>primitka</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obavijesti</w:t>
      </w:r>
      <w:proofErr w:type="spellEnd"/>
      <w:r w:rsidRPr="0076453C">
        <w:rPr>
          <w:rFonts w:asciiTheme="minorHAnsi" w:hAnsiTheme="minorHAnsi" w:cstheme="minorHAnsi"/>
          <w:sz w:val="20"/>
          <w:szCs w:val="20"/>
        </w:rPr>
        <w:t xml:space="preserve"> bez </w:t>
      </w:r>
      <w:proofErr w:type="spellStart"/>
      <w:r w:rsidRPr="0076453C">
        <w:rPr>
          <w:rFonts w:asciiTheme="minorHAnsi" w:hAnsiTheme="minorHAnsi" w:cstheme="minorHAnsi"/>
          <w:sz w:val="20"/>
          <w:szCs w:val="20"/>
        </w:rPr>
        <w:t>navođenja</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razloga</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raskida</w:t>
      </w:r>
      <w:proofErr w:type="spellEnd"/>
      <w:r w:rsidRPr="0076453C">
        <w:rPr>
          <w:rFonts w:asciiTheme="minorHAnsi" w:hAnsiTheme="minorHAnsi" w:cstheme="minorHAnsi"/>
          <w:sz w:val="20"/>
          <w:szCs w:val="20"/>
        </w:rPr>
        <w:t xml:space="preserve">. U tom </w:t>
      </w:r>
      <w:proofErr w:type="spellStart"/>
      <w:r w:rsidRPr="0076453C">
        <w:rPr>
          <w:rFonts w:asciiTheme="minorHAnsi" w:hAnsiTheme="minorHAnsi" w:cstheme="minorHAnsi"/>
          <w:sz w:val="20"/>
          <w:szCs w:val="20"/>
        </w:rPr>
        <w:t>slučaju</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Izvođač</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će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osim</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naknade</w:t>
      </w:r>
      <w:proofErr w:type="spellEnd"/>
      <w:r w:rsidRPr="0076453C">
        <w:rPr>
          <w:rFonts w:asciiTheme="minorHAnsi" w:hAnsiTheme="minorHAnsi" w:cstheme="minorHAnsi"/>
          <w:sz w:val="20"/>
          <w:szCs w:val="20"/>
        </w:rPr>
        <w:t xml:space="preserve"> za </w:t>
      </w:r>
      <w:proofErr w:type="spellStart"/>
      <w:r w:rsidRPr="0076453C">
        <w:rPr>
          <w:rFonts w:asciiTheme="minorHAnsi" w:hAnsiTheme="minorHAnsi" w:cstheme="minorHAnsi"/>
          <w:sz w:val="20"/>
          <w:szCs w:val="20"/>
        </w:rPr>
        <w:t>već</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izvršeni</w:t>
      </w:r>
      <w:proofErr w:type="spellEnd"/>
      <w:r w:rsidRPr="0076453C">
        <w:rPr>
          <w:rFonts w:asciiTheme="minorHAnsi" w:hAnsiTheme="minorHAnsi" w:cstheme="minorHAnsi"/>
          <w:sz w:val="20"/>
          <w:szCs w:val="20"/>
        </w:rPr>
        <w:t xml:space="preserve"> rad </w:t>
      </w:r>
      <w:proofErr w:type="spellStart"/>
      <w:r w:rsidRPr="0076453C">
        <w:rPr>
          <w:rFonts w:asciiTheme="minorHAnsi" w:hAnsiTheme="minorHAnsi" w:cstheme="minorHAnsi"/>
          <w:sz w:val="20"/>
          <w:szCs w:val="20"/>
        </w:rPr>
        <w:t>moći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tražiti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naknadu</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pretrpljene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štete</w:t>
      </w:r>
      <w:proofErr w:type="spellEnd"/>
      <w:r w:rsidRPr="0076453C">
        <w:rPr>
          <w:rFonts w:asciiTheme="minorHAnsi" w:hAnsiTheme="minorHAnsi" w:cstheme="minorHAnsi"/>
          <w:sz w:val="20"/>
          <w:szCs w:val="20"/>
        </w:rPr>
        <w:t xml:space="preserve"> u </w:t>
      </w:r>
      <w:proofErr w:type="spellStart"/>
      <w:r w:rsidRPr="0076453C">
        <w:rPr>
          <w:rFonts w:asciiTheme="minorHAnsi" w:hAnsiTheme="minorHAnsi" w:cstheme="minorHAnsi"/>
          <w:sz w:val="20"/>
          <w:szCs w:val="20"/>
        </w:rPr>
        <w:t>smislu</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obične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štete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ali</w:t>
      </w:r>
      <w:proofErr w:type="spellEnd"/>
      <w:r w:rsidRPr="0076453C">
        <w:rPr>
          <w:rFonts w:asciiTheme="minorHAnsi" w:hAnsiTheme="minorHAnsi" w:cstheme="minorHAnsi"/>
          <w:sz w:val="20"/>
          <w:szCs w:val="20"/>
        </w:rPr>
        <w:t xml:space="preserve"> ne </w:t>
      </w:r>
      <w:proofErr w:type="spellStart"/>
      <w:r w:rsidRPr="0076453C">
        <w:rPr>
          <w:rFonts w:asciiTheme="minorHAnsi" w:hAnsiTheme="minorHAnsi" w:cstheme="minorHAnsi"/>
          <w:sz w:val="20"/>
          <w:szCs w:val="20"/>
        </w:rPr>
        <w:t>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izmakle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koristi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Naručitelj</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neće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raskinuti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Ugovor</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prema</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ovom</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članku</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kako</w:t>
      </w:r>
      <w:proofErr w:type="spellEnd"/>
      <w:r w:rsidRPr="0076453C">
        <w:rPr>
          <w:rFonts w:asciiTheme="minorHAnsi" w:hAnsiTheme="minorHAnsi" w:cstheme="minorHAnsi"/>
          <w:sz w:val="20"/>
          <w:szCs w:val="20"/>
        </w:rPr>
        <w:t xml:space="preserve"> bi </w:t>
      </w:r>
      <w:proofErr w:type="spellStart"/>
      <w:r w:rsidRPr="0076453C">
        <w:rPr>
          <w:rFonts w:asciiTheme="minorHAnsi" w:hAnsiTheme="minorHAnsi" w:cstheme="minorHAnsi"/>
          <w:sz w:val="20"/>
          <w:szCs w:val="20"/>
        </w:rPr>
        <w:t>ugovorne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radove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sam</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izveo</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ili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organizirao</w:t>
      </w:r>
      <w:proofErr w:type="spellEnd"/>
      <w:r w:rsidRPr="0076453C">
        <w:rPr>
          <w:rFonts w:asciiTheme="minorHAnsi" w:hAnsiTheme="minorHAnsi" w:cstheme="minorHAnsi"/>
          <w:sz w:val="20"/>
          <w:szCs w:val="20"/>
        </w:rPr>
        <w:t xml:space="preserve"> da </w:t>
      </w:r>
      <w:proofErr w:type="spellStart"/>
      <w:r w:rsidRPr="0076453C">
        <w:rPr>
          <w:rFonts w:asciiTheme="minorHAnsi" w:hAnsiTheme="minorHAnsi" w:cstheme="minorHAnsi"/>
          <w:sz w:val="20"/>
          <w:szCs w:val="20"/>
        </w:rPr>
        <w:t>ih</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izvede</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drugi</w:t>
      </w:r>
      <w:proofErr w:type="spellEnd"/>
      <w:r w:rsidRPr="0076453C">
        <w:rPr>
          <w:rFonts w:asciiTheme="minorHAnsi" w:hAnsiTheme="minorHAnsi" w:cstheme="minorHAnsi"/>
          <w:sz w:val="20"/>
          <w:szCs w:val="20"/>
        </w:rPr>
        <w:t xml:space="preserve"> </w:t>
      </w:r>
      <w:proofErr w:type="spellStart"/>
      <w:r w:rsidRPr="0076453C">
        <w:rPr>
          <w:rFonts w:asciiTheme="minorHAnsi" w:hAnsiTheme="minorHAnsi" w:cstheme="minorHAnsi"/>
          <w:sz w:val="20"/>
          <w:szCs w:val="20"/>
        </w:rPr>
        <w:t>Izvođač</w:t>
      </w:r>
      <w:proofErr w:type="spellEnd"/>
      <w:r w:rsidRPr="0076453C">
        <w:rPr>
          <w:rFonts w:asciiTheme="minorHAnsi" w:hAnsiTheme="minorHAnsi" w:cstheme="minorHAnsi"/>
          <w:sz w:val="20"/>
          <w:szCs w:val="20"/>
        </w:rPr>
        <w:t>.</w:t>
      </w:r>
    </w:p>
    <w:p w14:paraId="632248F9" w14:textId="77777777" w:rsidR="00047085" w:rsidRDefault="00047085" w:rsidP="00BA3447">
      <w:pPr>
        <w:pStyle w:val="Default"/>
        <w:spacing w:line="276" w:lineRule="auto"/>
        <w:jc w:val="center"/>
        <w:rPr>
          <w:rFonts w:asciiTheme="minorHAnsi" w:eastAsiaTheme="minorHAnsi" w:hAnsiTheme="minorHAnsi" w:cstheme="minorHAnsi"/>
          <w:color w:val="auto"/>
          <w:sz w:val="22"/>
          <w:lang w:val="hr-HR" w:eastAsia="hr-HR"/>
        </w:rPr>
      </w:pPr>
    </w:p>
    <w:p w14:paraId="73E59FCA" w14:textId="5EFC5438" w:rsidR="006F4898" w:rsidRPr="00E66BD1" w:rsidRDefault="006F4898" w:rsidP="00BA3447">
      <w:pPr>
        <w:pStyle w:val="Default"/>
        <w:spacing w:line="276" w:lineRule="auto"/>
        <w:jc w:val="center"/>
        <w:rPr>
          <w:rFonts w:asciiTheme="minorHAnsi" w:eastAsiaTheme="minorHAnsi" w:hAnsiTheme="minorHAnsi" w:cstheme="minorHAnsi"/>
          <w:b/>
          <w:sz w:val="20"/>
          <w:szCs w:val="20"/>
        </w:rPr>
      </w:pPr>
      <w:proofErr w:type="spellStart"/>
      <w:r w:rsidRPr="00E66BD1">
        <w:rPr>
          <w:rFonts w:asciiTheme="minorHAnsi" w:hAnsiTheme="minorHAnsi" w:cstheme="minorHAnsi"/>
          <w:b/>
          <w:sz w:val="20"/>
          <w:szCs w:val="20"/>
        </w:rPr>
        <w:t>Članak</w:t>
      </w:r>
      <w:proofErr w:type="spellEnd"/>
      <w:r w:rsidRPr="00E66BD1">
        <w:rPr>
          <w:rFonts w:asciiTheme="minorHAnsi" w:hAnsiTheme="minorHAnsi" w:cstheme="minorHAnsi"/>
          <w:b/>
          <w:sz w:val="20"/>
          <w:szCs w:val="20"/>
        </w:rPr>
        <w:t xml:space="preserve"> </w:t>
      </w:r>
      <w:r w:rsidR="0069134F">
        <w:rPr>
          <w:rFonts w:asciiTheme="minorHAnsi" w:hAnsiTheme="minorHAnsi" w:cstheme="minorHAnsi"/>
          <w:b/>
          <w:sz w:val="20"/>
          <w:szCs w:val="20"/>
        </w:rPr>
        <w:t>4</w:t>
      </w:r>
      <w:r w:rsidR="00D55BC3">
        <w:rPr>
          <w:rFonts w:asciiTheme="minorHAnsi" w:hAnsiTheme="minorHAnsi" w:cstheme="minorHAnsi"/>
          <w:b/>
          <w:sz w:val="20"/>
          <w:szCs w:val="20"/>
        </w:rPr>
        <w:t>2</w:t>
      </w:r>
      <w:r w:rsidRPr="00E66BD1">
        <w:rPr>
          <w:rFonts w:asciiTheme="minorHAnsi" w:hAnsiTheme="minorHAnsi" w:cstheme="minorHAnsi"/>
          <w:b/>
          <w:sz w:val="20"/>
          <w:szCs w:val="20"/>
        </w:rPr>
        <w:t>.</w:t>
      </w:r>
    </w:p>
    <w:p w14:paraId="4B2FF5B4" w14:textId="77777777" w:rsidR="006F4898" w:rsidRPr="00E66BD1" w:rsidRDefault="006F4898" w:rsidP="00BA3447">
      <w:pPr>
        <w:pStyle w:val="Default"/>
        <w:spacing w:line="276" w:lineRule="auto"/>
        <w:jc w:val="center"/>
        <w:rPr>
          <w:rFonts w:asciiTheme="minorHAnsi" w:hAnsiTheme="minorHAnsi" w:cstheme="minorHAnsi"/>
          <w:b/>
          <w:bCs/>
          <w:sz w:val="20"/>
          <w:szCs w:val="20"/>
        </w:rPr>
      </w:pPr>
      <w:r w:rsidRPr="0053705A">
        <w:rPr>
          <w:rFonts w:asciiTheme="minorHAnsi" w:hAnsiTheme="minorHAnsi" w:cstheme="minorHAnsi"/>
          <w:b/>
          <w:bCs/>
          <w:sz w:val="20"/>
          <w:szCs w:val="20"/>
        </w:rPr>
        <w:t xml:space="preserve">RASKID </w:t>
      </w:r>
      <w:r w:rsidRPr="00E66BD1">
        <w:rPr>
          <w:rFonts w:asciiTheme="minorHAnsi" w:hAnsiTheme="minorHAnsi" w:cstheme="minorHAnsi"/>
          <w:b/>
          <w:bCs/>
          <w:sz w:val="20"/>
          <w:szCs w:val="20"/>
        </w:rPr>
        <w:t>UGOVORA OD STRANE IZVOĐAČA</w:t>
      </w:r>
    </w:p>
    <w:p w14:paraId="09F1D4D5" w14:textId="77777777" w:rsidR="006F4898" w:rsidRPr="00E66BD1" w:rsidRDefault="006F4898" w:rsidP="00BA3447">
      <w:pPr>
        <w:pStyle w:val="Default"/>
        <w:spacing w:line="276" w:lineRule="auto"/>
        <w:jc w:val="center"/>
        <w:rPr>
          <w:rFonts w:asciiTheme="minorHAnsi" w:hAnsiTheme="minorHAnsi" w:cstheme="minorHAnsi"/>
          <w:b/>
          <w:sz w:val="20"/>
          <w:szCs w:val="20"/>
        </w:rPr>
      </w:pPr>
    </w:p>
    <w:p w14:paraId="1D7EAC13"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1</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raskinuti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ostavljanje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naknadnog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roka</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otklanjanje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propusta</w:t>
      </w:r>
      <w:proofErr w:type="spellEnd"/>
      <w:r w:rsidRPr="0053705A">
        <w:rPr>
          <w:rFonts w:asciiTheme="minorHAnsi" w:hAnsiTheme="minorHAnsi" w:cstheme="minorHAnsi"/>
          <w:sz w:val="20"/>
          <w:szCs w:val="20"/>
        </w:rPr>
        <w:t xml:space="preserve"> od 14 dana od </w:t>
      </w:r>
      <w:proofErr w:type="spellStart"/>
      <w:r w:rsidRPr="0053705A">
        <w:rPr>
          <w:rFonts w:asciiTheme="minorHAnsi" w:hAnsiTheme="minorHAnsi" w:cstheme="minorHAnsi"/>
          <w:sz w:val="20"/>
          <w:szCs w:val="20"/>
        </w:rPr>
        <w:t>primitka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obavijesti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sljedećih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razloga</w:t>
      </w:r>
      <w:proofErr w:type="spellEnd"/>
      <w:r w:rsidRPr="0053705A">
        <w:rPr>
          <w:rFonts w:asciiTheme="minorHAnsi" w:hAnsiTheme="minorHAnsi" w:cstheme="minorHAnsi"/>
          <w:sz w:val="20"/>
          <w:szCs w:val="20"/>
        </w:rPr>
        <w:t xml:space="preserve">: </w:t>
      </w:r>
    </w:p>
    <w:p w14:paraId="1F9C0D53" w14:textId="2ED19910" w:rsidR="006F4898" w:rsidRPr="0053705A" w:rsidRDefault="006F4898" w:rsidP="00BA3447">
      <w:pPr>
        <w:pStyle w:val="Default"/>
        <w:spacing w:line="276" w:lineRule="auto"/>
        <w:ind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a) </w:t>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nakon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isteka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Pr>
          <w:rFonts w:asciiTheme="minorHAnsi" w:hAnsiTheme="minorHAnsi" w:cstheme="minorHAnsi"/>
          <w:sz w:val="20"/>
          <w:szCs w:val="20"/>
        </w:rPr>
        <w:t>Ugovora</w:t>
      </w:r>
      <w:proofErr w:type="spellEnd"/>
      <w:r>
        <w:rPr>
          <w:rFonts w:asciiTheme="minorHAnsi" w:hAnsiTheme="minorHAnsi" w:cstheme="minorHAnsi"/>
          <w:sz w:val="20"/>
          <w:szCs w:val="20"/>
        </w:rPr>
        <w:t xml:space="preserve"> </w:t>
      </w:r>
      <w:r w:rsidRPr="0053705A">
        <w:rPr>
          <w:rFonts w:asciiTheme="minorHAnsi" w:hAnsiTheme="minorHAnsi" w:cstheme="minorHAnsi"/>
          <w:sz w:val="20"/>
          <w:szCs w:val="20"/>
        </w:rPr>
        <w:t xml:space="preserve">ne </w:t>
      </w:r>
      <w:proofErr w:type="spellStart"/>
      <w:r w:rsidRPr="0053705A">
        <w:rPr>
          <w:rFonts w:asciiTheme="minorHAnsi" w:hAnsiTheme="minorHAnsi" w:cstheme="minorHAnsi"/>
          <w:sz w:val="20"/>
          <w:szCs w:val="20"/>
        </w:rPr>
        <w:t>plati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iznose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mu </w:t>
      </w:r>
      <w:proofErr w:type="spellStart"/>
      <w:r w:rsidRPr="0053705A">
        <w:rPr>
          <w:rFonts w:asciiTheme="minorHAnsi" w:hAnsiTheme="minorHAnsi" w:cstheme="minorHAnsi"/>
          <w:sz w:val="20"/>
          <w:szCs w:val="20"/>
        </w:rPr>
        <w:t>duguje</w:t>
      </w:r>
      <w:proofErr w:type="spellEnd"/>
      <w:r w:rsidRPr="0053705A">
        <w:rPr>
          <w:rFonts w:asciiTheme="minorHAnsi" w:hAnsiTheme="minorHAnsi" w:cstheme="minorHAnsi"/>
          <w:sz w:val="20"/>
          <w:szCs w:val="20"/>
        </w:rPr>
        <w:t xml:space="preserve">, </w:t>
      </w:r>
    </w:p>
    <w:p w14:paraId="6A9550D1" w14:textId="77777777" w:rsidR="005D3AE1" w:rsidRDefault="006F4898" w:rsidP="00BA3447">
      <w:pPr>
        <w:pStyle w:val="Default"/>
        <w:spacing w:line="276" w:lineRule="auto"/>
        <w:ind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b) </w:t>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w:t>
      </w:r>
      <w:proofErr w:type="spellEnd"/>
      <w:r w:rsidRPr="0053705A">
        <w:rPr>
          <w:rFonts w:asciiTheme="minorHAnsi" w:hAnsiTheme="minorHAnsi" w:cstheme="minorHAnsi"/>
          <w:sz w:val="20"/>
          <w:szCs w:val="20"/>
        </w:rPr>
        <w:t xml:space="preserve"> ne </w:t>
      </w:r>
      <w:proofErr w:type="spellStart"/>
      <w:r w:rsidRPr="0053705A">
        <w:rPr>
          <w:rFonts w:asciiTheme="minorHAnsi" w:hAnsiTheme="minorHAnsi" w:cstheme="minorHAnsi"/>
          <w:sz w:val="20"/>
          <w:szCs w:val="20"/>
        </w:rPr>
        <w:t>ispunjava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svoje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obveze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usprkos</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ponovljenim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pisanim</w:t>
      </w:r>
      <w:proofErr w:type="spellEnd"/>
      <w:r w:rsidRPr="0053705A">
        <w:rPr>
          <w:rFonts w:asciiTheme="minorHAnsi" w:hAnsiTheme="minorHAnsi" w:cstheme="minorHAnsi"/>
          <w:sz w:val="20"/>
          <w:szCs w:val="20"/>
        </w:rPr>
        <w:t xml:space="preserve"> </w:t>
      </w:r>
    </w:p>
    <w:p w14:paraId="2864DAE1" w14:textId="498E5BA7" w:rsidR="006F4898" w:rsidRPr="0053705A" w:rsidRDefault="006F4898" w:rsidP="00BA3447">
      <w:pPr>
        <w:pStyle w:val="Default"/>
        <w:spacing w:line="276" w:lineRule="auto"/>
        <w:ind w:firstLine="708"/>
        <w:jc w:val="both"/>
        <w:rPr>
          <w:rFonts w:asciiTheme="minorHAnsi" w:hAnsiTheme="minorHAnsi" w:cstheme="minorHAnsi"/>
          <w:sz w:val="20"/>
          <w:szCs w:val="20"/>
        </w:rPr>
      </w:pPr>
      <w:proofErr w:type="spellStart"/>
      <w:r w:rsidRPr="0053705A">
        <w:rPr>
          <w:rFonts w:asciiTheme="minorHAnsi" w:hAnsiTheme="minorHAnsi" w:cstheme="minorHAnsi"/>
          <w:sz w:val="20"/>
          <w:szCs w:val="20"/>
        </w:rPr>
        <w:t>upozorenjima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Izvođača</w:t>
      </w:r>
      <w:proofErr w:type="spellEnd"/>
      <w:r>
        <w:rPr>
          <w:rFonts w:asciiTheme="minorHAnsi" w:hAnsiTheme="minorHAnsi" w:cstheme="minorHAnsi"/>
          <w:sz w:val="20"/>
          <w:szCs w:val="20"/>
        </w:rPr>
        <w:t>.</w:t>
      </w:r>
    </w:p>
    <w:p w14:paraId="3447F25F" w14:textId="755F03CF"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2</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iznimnim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situacijama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ovisno</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vrsti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razlozima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povrede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odrediti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duži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primjereni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ispunjenje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kada</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isto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opravdano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okolnostima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konkretnog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slučaja</w:t>
      </w:r>
      <w:proofErr w:type="spellEnd"/>
      <w:r w:rsidRPr="0053705A">
        <w:rPr>
          <w:rFonts w:asciiTheme="minorHAnsi" w:hAnsiTheme="minorHAnsi" w:cstheme="minorHAnsi"/>
          <w:sz w:val="20"/>
          <w:szCs w:val="20"/>
        </w:rPr>
        <w:t xml:space="preserve">. </w:t>
      </w:r>
    </w:p>
    <w:p w14:paraId="327601B2" w14:textId="59221CDA" w:rsidR="006F4898" w:rsidRPr="0053705A" w:rsidRDefault="006F4898" w:rsidP="00BA3447">
      <w:pPr>
        <w:pStyle w:val="Default"/>
        <w:spacing w:line="276" w:lineRule="auto"/>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3</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53705A">
        <w:rPr>
          <w:rFonts w:asciiTheme="minorHAnsi" w:hAnsiTheme="minorHAnsi" w:cstheme="minorHAnsi"/>
          <w:sz w:val="20"/>
          <w:szCs w:val="20"/>
        </w:rPr>
        <w:t>Raskid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imati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utjecaja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druga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predviđena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Ugovorom</w:t>
      </w:r>
      <w:proofErr w:type="spellEnd"/>
      <w:r w:rsidRPr="0053705A">
        <w:rPr>
          <w:rFonts w:asciiTheme="minorHAnsi" w:hAnsiTheme="minorHAnsi" w:cstheme="minorHAnsi"/>
          <w:sz w:val="20"/>
          <w:szCs w:val="20"/>
        </w:rPr>
        <w:t xml:space="preserve">. </w:t>
      </w:r>
    </w:p>
    <w:p w14:paraId="742BCED2" w14:textId="77777777" w:rsidR="006F4898" w:rsidRPr="0053705A" w:rsidRDefault="006F4898" w:rsidP="00BA3447">
      <w:pPr>
        <w:spacing w:after="0" w:line="276" w:lineRule="auto"/>
        <w:rPr>
          <w:rFonts w:cstheme="minorHAnsi"/>
          <w:b/>
          <w:sz w:val="20"/>
          <w:lang w:eastAsia="hr-HR"/>
        </w:rPr>
      </w:pPr>
      <w:r>
        <w:rPr>
          <w:rFonts w:cstheme="minorHAnsi"/>
          <w:sz w:val="20"/>
        </w:rPr>
        <w:t>(</w:t>
      </w:r>
      <w:r w:rsidRPr="0053705A">
        <w:rPr>
          <w:rFonts w:cstheme="minorHAnsi"/>
          <w:sz w:val="20"/>
        </w:rPr>
        <w:t>4</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U slučaju raskida zbog krivnje Naručitelja, Naručitelj će Izvođaču nadoknaditi time prouzročenu štetu.</w:t>
      </w:r>
    </w:p>
    <w:p w14:paraId="5195407C" w14:textId="77777777" w:rsidR="006F4898" w:rsidRPr="0053705A" w:rsidRDefault="006F4898" w:rsidP="00BA3447">
      <w:pPr>
        <w:spacing w:after="0" w:line="276" w:lineRule="auto"/>
        <w:rPr>
          <w:rFonts w:cstheme="minorHAnsi"/>
          <w:b/>
          <w:sz w:val="20"/>
          <w:lang w:eastAsia="hr-HR"/>
        </w:rPr>
      </w:pPr>
    </w:p>
    <w:p w14:paraId="65D7BCE5" w14:textId="2AD204B0" w:rsidR="006F4898" w:rsidRDefault="006F4898" w:rsidP="00BA3447">
      <w:pPr>
        <w:spacing w:after="0" w:line="276" w:lineRule="auto"/>
        <w:jc w:val="center"/>
        <w:rPr>
          <w:rFonts w:cstheme="minorHAnsi"/>
          <w:b/>
          <w:sz w:val="20"/>
          <w:lang w:eastAsia="hr-HR"/>
        </w:rPr>
      </w:pPr>
      <w:r w:rsidRPr="0053705A">
        <w:rPr>
          <w:rFonts w:cstheme="minorHAnsi"/>
          <w:b/>
          <w:sz w:val="20"/>
          <w:lang w:eastAsia="hr-HR"/>
        </w:rPr>
        <w:t>IZMJENE UGOVORA O JAVNOJ NABAVI TIJEKOM NJEGOVA TRAJANJA</w:t>
      </w:r>
    </w:p>
    <w:p w14:paraId="207693F4" w14:textId="23973172" w:rsidR="006F4898" w:rsidRPr="0053705A" w:rsidRDefault="006F4898" w:rsidP="00BA3447">
      <w:pPr>
        <w:spacing w:after="0" w:line="276" w:lineRule="auto"/>
        <w:jc w:val="center"/>
        <w:rPr>
          <w:rFonts w:cstheme="minorHAnsi"/>
          <w:b/>
          <w:sz w:val="20"/>
          <w:lang w:eastAsia="hr-HR"/>
        </w:rPr>
      </w:pPr>
      <w:r>
        <w:rPr>
          <w:rFonts w:cstheme="minorHAnsi"/>
          <w:b/>
          <w:sz w:val="20"/>
          <w:lang w:eastAsia="hr-HR"/>
        </w:rPr>
        <w:t xml:space="preserve">Članak </w:t>
      </w:r>
      <w:r w:rsidR="0069134F">
        <w:rPr>
          <w:rFonts w:cstheme="minorHAnsi"/>
          <w:b/>
          <w:sz w:val="20"/>
          <w:lang w:eastAsia="hr-HR"/>
        </w:rPr>
        <w:t>4</w:t>
      </w:r>
      <w:r w:rsidR="00D55BC3">
        <w:rPr>
          <w:rFonts w:cstheme="minorHAnsi"/>
          <w:b/>
          <w:sz w:val="20"/>
          <w:lang w:eastAsia="hr-HR"/>
        </w:rPr>
        <w:t>3</w:t>
      </w:r>
      <w:r>
        <w:rPr>
          <w:rFonts w:cstheme="minorHAnsi"/>
          <w:b/>
          <w:sz w:val="20"/>
          <w:lang w:eastAsia="hr-HR"/>
        </w:rPr>
        <w:t>.</w:t>
      </w:r>
    </w:p>
    <w:p w14:paraId="0016CDAA" w14:textId="7B448EDB" w:rsidR="006F4898" w:rsidRPr="00DD70E8" w:rsidRDefault="006F4898" w:rsidP="00BA3447">
      <w:pPr>
        <w:spacing w:after="0" w:line="276" w:lineRule="auto"/>
        <w:jc w:val="center"/>
        <w:rPr>
          <w:rFonts w:cstheme="minorHAnsi"/>
          <w:b/>
          <w:sz w:val="20"/>
          <w:lang w:eastAsia="hr-HR"/>
        </w:rPr>
      </w:pPr>
      <w:r w:rsidRPr="00DD70E8">
        <w:rPr>
          <w:rFonts w:cstheme="minorHAnsi"/>
          <w:b/>
          <w:sz w:val="20"/>
          <w:lang w:eastAsia="hr-HR"/>
        </w:rPr>
        <w:t>Nalozi</w:t>
      </w:r>
      <w:r w:rsidR="0069134F" w:rsidRPr="00DD70E8">
        <w:rPr>
          <w:rFonts w:cstheme="minorHAnsi"/>
          <w:b/>
          <w:sz w:val="20"/>
          <w:lang w:eastAsia="hr-HR"/>
        </w:rPr>
        <w:t xml:space="preserve"> Nadzornog</w:t>
      </w:r>
      <w:r w:rsidRPr="00DD70E8">
        <w:rPr>
          <w:rFonts w:cstheme="minorHAnsi"/>
          <w:b/>
          <w:sz w:val="20"/>
          <w:lang w:eastAsia="hr-HR"/>
        </w:rPr>
        <w:t xml:space="preserve"> inženjera</w:t>
      </w:r>
    </w:p>
    <w:p w14:paraId="7A24BD06" w14:textId="0CB9AC64" w:rsidR="006F4898" w:rsidRPr="00BA3447" w:rsidRDefault="006F4898" w:rsidP="00BA3447">
      <w:pPr>
        <w:pStyle w:val="Default"/>
        <w:spacing w:line="276" w:lineRule="auto"/>
        <w:ind w:left="708" w:hanging="708"/>
        <w:jc w:val="both"/>
        <w:rPr>
          <w:rFonts w:asciiTheme="minorHAnsi" w:hAnsiTheme="minorHAnsi" w:cstheme="minorHAnsi"/>
          <w:color w:val="auto"/>
          <w:sz w:val="20"/>
          <w:szCs w:val="20"/>
        </w:rPr>
      </w:pPr>
      <w:r w:rsidRPr="00DD70E8">
        <w:rPr>
          <w:rFonts w:asciiTheme="minorHAnsi" w:hAnsiTheme="minorHAnsi" w:cstheme="minorHAnsi"/>
          <w:color w:val="auto"/>
          <w:sz w:val="20"/>
          <w:szCs w:val="20"/>
        </w:rPr>
        <w:t xml:space="preserve">(1) </w:t>
      </w:r>
      <w:r w:rsidRPr="00DD70E8">
        <w:rPr>
          <w:rFonts w:asciiTheme="minorHAnsi" w:hAnsiTheme="minorHAnsi" w:cstheme="minorHAnsi"/>
          <w:color w:val="auto"/>
          <w:sz w:val="20"/>
          <w:szCs w:val="20"/>
        </w:rPr>
        <w:tab/>
      </w:r>
      <w:proofErr w:type="spellStart"/>
      <w:r w:rsidRPr="00DD70E8">
        <w:rPr>
          <w:rFonts w:asciiTheme="minorHAnsi" w:hAnsiTheme="minorHAnsi" w:cstheme="minorHAnsi"/>
          <w:color w:val="auto"/>
          <w:sz w:val="20"/>
          <w:szCs w:val="20"/>
        </w:rPr>
        <w:t>Kada</w:t>
      </w:r>
      <w:proofErr w:type="spellEnd"/>
      <w:r w:rsidRPr="00DD70E8">
        <w:rPr>
          <w:rFonts w:asciiTheme="minorHAnsi" w:hAnsiTheme="minorHAnsi" w:cstheme="minorHAnsi"/>
          <w:color w:val="auto"/>
          <w:sz w:val="20"/>
          <w:szCs w:val="20"/>
        </w:rPr>
        <w:t xml:space="preserve"> je to </w:t>
      </w:r>
      <w:proofErr w:type="spellStart"/>
      <w:r w:rsidRPr="00DD70E8">
        <w:rPr>
          <w:rFonts w:asciiTheme="minorHAnsi" w:hAnsiTheme="minorHAnsi" w:cstheme="minorHAnsi"/>
          <w:color w:val="auto"/>
          <w:sz w:val="20"/>
          <w:szCs w:val="20"/>
        </w:rPr>
        <w:t>nužno</w:t>
      </w:r>
      <w:proofErr w:type="spellEnd"/>
      <w:r w:rsidRPr="00DD70E8">
        <w:rPr>
          <w:rFonts w:asciiTheme="minorHAnsi" w:hAnsiTheme="minorHAnsi" w:cstheme="minorHAnsi"/>
          <w:color w:val="auto"/>
          <w:sz w:val="20"/>
          <w:szCs w:val="20"/>
        </w:rPr>
        <w:t xml:space="preserve"> za </w:t>
      </w:r>
      <w:proofErr w:type="spellStart"/>
      <w:r w:rsidRPr="00DD70E8">
        <w:rPr>
          <w:rFonts w:asciiTheme="minorHAnsi" w:hAnsiTheme="minorHAnsi" w:cstheme="minorHAnsi"/>
          <w:color w:val="auto"/>
          <w:sz w:val="20"/>
          <w:szCs w:val="20"/>
        </w:rPr>
        <w:t>funkcionalnost</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objekta</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Nadzorni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inženjer</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može</w:t>
      </w:r>
      <w:proofErr w:type="spellEnd"/>
      <w:r w:rsidRPr="00DD70E8">
        <w:rPr>
          <w:rFonts w:asciiTheme="minorHAnsi" w:hAnsiTheme="minorHAnsi" w:cstheme="minorHAnsi"/>
          <w:color w:val="auto"/>
          <w:sz w:val="20"/>
          <w:szCs w:val="20"/>
        </w:rPr>
        <w:t xml:space="preserve"> do </w:t>
      </w:r>
      <w:proofErr w:type="spellStart"/>
      <w:r w:rsidR="0069134F" w:rsidRPr="00DD70E8">
        <w:rPr>
          <w:rFonts w:asciiTheme="minorHAnsi" w:hAnsiTheme="minorHAnsi" w:cstheme="minorHAnsi"/>
          <w:color w:val="auto"/>
          <w:sz w:val="20"/>
          <w:szCs w:val="20"/>
        </w:rPr>
        <w:t>ovjere</w:t>
      </w:r>
      <w:proofErr w:type="spellEnd"/>
      <w:r w:rsidR="0069134F" w:rsidRPr="00DD70E8">
        <w:rPr>
          <w:rFonts w:asciiTheme="minorHAnsi" w:hAnsiTheme="minorHAnsi" w:cstheme="minorHAnsi"/>
          <w:color w:val="auto"/>
          <w:sz w:val="20"/>
          <w:szCs w:val="20"/>
        </w:rPr>
        <w:t xml:space="preserve"> </w:t>
      </w:r>
      <w:proofErr w:type="spellStart"/>
      <w:r w:rsidR="0069134F" w:rsidRPr="00DD70E8">
        <w:rPr>
          <w:rFonts w:asciiTheme="minorHAnsi" w:hAnsiTheme="minorHAnsi" w:cstheme="minorHAnsi"/>
          <w:color w:val="auto"/>
          <w:sz w:val="20"/>
          <w:szCs w:val="20"/>
        </w:rPr>
        <w:t>Zapisnika</w:t>
      </w:r>
      <w:proofErr w:type="spellEnd"/>
      <w:r w:rsidR="0069134F" w:rsidRPr="00DD70E8">
        <w:rPr>
          <w:rFonts w:asciiTheme="minorHAnsi" w:hAnsiTheme="minorHAnsi" w:cstheme="minorHAnsi"/>
          <w:color w:val="auto"/>
          <w:sz w:val="20"/>
          <w:szCs w:val="20"/>
        </w:rPr>
        <w:t xml:space="preserve"> o </w:t>
      </w:r>
      <w:proofErr w:type="spellStart"/>
      <w:r w:rsidR="0069134F" w:rsidRPr="00DD70E8">
        <w:rPr>
          <w:rFonts w:asciiTheme="minorHAnsi" w:hAnsiTheme="minorHAnsi" w:cstheme="minorHAnsi"/>
          <w:color w:val="auto"/>
          <w:sz w:val="20"/>
          <w:szCs w:val="20"/>
        </w:rPr>
        <w:t>primopredaji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izdavati</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naloge</w:t>
      </w:r>
      <w:proofErr w:type="spellEnd"/>
      <w:r w:rsidRPr="00DD70E8">
        <w:rPr>
          <w:rFonts w:asciiTheme="minorHAnsi" w:hAnsiTheme="minorHAnsi" w:cstheme="minorHAnsi"/>
          <w:color w:val="auto"/>
          <w:sz w:val="20"/>
          <w:szCs w:val="20"/>
        </w:rPr>
        <w:t xml:space="preserve"> koji se </w:t>
      </w:r>
      <w:proofErr w:type="spellStart"/>
      <w:r w:rsidRPr="00DD70E8">
        <w:rPr>
          <w:rFonts w:asciiTheme="minorHAnsi" w:hAnsiTheme="minorHAnsi" w:cstheme="minorHAnsi"/>
          <w:color w:val="auto"/>
          <w:sz w:val="20"/>
          <w:szCs w:val="20"/>
        </w:rPr>
        <w:t>odnose</w:t>
      </w:r>
      <w:proofErr w:type="spellEnd"/>
      <w:r w:rsidRPr="00DD70E8">
        <w:rPr>
          <w:rFonts w:asciiTheme="minorHAnsi" w:hAnsiTheme="minorHAnsi" w:cstheme="minorHAnsi"/>
          <w:color w:val="auto"/>
          <w:sz w:val="20"/>
          <w:szCs w:val="20"/>
        </w:rPr>
        <w:t xml:space="preserve"> </w:t>
      </w:r>
      <w:proofErr w:type="spellStart"/>
      <w:r w:rsidRPr="00DD70E8">
        <w:rPr>
          <w:rFonts w:asciiTheme="minorHAnsi" w:hAnsiTheme="minorHAnsi" w:cstheme="minorHAnsi"/>
          <w:color w:val="auto"/>
          <w:sz w:val="20"/>
          <w:szCs w:val="20"/>
        </w:rPr>
        <w:t>na</w:t>
      </w:r>
      <w:proofErr w:type="spellEnd"/>
      <w:r w:rsidRPr="00DD70E8">
        <w:rPr>
          <w:rFonts w:asciiTheme="minorHAnsi" w:hAnsiTheme="minorHAnsi" w:cstheme="minorHAnsi"/>
          <w:color w:val="auto"/>
          <w:sz w:val="20"/>
          <w:szCs w:val="20"/>
        </w:rPr>
        <w:t xml:space="preserve">: </w:t>
      </w:r>
    </w:p>
    <w:p w14:paraId="6E747E51" w14:textId="715B1EB7" w:rsidR="006F4898" w:rsidRPr="0053705A" w:rsidRDefault="006F4898" w:rsidP="00BA3447">
      <w:pPr>
        <w:pStyle w:val="Default"/>
        <w:spacing w:line="276" w:lineRule="auto"/>
        <w:ind w:firstLine="708"/>
        <w:jc w:val="both"/>
        <w:rPr>
          <w:rFonts w:asciiTheme="minorHAnsi" w:hAnsiTheme="minorHAnsi" w:cstheme="minorHAnsi"/>
          <w:sz w:val="20"/>
          <w:szCs w:val="20"/>
        </w:rPr>
      </w:pPr>
      <w:r w:rsidRPr="0053705A">
        <w:rPr>
          <w:rFonts w:asciiTheme="minorHAnsi" w:hAnsiTheme="minorHAnsi" w:cstheme="minorHAnsi"/>
          <w:sz w:val="20"/>
          <w:szCs w:val="20"/>
        </w:rPr>
        <w:t>a)</w:t>
      </w:r>
      <w:r w:rsidR="005D3AE1">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promjene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količine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bilo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stavke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su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predmet</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
    <w:p w14:paraId="061EC9DD" w14:textId="668E36FE" w:rsidR="006F4898" w:rsidRPr="0053705A" w:rsidRDefault="005D3AE1" w:rsidP="00BA3447">
      <w:pPr>
        <w:pStyle w:val="Default"/>
        <w:spacing w:line="276" w:lineRule="auto"/>
        <w:ind w:left="708"/>
        <w:jc w:val="both"/>
        <w:rPr>
          <w:rFonts w:asciiTheme="minorHAnsi" w:hAnsiTheme="minorHAnsi" w:cstheme="minorHAnsi"/>
          <w:sz w:val="20"/>
          <w:szCs w:val="20"/>
        </w:rPr>
      </w:pPr>
      <w:r>
        <w:rPr>
          <w:rFonts w:asciiTheme="minorHAnsi" w:hAnsiTheme="minorHAnsi" w:cstheme="minorHAnsi"/>
          <w:sz w:val="20"/>
          <w:szCs w:val="20"/>
        </w:rPr>
        <w:t xml:space="preserve">b) </w:t>
      </w:r>
      <w:proofErr w:type="spellStart"/>
      <w:r w:rsidR="006F4898" w:rsidRPr="0053705A">
        <w:rPr>
          <w:rFonts w:asciiTheme="minorHAnsi" w:hAnsiTheme="minorHAnsi" w:cstheme="minorHAnsi"/>
          <w:sz w:val="20"/>
          <w:szCs w:val="20"/>
        </w:rPr>
        <w:t>promjenu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tehničkih</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karakteristika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radova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promjenu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kota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pozicija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dimenzija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bilo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kojeg</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dijela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radova</w:t>
      </w:r>
      <w:proofErr w:type="spellEnd"/>
      <w:r w:rsidR="006F4898" w:rsidRPr="0053705A">
        <w:rPr>
          <w:rFonts w:asciiTheme="minorHAnsi" w:hAnsiTheme="minorHAnsi" w:cstheme="minorHAnsi"/>
          <w:sz w:val="20"/>
          <w:szCs w:val="20"/>
        </w:rPr>
        <w:t xml:space="preserve">, </w:t>
      </w:r>
      <w:proofErr w:type="spellStart"/>
      <w:r w:rsidR="006F4898">
        <w:rPr>
          <w:rFonts w:asciiTheme="minorHAnsi" w:hAnsiTheme="minorHAnsi" w:cstheme="minorHAnsi"/>
          <w:sz w:val="20"/>
          <w:szCs w:val="20"/>
        </w:rPr>
        <w:t>ako</w:t>
      </w:r>
      <w:proofErr w:type="spellEnd"/>
      <w:r w:rsidR="006F4898">
        <w:rPr>
          <w:rFonts w:asciiTheme="minorHAnsi" w:hAnsiTheme="minorHAnsi" w:cstheme="minorHAnsi"/>
          <w:sz w:val="20"/>
          <w:szCs w:val="20"/>
        </w:rPr>
        <w:t xml:space="preserve"> za </w:t>
      </w:r>
      <w:proofErr w:type="spellStart"/>
      <w:r w:rsidR="006F4898">
        <w:rPr>
          <w:rFonts w:asciiTheme="minorHAnsi" w:hAnsiTheme="minorHAnsi" w:cstheme="minorHAnsi"/>
          <w:sz w:val="20"/>
          <w:szCs w:val="20"/>
        </w:rPr>
        <w:t>navedeno</w:t>
      </w:r>
      <w:proofErr w:type="spellEnd"/>
      <w:r w:rsidR="006F4898">
        <w:rPr>
          <w:rFonts w:asciiTheme="minorHAnsi" w:hAnsiTheme="minorHAnsi" w:cstheme="minorHAnsi"/>
          <w:sz w:val="20"/>
          <w:szCs w:val="20"/>
        </w:rPr>
        <w:t xml:space="preserve"> </w:t>
      </w:r>
      <w:proofErr w:type="spellStart"/>
      <w:r w:rsidR="006F4898">
        <w:rPr>
          <w:rFonts w:asciiTheme="minorHAnsi" w:hAnsiTheme="minorHAnsi" w:cstheme="minorHAnsi"/>
          <w:sz w:val="20"/>
          <w:szCs w:val="20"/>
        </w:rPr>
        <w:t>postoji</w:t>
      </w:r>
      <w:proofErr w:type="spellEnd"/>
      <w:r w:rsidR="006F4898">
        <w:rPr>
          <w:rFonts w:asciiTheme="minorHAnsi" w:hAnsiTheme="minorHAnsi" w:cstheme="minorHAnsi"/>
          <w:sz w:val="20"/>
          <w:szCs w:val="20"/>
        </w:rPr>
        <w:t xml:space="preserve"> </w:t>
      </w:r>
      <w:proofErr w:type="spellStart"/>
      <w:r w:rsidR="006F4898">
        <w:rPr>
          <w:rFonts w:asciiTheme="minorHAnsi" w:hAnsiTheme="minorHAnsi" w:cstheme="minorHAnsi"/>
          <w:sz w:val="20"/>
          <w:szCs w:val="20"/>
        </w:rPr>
        <w:t>suglasnost</w:t>
      </w:r>
      <w:proofErr w:type="spellEnd"/>
      <w:r w:rsidR="006F4898">
        <w:rPr>
          <w:rFonts w:asciiTheme="minorHAnsi" w:hAnsiTheme="minorHAnsi" w:cstheme="minorHAnsi"/>
          <w:sz w:val="20"/>
          <w:szCs w:val="20"/>
        </w:rPr>
        <w:t xml:space="preserve"> </w:t>
      </w:r>
      <w:proofErr w:type="spellStart"/>
      <w:r w:rsidR="006F4898">
        <w:rPr>
          <w:rFonts w:asciiTheme="minorHAnsi" w:hAnsiTheme="minorHAnsi" w:cstheme="minorHAnsi"/>
          <w:sz w:val="20"/>
          <w:szCs w:val="20"/>
        </w:rPr>
        <w:t>Projektantskog</w:t>
      </w:r>
      <w:proofErr w:type="spellEnd"/>
      <w:r w:rsidR="006F4898">
        <w:rPr>
          <w:rFonts w:asciiTheme="minorHAnsi" w:hAnsiTheme="minorHAnsi" w:cstheme="minorHAnsi"/>
          <w:sz w:val="20"/>
          <w:szCs w:val="20"/>
        </w:rPr>
        <w:t xml:space="preserve"> </w:t>
      </w:r>
      <w:proofErr w:type="spellStart"/>
      <w:r w:rsidR="006F4898">
        <w:rPr>
          <w:rFonts w:asciiTheme="minorHAnsi" w:hAnsiTheme="minorHAnsi" w:cstheme="minorHAnsi"/>
          <w:sz w:val="20"/>
          <w:szCs w:val="20"/>
        </w:rPr>
        <w:t>nadzora</w:t>
      </w:r>
      <w:proofErr w:type="spellEnd"/>
      <w:r w:rsidR="006F4898">
        <w:rPr>
          <w:rFonts w:asciiTheme="minorHAnsi" w:hAnsiTheme="minorHAnsi" w:cstheme="minorHAnsi"/>
          <w:sz w:val="20"/>
          <w:szCs w:val="20"/>
        </w:rPr>
        <w:t>;</w:t>
      </w:r>
    </w:p>
    <w:p w14:paraId="46185783" w14:textId="534590D2" w:rsidR="006F4898" w:rsidRPr="0053705A" w:rsidRDefault="005D3AE1" w:rsidP="00BA3447">
      <w:pPr>
        <w:pStyle w:val="Default"/>
        <w:spacing w:line="276" w:lineRule="auto"/>
        <w:ind w:left="708"/>
        <w:jc w:val="both"/>
        <w:rPr>
          <w:rFonts w:asciiTheme="minorHAnsi" w:hAnsiTheme="minorHAnsi" w:cstheme="minorHAnsi"/>
          <w:sz w:val="20"/>
          <w:szCs w:val="20"/>
        </w:rPr>
      </w:pPr>
      <w:r>
        <w:rPr>
          <w:rFonts w:asciiTheme="minorHAnsi" w:hAnsiTheme="minorHAnsi" w:cstheme="minorHAnsi"/>
          <w:sz w:val="20"/>
          <w:szCs w:val="20"/>
        </w:rPr>
        <w:t xml:space="preserve">c) </w:t>
      </w:r>
      <w:proofErr w:type="spellStart"/>
      <w:r w:rsidR="006F4898" w:rsidRPr="0053705A">
        <w:rPr>
          <w:rFonts w:asciiTheme="minorHAnsi" w:hAnsiTheme="minorHAnsi" w:cstheme="minorHAnsi"/>
          <w:sz w:val="20"/>
          <w:szCs w:val="20"/>
        </w:rPr>
        <w:t>bilo</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koje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naknadne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nepredviđene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radove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opremu</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materijale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ili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usluge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potrebne</w:t>
      </w:r>
      <w:proofErr w:type="spellEnd"/>
      <w:r w:rsidR="006F4898" w:rsidRPr="0053705A">
        <w:rPr>
          <w:rFonts w:asciiTheme="minorHAnsi" w:hAnsiTheme="minorHAnsi" w:cstheme="minorHAnsi"/>
          <w:sz w:val="20"/>
          <w:szCs w:val="20"/>
        </w:rPr>
        <w:t xml:space="preserve"> za </w:t>
      </w:r>
      <w:proofErr w:type="spellStart"/>
      <w:proofErr w:type="gramStart"/>
      <w:r w:rsidR="006F4898" w:rsidRPr="0053705A">
        <w:rPr>
          <w:rFonts w:asciiTheme="minorHAnsi" w:hAnsiTheme="minorHAnsi" w:cstheme="minorHAnsi"/>
          <w:sz w:val="20"/>
          <w:szCs w:val="20"/>
        </w:rPr>
        <w:t>izvođenje</w:t>
      </w:r>
      <w:proofErr w:type="spellEnd"/>
      <w:r w:rsidR="006F4898" w:rsidRPr="0053705A">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radova</w:t>
      </w:r>
      <w:proofErr w:type="spellEnd"/>
      <w:proofErr w:type="gram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ispitivanja</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istraživačke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radove</w:t>
      </w:r>
      <w:proofErr w:type="spellEnd"/>
      <w:r w:rsidR="006F4898" w:rsidRPr="0053705A">
        <w:rPr>
          <w:rFonts w:asciiTheme="minorHAnsi" w:hAnsiTheme="minorHAnsi" w:cstheme="minorHAnsi"/>
          <w:sz w:val="20"/>
          <w:szCs w:val="20"/>
        </w:rPr>
        <w:t xml:space="preserve"> </w:t>
      </w:r>
      <w:proofErr w:type="spellStart"/>
      <w:r w:rsidR="006F4898" w:rsidRPr="0053705A">
        <w:rPr>
          <w:rFonts w:asciiTheme="minorHAnsi" w:hAnsiTheme="minorHAnsi" w:cstheme="minorHAnsi"/>
          <w:sz w:val="20"/>
          <w:szCs w:val="20"/>
        </w:rPr>
        <w:t>te</w:t>
      </w:r>
      <w:proofErr w:type="spellEnd"/>
      <w:r w:rsidR="006F4898" w:rsidRPr="0053705A">
        <w:rPr>
          <w:rFonts w:asciiTheme="minorHAnsi" w:hAnsiTheme="minorHAnsi" w:cstheme="minorHAnsi"/>
          <w:sz w:val="20"/>
          <w:szCs w:val="20"/>
        </w:rPr>
        <w:t xml:space="preserve"> </w:t>
      </w:r>
    </w:p>
    <w:p w14:paraId="35186DE4" w14:textId="4A173FF6" w:rsidR="006F4898" w:rsidRPr="0053705A" w:rsidRDefault="006F4898" w:rsidP="00BA3447">
      <w:pPr>
        <w:pStyle w:val="Default"/>
        <w:spacing w:line="276" w:lineRule="auto"/>
        <w:ind w:firstLine="708"/>
        <w:jc w:val="both"/>
        <w:rPr>
          <w:rFonts w:asciiTheme="minorHAnsi" w:hAnsiTheme="minorHAnsi" w:cstheme="minorHAnsi"/>
          <w:sz w:val="20"/>
          <w:szCs w:val="20"/>
        </w:rPr>
      </w:pPr>
      <w:r w:rsidRPr="0053705A">
        <w:rPr>
          <w:rFonts w:asciiTheme="minorHAnsi" w:hAnsiTheme="minorHAnsi" w:cstheme="minorHAnsi"/>
          <w:sz w:val="20"/>
          <w:szCs w:val="20"/>
        </w:rPr>
        <w:t>d)</w:t>
      </w:r>
      <w:r w:rsidR="005D3AE1">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promjenu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redoslijeda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dinamike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izvođenja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
    <w:p w14:paraId="7D57AA62" w14:textId="78FD8CB7"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lastRenderedPageBreak/>
        <w:t>(</w:t>
      </w:r>
      <w:r w:rsidRPr="0053705A">
        <w:rPr>
          <w:rFonts w:asciiTheme="minorHAnsi" w:hAnsiTheme="minorHAnsi" w:cstheme="minorHAnsi"/>
          <w:sz w:val="20"/>
          <w:szCs w:val="20"/>
        </w:rPr>
        <w:t>2</w:t>
      </w:r>
      <w:r>
        <w:rPr>
          <w:rFonts w:asciiTheme="minorHAnsi" w:hAnsiTheme="minorHAnsi" w:cstheme="minorHAnsi"/>
          <w:sz w:val="20"/>
          <w:szCs w:val="20"/>
        </w:rPr>
        <w:t>)</w:t>
      </w:r>
      <w:r>
        <w:rPr>
          <w:rFonts w:asciiTheme="minorHAnsi" w:hAnsiTheme="minorHAnsi" w:cstheme="minorHAnsi"/>
          <w:sz w:val="20"/>
          <w:szCs w:val="20"/>
        </w:rPr>
        <w:tab/>
      </w:r>
      <w:proofErr w:type="spellStart"/>
      <w:r w:rsidRPr="0053705A">
        <w:rPr>
          <w:rFonts w:asciiTheme="minorHAnsi" w:hAnsiTheme="minorHAnsi" w:cstheme="minorHAnsi"/>
          <w:sz w:val="20"/>
          <w:szCs w:val="20"/>
        </w:rPr>
        <w:t>Naloge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prethodnog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stavka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izdati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sukladno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odredbama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samo</w:t>
      </w:r>
      <w:proofErr w:type="spellEnd"/>
      <w:r w:rsidRPr="0053705A">
        <w:rPr>
          <w:rFonts w:asciiTheme="minorHAnsi" w:hAnsiTheme="minorHAnsi" w:cstheme="minorHAnsi"/>
          <w:sz w:val="20"/>
          <w:szCs w:val="20"/>
        </w:rPr>
        <w:t xml:space="preserve"> pod </w:t>
      </w:r>
      <w:proofErr w:type="spellStart"/>
      <w:r w:rsidRPr="0053705A">
        <w:rPr>
          <w:rFonts w:asciiTheme="minorHAnsi" w:hAnsiTheme="minorHAnsi" w:cstheme="minorHAnsi"/>
          <w:sz w:val="20"/>
          <w:szCs w:val="20"/>
        </w:rPr>
        <w:t>uvjetom</w:t>
      </w:r>
      <w:proofErr w:type="spellEnd"/>
      <w:r w:rsidRPr="0053705A">
        <w:rPr>
          <w:rFonts w:asciiTheme="minorHAnsi" w:hAnsiTheme="minorHAnsi" w:cstheme="minorHAnsi"/>
          <w:sz w:val="20"/>
          <w:szCs w:val="20"/>
        </w:rPr>
        <w:t xml:space="preserve"> da </w:t>
      </w:r>
      <w:proofErr w:type="spellStart"/>
      <w:r w:rsidRPr="0053705A">
        <w:rPr>
          <w:rFonts w:asciiTheme="minorHAnsi" w:hAnsiTheme="minorHAnsi" w:cstheme="minorHAnsi"/>
          <w:sz w:val="20"/>
          <w:szCs w:val="20"/>
        </w:rPr>
        <w:t>nalog</w:t>
      </w:r>
      <w:proofErr w:type="spellEnd"/>
      <w:r w:rsidRPr="0053705A">
        <w:rPr>
          <w:rFonts w:asciiTheme="minorHAnsi" w:hAnsiTheme="minorHAnsi" w:cstheme="minorHAnsi"/>
          <w:sz w:val="20"/>
          <w:szCs w:val="20"/>
        </w:rPr>
        <w:t xml:space="preserve"> ne </w:t>
      </w:r>
      <w:proofErr w:type="spellStart"/>
      <w:r w:rsidRPr="0053705A">
        <w:rPr>
          <w:rFonts w:asciiTheme="minorHAnsi" w:hAnsiTheme="minorHAnsi" w:cstheme="minorHAnsi"/>
          <w:sz w:val="20"/>
          <w:szCs w:val="20"/>
        </w:rPr>
        <w:t>rezultira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povećanjem</w:t>
      </w:r>
      <w:proofErr w:type="spellEnd"/>
      <w:r w:rsidRPr="0053705A">
        <w:rPr>
          <w:rFonts w:asciiTheme="minorHAnsi" w:hAnsiTheme="minorHAnsi" w:cstheme="minorHAnsi"/>
          <w:sz w:val="20"/>
          <w:szCs w:val="20"/>
        </w:rPr>
        <w:t xml:space="preserve"> </w:t>
      </w:r>
      <w:proofErr w:type="spellStart"/>
      <w:r>
        <w:rPr>
          <w:rFonts w:asciiTheme="minorHAnsi" w:hAnsiTheme="minorHAnsi" w:cstheme="minorHAnsi"/>
          <w:sz w:val="20"/>
          <w:szCs w:val="20"/>
        </w:rPr>
        <w:t>ukupne</w:t>
      </w:r>
      <w:proofErr w:type="spellEnd"/>
      <w:r>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cijene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građenja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promjenom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roka</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izvođenje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određenog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promjenom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prirode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
    <w:p w14:paraId="05C79D67" w14:textId="320C4C35"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w:t>
      </w:r>
      <w:r w:rsidRPr="0053705A">
        <w:rPr>
          <w:rFonts w:asciiTheme="minorHAnsi" w:hAnsiTheme="minorHAnsi" w:cstheme="minorHAnsi"/>
          <w:sz w:val="20"/>
          <w:szCs w:val="20"/>
        </w:rPr>
        <w:t>3</w:t>
      </w:r>
      <w:r>
        <w:rPr>
          <w:rFonts w:asciiTheme="minorHAnsi" w:hAnsiTheme="minorHAnsi" w:cstheme="minorHAnsi"/>
          <w:sz w:val="20"/>
          <w:szCs w:val="20"/>
        </w:rPr>
        <w:t>)</w:t>
      </w:r>
      <w:r w:rsidRPr="0053705A">
        <w:rPr>
          <w:rFonts w:asciiTheme="minorHAnsi" w:hAnsiTheme="minorHAnsi" w:cstheme="minorHAnsi"/>
          <w:sz w:val="20"/>
          <w:szCs w:val="20"/>
        </w:rPr>
        <w:t xml:space="preserve"> </w:t>
      </w:r>
      <w:r>
        <w:rPr>
          <w:rFonts w:asciiTheme="minorHAnsi" w:hAnsiTheme="minorHAnsi" w:cstheme="minorHAnsi"/>
          <w:sz w:val="20"/>
          <w:szCs w:val="20"/>
        </w:rPr>
        <w:tab/>
      </w:r>
      <w:r w:rsidRPr="0053705A">
        <w:rPr>
          <w:rFonts w:asciiTheme="minorHAnsi" w:hAnsiTheme="minorHAnsi" w:cstheme="minorHAnsi"/>
          <w:sz w:val="20"/>
          <w:szCs w:val="20"/>
        </w:rPr>
        <w:t xml:space="preserve">Za </w:t>
      </w:r>
      <w:proofErr w:type="spellStart"/>
      <w:r w:rsidRPr="0053705A">
        <w:rPr>
          <w:rFonts w:asciiTheme="minorHAnsi" w:hAnsiTheme="minorHAnsi" w:cstheme="minorHAnsi"/>
          <w:sz w:val="20"/>
          <w:szCs w:val="20"/>
        </w:rPr>
        <w:t>izmjene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putem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naloga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sukladno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odredbama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potrebno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dodatak</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Ugovoru</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izdavanje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naloga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sukladno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odredbama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inženjeru</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potrebno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prethodno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odobrenje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Naručitelja</w:t>
      </w:r>
      <w:proofErr w:type="spellEnd"/>
      <w:r w:rsidRPr="0053705A">
        <w:rPr>
          <w:rFonts w:asciiTheme="minorHAnsi" w:hAnsiTheme="minorHAnsi" w:cstheme="minorHAnsi"/>
          <w:sz w:val="20"/>
          <w:szCs w:val="20"/>
        </w:rPr>
        <w:t xml:space="preserve">. </w:t>
      </w:r>
    </w:p>
    <w:p w14:paraId="55EE1C62" w14:textId="77777777" w:rsidR="006F4898" w:rsidRDefault="006F4898" w:rsidP="00BA3447">
      <w:pPr>
        <w:spacing w:after="0" w:line="276" w:lineRule="auto"/>
        <w:ind w:left="708" w:hanging="708"/>
        <w:jc w:val="both"/>
        <w:rPr>
          <w:rFonts w:cstheme="minorHAnsi"/>
          <w:sz w:val="20"/>
        </w:rPr>
      </w:pPr>
      <w:r>
        <w:rPr>
          <w:rFonts w:cstheme="minorHAnsi"/>
          <w:sz w:val="20"/>
        </w:rPr>
        <w:t>(</w:t>
      </w:r>
      <w:r w:rsidRPr="0053705A">
        <w:rPr>
          <w:rFonts w:cstheme="minorHAnsi"/>
          <w:sz w:val="20"/>
        </w:rPr>
        <w:t>4</w:t>
      </w:r>
      <w:r>
        <w:rPr>
          <w:rFonts w:cstheme="minorHAnsi"/>
          <w:sz w:val="20"/>
        </w:rPr>
        <w:t>)</w:t>
      </w:r>
      <w:r w:rsidRPr="0053705A">
        <w:rPr>
          <w:rFonts w:cstheme="minorHAnsi"/>
          <w:sz w:val="20"/>
        </w:rPr>
        <w:t xml:space="preserve"> </w:t>
      </w:r>
      <w:r>
        <w:rPr>
          <w:rFonts w:cstheme="minorHAnsi"/>
          <w:sz w:val="20"/>
        </w:rPr>
        <w:tab/>
      </w:r>
      <w:r w:rsidRPr="0053705A">
        <w:rPr>
          <w:rFonts w:cstheme="minorHAnsi"/>
          <w:sz w:val="20"/>
        </w:rPr>
        <w:t>Izvođač je dužan postupati po nalozima Nadzornog inženjera. Izvođač ne može vršiti izmjene radova bez prethodnog naloga, odnosno odobrenja Nadzornog inženjera ili sklopljenog dodatka Ugovor</w:t>
      </w:r>
      <w:r>
        <w:rPr>
          <w:rFonts w:cstheme="minorHAnsi"/>
          <w:sz w:val="20"/>
        </w:rPr>
        <w:t>u.</w:t>
      </w:r>
    </w:p>
    <w:p w14:paraId="3228754F" w14:textId="77777777" w:rsidR="006F4898" w:rsidRDefault="006F4898" w:rsidP="00BA3447">
      <w:pPr>
        <w:spacing w:after="0" w:line="276" w:lineRule="auto"/>
        <w:ind w:left="708" w:hanging="708"/>
        <w:jc w:val="both"/>
        <w:rPr>
          <w:rFonts w:cstheme="minorHAnsi"/>
          <w:sz w:val="20"/>
        </w:rPr>
      </w:pPr>
      <w:r>
        <w:rPr>
          <w:rFonts w:cstheme="minorHAnsi"/>
          <w:sz w:val="20"/>
        </w:rPr>
        <w:t>(5)</w:t>
      </w:r>
      <w:r>
        <w:rPr>
          <w:rFonts w:cstheme="minorHAnsi"/>
          <w:sz w:val="20"/>
        </w:rPr>
        <w:tab/>
      </w:r>
      <w:r w:rsidRPr="0053705A">
        <w:rPr>
          <w:rFonts w:cstheme="minorHAnsi"/>
          <w:sz w:val="20"/>
        </w:rPr>
        <w:t>Izdavanje naloga sukladno odredbama ovog članka nije moguće ako bi nalog rezultirao izmjenom Ugovora koja bi se smatrala nedopuštenom izmjenom sukladno primjenjivom Zakonu o javnoj nabavi</w:t>
      </w:r>
      <w:r>
        <w:rPr>
          <w:rFonts w:cstheme="minorHAnsi"/>
          <w:sz w:val="20"/>
        </w:rPr>
        <w:t>.</w:t>
      </w:r>
    </w:p>
    <w:p w14:paraId="6615BA5B" w14:textId="77777777" w:rsidR="00BA3447" w:rsidRDefault="00BA3447" w:rsidP="00BA3447">
      <w:pPr>
        <w:spacing w:after="0" w:line="276" w:lineRule="auto"/>
        <w:jc w:val="center"/>
        <w:rPr>
          <w:rFonts w:cstheme="minorHAnsi"/>
          <w:b/>
          <w:sz w:val="20"/>
          <w:lang w:eastAsia="hr-HR"/>
        </w:rPr>
      </w:pPr>
    </w:p>
    <w:p w14:paraId="55292519" w14:textId="011A3952" w:rsidR="006F4898" w:rsidRPr="0053705A" w:rsidRDefault="006F4898"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sidR="0069134F">
        <w:rPr>
          <w:rFonts w:cstheme="minorHAnsi"/>
          <w:b/>
          <w:sz w:val="20"/>
          <w:lang w:eastAsia="hr-HR"/>
        </w:rPr>
        <w:t>4</w:t>
      </w:r>
      <w:r w:rsidR="00D55BC3">
        <w:rPr>
          <w:rFonts w:cstheme="minorHAnsi"/>
          <w:b/>
          <w:sz w:val="20"/>
          <w:lang w:eastAsia="hr-HR"/>
        </w:rPr>
        <w:t>4</w:t>
      </w:r>
      <w:r>
        <w:rPr>
          <w:rFonts w:cstheme="minorHAnsi"/>
          <w:b/>
          <w:sz w:val="20"/>
          <w:lang w:eastAsia="hr-HR"/>
        </w:rPr>
        <w:t>.</w:t>
      </w:r>
    </w:p>
    <w:p w14:paraId="26812246"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 xml:space="preserve">(1) </w:t>
      </w:r>
      <w:r w:rsidRPr="0053705A">
        <w:rPr>
          <w:rFonts w:asciiTheme="minorHAnsi" w:hAnsiTheme="minorHAnsi" w:cstheme="minorHAnsi"/>
          <w:sz w:val="20"/>
          <w:lang w:val="hr-HR"/>
        </w:rPr>
        <w:tab/>
        <w:t>Izmjene Ugovora koje se ne provode nalogom Nadzornog inženjera provode se sukladno odredbama ovog članka Ug</w:t>
      </w:r>
      <w:r>
        <w:rPr>
          <w:rFonts w:asciiTheme="minorHAnsi" w:hAnsiTheme="minorHAnsi" w:cstheme="minorHAnsi"/>
          <w:sz w:val="20"/>
          <w:lang w:val="hr-HR"/>
        </w:rPr>
        <w:t>o</w:t>
      </w:r>
      <w:r w:rsidRPr="0053705A">
        <w:rPr>
          <w:rFonts w:asciiTheme="minorHAnsi" w:hAnsiTheme="minorHAnsi" w:cstheme="minorHAnsi"/>
          <w:sz w:val="20"/>
          <w:lang w:val="hr-HR"/>
        </w:rPr>
        <w:t>vora i moraju biti regulirane u obliku pisanog dodatka Ugovoru.</w:t>
      </w:r>
    </w:p>
    <w:p w14:paraId="430CAA60"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p>
    <w:p w14:paraId="57F101A3"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(2)</w:t>
      </w:r>
      <w:r w:rsidRPr="0053705A">
        <w:rPr>
          <w:rFonts w:asciiTheme="minorHAnsi" w:hAnsiTheme="minorHAnsi" w:cstheme="minorHAnsi"/>
          <w:sz w:val="20"/>
          <w:lang w:val="hr-HR"/>
        </w:rPr>
        <w:tab/>
        <w:t xml:space="preserve">Izmjene ugovora mogu se odnositi samo na one izmjene koje se sukladno propisima kojima se uređuje javna nabava ne smatraju značajnim izmjenama u </w:t>
      </w:r>
      <w:r w:rsidRPr="009B4E27">
        <w:rPr>
          <w:rFonts w:asciiTheme="minorHAnsi" w:hAnsiTheme="minorHAnsi" w:cstheme="minorHAnsi"/>
          <w:sz w:val="20"/>
          <w:lang w:val="hr-HR"/>
        </w:rPr>
        <w:t xml:space="preserve">odnosu na sadržaj i osnovne elemente Ugovora. Iznimno od navedenoga, u slučaju predviđenim stavkom </w:t>
      </w:r>
      <w:r>
        <w:rPr>
          <w:rFonts w:asciiTheme="minorHAnsi" w:hAnsiTheme="minorHAnsi" w:cstheme="minorHAnsi"/>
          <w:sz w:val="20"/>
          <w:lang w:val="hr-HR"/>
        </w:rPr>
        <w:t>4</w:t>
      </w:r>
      <w:r w:rsidRPr="009B4E27">
        <w:rPr>
          <w:rFonts w:asciiTheme="minorHAnsi" w:hAnsiTheme="minorHAnsi" w:cstheme="minorHAnsi"/>
          <w:sz w:val="20"/>
          <w:lang w:val="hr-HR"/>
        </w:rPr>
        <w:t>. ovog članka nije potrebno raditi pisani dodatak Ugovoru. Naručitelj je obvezan provesti novi postupak javne nabave u</w:t>
      </w:r>
      <w:r w:rsidRPr="0053705A">
        <w:rPr>
          <w:rFonts w:asciiTheme="minorHAnsi" w:hAnsiTheme="minorHAnsi" w:cstheme="minorHAnsi"/>
          <w:sz w:val="20"/>
          <w:lang w:val="hr-HR"/>
        </w:rPr>
        <w:t xml:space="preserve"> slučaju značajnih izmjena Ugovora tijekom njegova trajanja.</w:t>
      </w:r>
    </w:p>
    <w:p w14:paraId="53D89F1C"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p>
    <w:p w14:paraId="5A566515" w14:textId="6A9B1E68"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(3)</w:t>
      </w:r>
      <w:r w:rsidRPr="0053705A">
        <w:rPr>
          <w:rFonts w:asciiTheme="minorHAnsi" w:hAnsiTheme="minorHAnsi" w:cstheme="minorHAnsi"/>
          <w:sz w:val="20"/>
          <w:lang w:val="hr-HR"/>
        </w:rPr>
        <w:tab/>
        <w:t xml:space="preserve">Naručitelj </w:t>
      </w:r>
      <w:r>
        <w:rPr>
          <w:rFonts w:asciiTheme="minorHAnsi" w:hAnsiTheme="minorHAnsi" w:cstheme="minorHAnsi"/>
          <w:sz w:val="20"/>
          <w:lang w:val="hr-HR"/>
        </w:rPr>
        <w:t>je ovlašten</w:t>
      </w:r>
      <w:r w:rsidRPr="0053705A">
        <w:rPr>
          <w:rFonts w:asciiTheme="minorHAnsi" w:hAnsiTheme="minorHAnsi" w:cstheme="minorHAnsi"/>
          <w:sz w:val="20"/>
          <w:lang w:val="hr-HR"/>
        </w:rPr>
        <w:t xml:space="preserve"> izmijeniti ovaj Ugovor tijekom njegova trajanja bez provođenja novog postupka javne nabave:</w:t>
      </w:r>
    </w:p>
    <w:p w14:paraId="617C59C6" w14:textId="6DE95B7A" w:rsidR="006F4898" w:rsidRPr="0053705A" w:rsidRDefault="006F4898" w:rsidP="00E370F4">
      <w:pPr>
        <w:pStyle w:val="Paragrafdopis"/>
        <w:spacing w:before="0" w:after="0" w:line="276" w:lineRule="auto"/>
        <w:ind w:left="1068"/>
        <w:rPr>
          <w:rFonts w:asciiTheme="minorHAnsi" w:hAnsiTheme="minorHAnsi" w:cstheme="minorHAnsi"/>
          <w:sz w:val="20"/>
          <w:lang w:val="hr-HR"/>
        </w:rPr>
      </w:pPr>
      <w:r w:rsidRPr="0053705A">
        <w:rPr>
          <w:rFonts w:asciiTheme="minorHAnsi" w:hAnsiTheme="minorHAnsi" w:cstheme="minorHAnsi"/>
          <w:sz w:val="20"/>
          <w:lang w:val="hr-HR"/>
        </w:rPr>
        <w:t xml:space="preserve">a) Ako izmjene, neovisno o njihovoj vrijednosti, nisu značajne. </w:t>
      </w:r>
    </w:p>
    <w:p w14:paraId="7A8CDE23" w14:textId="77777777" w:rsidR="006F4898" w:rsidRDefault="006F4898" w:rsidP="00E370F4">
      <w:pPr>
        <w:pStyle w:val="Paragrafdopis"/>
        <w:spacing w:before="0" w:after="0" w:line="276" w:lineRule="auto"/>
        <w:ind w:left="1068"/>
        <w:rPr>
          <w:rFonts w:asciiTheme="minorHAnsi" w:hAnsiTheme="minorHAnsi" w:cstheme="minorHAnsi"/>
          <w:sz w:val="20"/>
          <w:lang w:val="hr-HR"/>
        </w:rPr>
      </w:pPr>
      <w:r w:rsidRPr="0053705A">
        <w:rPr>
          <w:rFonts w:asciiTheme="minorHAnsi" w:hAnsiTheme="minorHAnsi" w:cstheme="minorHAnsi"/>
          <w:sz w:val="20"/>
          <w:lang w:val="hr-HR"/>
        </w:rPr>
        <w:t>Izmjena Ugovora tijekom njegova trajanja smatra se značajnom ako njome Ugovor postaje značajno različit po svojoj naravi od prvotno zaključenog, a izmjena se u svakom slučaju smatra značajnom ako je ispunjen jedan ili više sljedećih uvjeta:</w:t>
      </w:r>
    </w:p>
    <w:p w14:paraId="0932E36C" w14:textId="77777777" w:rsidR="006F4898" w:rsidRPr="0053705A" w:rsidRDefault="006F4898" w:rsidP="00BA3447">
      <w:pPr>
        <w:pStyle w:val="Paragrafdopis"/>
        <w:spacing w:before="0" w:after="0" w:line="276" w:lineRule="auto"/>
        <w:ind w:left="1416"/>
        <w:rPr>
          <w:rFonts w:asciiTheme="minorHAnsi" w:hAnsiTheme="minorHAnsi" w:cstheme="minorHAnsi"/>
          <w:sz w:val="20"/>
          <w:lang w:val="hr-HR"/>
        </w:rPr>
      </w:pPr>
    </w:p>
    <w:p w14:paraId="6175B95D" w14:textId="088AC69C" w:rsidR="00BA3447" w:rsidRPr="00E370F4" w:rsidRDefault="006F4898" w:rsidP="00E370F4">
      <w:pPr>
        <w:pStyle w:val="Paragrafdopis"/>
        <w:numPr>
          <w:ilvl w:val="0"/>
          <w:numId w:val="43"/>
        </w:numPr>
        <w:spacing w:before="0" w:after="0" w:line="276" w:lineRule="auto"/>
        <w:rPr>
          <w:rFonts w:asciiTheme="minorHAnsi" w:hAnsiTheme="minorHAnsi" w:cstheme="minorHAnsi"/>
          <w:sz w:val="20"/>
          <w:lang w:val="hr-HR"/>
        </w:rPr>
      </w:pPr>
      <w:r w:rsidRPr="0053705A">
        <w:rPr>
          <w:rFonts w:asciiTheme="minorHAnsi" w:hAnsiTheme="minorHAnsi" w:cstheme="minorHAnsi"/>
          <w:sz w:val="20"/>
          <w:lang w:val="hr-HR"/>
        </w:rPr>
        <w:t>izmjenom se unose uvjeti koji bi, da su bili dio prvotnog postupka nabave, dopustili prihvaćanje drugih ponuditelja od onih koji su prvotno odabrani ili prihvaćanje ponude različite od ponude koja je izvorno prihvaćena ili privlačenje dodatnih sudionika u postupak javne nabave;</w:t>
      </w:r>
    </w:p>
    <w:p w14:paraId="63A691C4" w14:textId="10061A3F" w:rsidR="00BA3447" w:rsidRPr="00E370F4" w:rsidRDefault="006F4898" w:rsidP="00BA3447">
      <w:pPr>
        <w:pStyle w:val="Paragrafdopis"/>
        <w:numPr>
          <w:ilvl w:val="0"/>
          <w:numId w:val="43"/>
        </w:numPr>
        <w:spacing w:before="0" w:after="0" w:line="276" w:lineRule="auto"/>
        <w:rPr>
          <w:rFonts w:asciiTheme="minorHAnsi" w:hAnsiTheme="minorHAnsi" w:cstheme="minorHAnsi"/>
          <w:sz w:val="20"/>
          <w:lang w:val="hr-HR"/>
        </w:rPr>
      </w:pPr>
      <w:r w:rsidRPr="0053705A">
        <w:rPr>
          <w:rFonts w:asciiTheme="minorHAnsi" w:hAnsiTheme="minorHAnsi" w:cstheme="minorHAnsi"/>
          <w:sz w:val="20"/>
          <w:lang w:val="hr-HR"/>
        </w:rPr>
        <w:t xml:space="preserve">izmjenom se mijenja ekonomska ravnoteža ugovora u korist </w:t>
      </w:r>
      <w:r>
        <w:rPr>
          <w:rFonts w:asciiTheme="minorHAnsi" w:hAnsiTheme="minorHAnsi" w:cstheme="minorHAnsi"/>
          <w:sz w:val="20"/>
          <w:lang w:val="hr-HR"/>
        </w:rPr>
        <w:t>IZVOĐAČ</w:t>
      </w:r>
      <w:r w:rsidRPr="0053705A">
        <w:rPr>
          <w:rFonts w:asciiTheme="minorHAnsi" w:hAnsiTheme="minorHAnsi" w:cstheme="minorHAnsi"/>
          <w:sz w:val="20"/>
          <w:lang w:val="hr-HR"/>
        </w:rPr>
        <w:t>A na način koji nije predviđen prvotni ugovorom;</w:t>
      </w:r>
    </w:p>
    <w:p w14:paraId="5978EC64" w14:textId="65DD17DD" w:rsidR="00BA3447" w:rsidRPr="00E370F4" w:rsidRDefault="006F4898" w:rsidP="00BA3447">
      <w:pPr>
        <w:pStyle w:val="Paragrafdopis"/>
        <w:numPr>
          <w:ilvl w:val="0"/>
          <w:numId w:val="43"/>
        </w:numPr>
        <w:spacing w:before="0" w:after="0" w:line="276" w:lineRule="auto"/>
        <w:rPr>
          <w:rFonts w:asciiTheme="minorHAnsi" w:hAnsiTheme="minorHAnsi" w:cstheme="minorHAnsi"/>
          <w:sz w:val="20"/>
          <w:lang w:val="hr-HR"/>
        </w:rPr>
      </w:pPr>
      <w:r w:rsidRPr="0053705A">
        <w:rPr>
          <w:rFonts w:asciiTheme="minorHAnsi" w:hAnsiTheme="minorHAnsi" w:cstheme="minorHAnsi"/>
          <w:sz w:val="20"/>
          <w:lang w:val="hr-HR"/>
        </w:rPr>
        <w:t>izmjenom se značajno povećava opseg Ugovora;</w:t>
      </w:r>
    </w:p>
    <w:p w14:paraId="36974AC3" w14:textId="56C17E1A" w:rsidR="006F4898" w:rsidRPr="0053705A" w:rsidRDefault="006F4898" w:rsidP="00E370F4">
      <w:pPr>
        <w:pStyle w:val="Paragrafdopis"/>
        <w:numPr>
          <w:ilvl w:val="0"/>
          <w:numId w:val="43"/>
        </w:numPr>
        <w:spacing w:before="0" w:after="0" w:line="276" w:lineRule="auto"/>
        <w:rPr>
          <w:rFonts w:asciiTheme="minorHAnsi" w:hAnsiTheme="minorHAnsi" w:cstheme="minorHAnsi"/>
          <w:sz w:val="20"/>
          <w:lang w:val="hr-HR"/>
        </w:rPr>
      </w:pPr>
      <w:r w:rsidRPr="0053705A">
        <w:rPr>
          <w:rFonts w:asciiTheme="minorHAnsi" w:hAnsiTheme="minorHAnsi" w:cstheme="minorHAnsi"/>
          <w:sz w:val="20"/>
          <w:lang w:val="hr-HR"/>
        </w:rPr>
        <w:t xml:space="preserve">ako novi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 zamijeni onoga kojemu je prvotno Naručitelj dodijelio ugovor (osim </w:t>
      </w:r>
      <w:r>
        <w:rPr>
          <w:rFonts w:asciiTheme="minorHAnsi" w:hAnsiTheme="minorHAnsi" w:cstheme="minorHAnsi"/>
          <w:sz w:val="20"/>
          <w:lang w:val="hr-HR"/>
        </w:rPr>
        <w:t xml:space="preserve">ako je </w:t>
      </w:r>
      <w:r w:rsidR="005D3AE1">
        <w:rPr>
          <w:rFonts w:asciiTheme="minorHAnsi" w:hAnsiTheme="minorHAnsi" w:cstheme="minorHAnsi"/>
          <w:sz w:val="20"/>
          <w:lang w:val="hr-HR"/>
        </w:rPr>
        <w:t xml:space="preserve"> </w:t>
      </w:r>
      <w:r>
        <w:rPr>
          <w:rFonts w:asciiTheme="minorHAnsi" w:hAnsiTheme="minorHAnsi" w:cstheme="minorHAnsi"/>
          <w:sz w:val="20"/>
          <w:lang w:val="hr-HR"/>
        </w:rPr>
        <w:t>dopušteno Ugovorom</w:t>
      </w:r>
      <w:r w:rsidRPr="0053705A">
        <w:rPr>
          <w:rFonts w:asciiTheme="minorHAnsi" w:hAnsiTheme="minorHAnsi" w:cstheme="minorHAnsi"/>
          <w:sz w:val="20"/>
          <w:lang w:val="hr-HR"/>
        </w:rPr>
        <w:t>).</w:t>
      </w:r>
    </w:p>
    <w:p w14:paraId="651BFAF9" w14:textId="77777777" w:rsidR="006F4898" w:rsidRPr="0053705A" w:rsidRDefault="006F4898" w:rsidP="00BA3447">
      <w:pPr>
        <w:pStyle w:val="Paragrafdopis"/>
        <w:spacing w:before="0" w:after="0" w:line="276" w:lineRule="auto"/>
        <w:ind w:left="1416"/>
        <w:rPr>
          <w:rFonts w:asciiTheme="minorHAnsi" w:hAnsiTheme="minorHAnsi" w:cstheme="minorHAnsi"/>
          <w:sz w:val="20"/>
          <w:lang w:val="hr-HR"/>
        </w:rPr>
      </w:pPr>
    </w:p>
    <w:p w14:paraId="7D77FE04" w14:textId="3D2BFACD" w:rsidR="006F4898" w:rsidRPr="00E370F4" w:rsidRDefault="00E370F4" w:rsidP="00E370F4">
      <w:pPr>
        <w:pStyle w:val="Paragrafdopis"/>
        <w:spacing w:before="0" w:after="0" w:line="276" w:lineRule="auto"/>
        <w:ind w:left="1068"/>
        <w:rPr>
          <w:rFonts w:asciiTheme="minorHAnsi" w:hAnsiTheme="minorHAnsi" w:cstheme="minorHAnsi"/>
          <w:sz w:val="20"/>
          <w:lang w:val="hr-HR"/>
        </w:rPr>
      </w:pPr>
      <w:r>
        <w:rPr>
          <w:rFonts w:asciiTheme="minorHAnsi" w:hAnsiTheme="minorHAnsi" w:cstheme="minorHAnsi"/>
          <w:sz w:val="20"/>
          <w:lang w:val="hr-HR"/>
        </w:rPr>
        <w:t xml:space="preserve">b) </w:t>
      </w:r>
      <w:r w:rsidR="006F4898" w:rsidRPr="0053705A">
        <w:rPr>
          <w:rFonts w:asciiTheme="minorHAnsi" w:hAnsiTheme="minorHAnsi" w:cstheme="minorHAnsi"/>
          <w:sz w:val="20"/>
          <w:lang w:val="hr-HR"/>
        </w:rPr>
        <w:t xml:space="preserve">Ako je vrijednost izmjene manja je </w:t>
      </w:r>
      <w:r w:rsidR="006F4898" w:rsidRPr="00DD70E8">
        <w:rPr>
          <w:rFonts w:asciiTheme="minorHAnsi" w:hAnsiTheme="minorHAnsi" w:cstheme="minorHAnsi"/>
          <w:sz w:val="20"/>
          <w:lang w:val="hr-HR"/>
        </w:rPr>
        <w:t>od</w:t>
      </w:r>
      <w:r w:rsidR="00830E1C" w:rsidRPr="00DD70E8">
        <w:rPr>
          <w:rFonts w:asciiTheme="minorHAnsi" w:hAnsiTheme="minorHAnsi" w:cstheme="minorHAnsi"/>
          <w:sz w:val="20"/>
          <w:lang w:val="hr-HR"/>
        </w:rPr>
        <w:t xml:space="preserve"> 15</w:t>
      </w:r>
      <w:r w:rsidR="006F4898" w:rsidRPr="00DD70E8">
        <w:rPr>
          <w:rFonts w:asciiTheme="minorHAnsi" w:hAnsiTheme="minorHAnsi" w:cstheme="minorHAnsi"/>
          <w:sz w:val="20"/>
          <w:lang w:val="hr-HR"/>
        </w:rPr>
        <w:t xml:space="preserve"> % </w:t>
      </w:r>
      <w:r w:rsidR="006F4898" w:rsidRPr="0053705A">
        <w:rPr>
          <w:rFonts w:asciiTheme="minorHAnsi" w:hAnsiTheme="minorHAnsi" w:cstheme="minorHAnsi"/>
          <w:sz w:val="20"/>
          <w:lang w:val="hr-HR"/>
        </w:rPr>
        <w:t xml:space="preserve">prvotne vrijednosti Ugovora </w:t>
      </w:r>
      <w:r w:rsidR="006F4898">
        <w:rPr>
          <w:rFonts w:asciiTheme="minorHAnsi" w:hAnsiTheme="minorHAnsi" w:cstheme="minorHAnsi"/>
          <w:sz w:val="20"/>
          <w:lang w:val="hr-HR"/>
        </w:rPr>
        <w:t xml:space="preserve">utvrđene člankom </w:t>
      </w:r>
      <w:r w:rsidR="00686FC6">
        <w:rPr>
          <w:rFonts w:asciiTheme="minorHAnsi" w:hAnsiTheme="minorHAnsi" w:cstheme="minorHAnsi"/>
          <w:sz w:val="20"/>
          <w:lang w:val="hr-HR"/>
        </w:rPr>
        <w:t>15</w:t>
      </w:r>
      <w:r w:rsidR="006F4898">
        <w:rPr>
          <w:rFonts w:asciiTheme="minorHAnsi" w:hAnsiTheme="minorHAnsi" w:cstheme="minorHAnsi"/>
          <w:sz w:val="20"/>
          <w:lang w:val="hr-HR"/>
        </w:rPr>
        <w:t>.</w:t>
      </w:r>
      <w:r>
        <w:rPr>
          <w:rFonts w:asciiTheme="minorHAnsi" w:hAnsiTheme="minorHAnsi" w:cstheme="minorHAnsi"/>
          <w:sz w:val="20"/>
          <w:lang w:val="hr-HR"/>
        </w:rPr>
        <w:t xml:space="preserve"> </w:t>
      </w:r>
      <w:r w:rsidR="006F4898">
        <w:rPr>
          <w:rFonts w:asciiTheme="minorHAnsi" w:hAnsiTheme="minorHAnsi" w:cstheme="minorHAnsi"/>
          <w:sz w:val="20"/>
          <w:lang w:val="hr-HR"/>
        </w:rPr>
        <w:t xml:space="preserve">Ugovora </w:t>
      </w:r>
      <w:r w:rsidR="006F4898" w:rsidRPr="0053705A">
        <w:rPr>
          <w:rFonts w:asciiTheme="minorHAnsi" w:hAnsiTheme="minorHAnsi" w:cstheme="minorHAnsi"/>
          <w:sz w:val="20"/>
          <w:lang w:val="hr-HR"/>
        </w:rPr>
        <w:t>i izmjena ne mijenja cjelokupnu prirodu ugovora. Pritom, ako je učinjeno nekoliko uzastopnih izmjena, ograničenje vrijednosti procjenjivat će se na temelju neto kumulativne vrijednosti svih uzastopnih izmjena.</w:t>
      </w:r>
      <w:r w:rsidR="006F4898" w:rsidRPr="0053705A">
        <w:rPr>
          <w:rFonts w:asciiTheme="minorHAnsi" w:hAnsiTheme="minorHAnsi" w:cstheme="minorHAnsi"/>
          <w:sz w:val="20"/>
        </w:rPr>
        <w:t xml:space="preserve"> </w:t>
      </w:r>
    </w:p>
    <w:p w14:paraId="7F58DE4E" w14:textId="77777777" w:rsidR="006F4898" w:rsidRPr="0076453C" w:rsidRDefault="006F4898" w:rsidP="00BA3447">
      <w:pPr>
        <w:pStyle w:val="Paragrafdopis"/>
        <w:spacing w:before="0" w:after="0" w:line="276" w:lineRule="auto"/>
        <w:ind w:left="708"/>
        <w:rPr>
          <w:rFonts w:asciiTheme="minorHAnsi" w:hAnsiTheme="minorHAnsi" w:cstheme="minorHAnsi"/>
          <w:sz w:val="20"/>
          <w:lang w:val="hr-HR"/>
        </w:rPr>
      </w:pPr>
    </w:p>
    <w:p w14:paraId="0F55441C" w14:textId="380D5152" w:rsidR="006F4898" w:rsidRPr="0076453C" w:rsidRDefault="00E370F4" w:rsidP="00E370F4">
      <w:pPr>
        <w:pStyle w:val="Paragrafdopis"/>
        <w:spacing w:before="0" w:after="0" w:line="276" w:lineRule="auto"/>
        <w:ind w:left="1068"/>
        <w:rPr>
          <w:rFonts w:asciiTheme="minorHAnsi" w:hAnsiTheme="minorHAnsi" w:cstheme="minorHAnsi"/>
          <w:sz w:val="20"/>
          <w:lang w:val="hr-HR"/>
        </w:rPr>
      </w:pPr>
      <w:r>
        <w:rPr>
          <w:rFonts w:asciiTheme="minorHAnsi" w:hAnsiTheme="minorHAnsi" w:cstheme="minorHAnsi"/>
          <w:sz w:val="20"/>
          <w:lang w:val="hr-HR"/>
        </w:rPr>
        <w:t xml:space="preserve">c) </w:t>
      </w:r>
      <w:r w:rsidR="006F4898" w:rsidRPr="0076453C">
        <w:rPr>
          <w:rFonts w:asciiTheme="minorHAnsi" w:hAnsiTheme="minorHAnsi" w:cstheme="minorHAnsi"/>
          <w:sz w:val="20"/>
          <w:lang w:val="hr-HR"/>
        </w:rPr>
        <w:t>kada je mogućnost izmjene predviđena odredbama ovog Ugovora, pod uvjetom da takva izmjena ne znači promjenu pravne prirode Ugovora</w:t>
      </w:r>
      <w:r w:rsidR="006F4898">
        <w:rPr>
          <w:rFonts w:asciiTheme="minorHAnsi" w:hAnsiTheme="minorHAnsi" w:cstheme="minorHAnsi"/>
          <w:sz w:val="20"/>
          <w:lang w:val="hr-HR"/>
        </w:rPr>
        <w:t>.</w:t>
      </w:r>
    </w:p>
    <w:p w14:paraId="55229DB1" w14:textId="77777777" w:rsidR="006F4898" w:rsidRPr="0053705A" w:rsidRDefault="006F4898" w:rsidP="00BA3447">
      <w:pPr>
        <w:pStyle w:val="Paragrafdopis"/>
        <w:spacing w:before="0" w:after="0" w:line="276" w:lineRule="auto"/>
        <w:ind w:left="708"/>
        <w:rPr>
          <w:rFonts w:asciiTheme="minorHAnsi" w:hAnsiTheme="minorHAnsi" w:cstheme="minorHAnsi"/>
          <w:sz w:val="20"/>
          <w:lang w:val="hr-HR"/>
        </w:rPr>
      </w:pPr>
    </w:p>
    <w:p w14:paraId="5D23144E" w14:textId="4C3A5EDE" w:rsidR="006F4898" w:rsidRPr="0053705A" w:rsidRDefault="006F4898" w:rsidP="00E370F4">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(4)</w:t>
      </w:r>
      <w:r w:rsidRPr="0053705A">
        <w:rPr>
          <w:rFonts w:asciiTheme="minorHAnsi" w:hAnsiTheme="minorHAnsi" w:cstheme="minorHAnsi"/>
          <w:sz w:val="20"/>
          <w:lang w:val="hr-HR"/>
        </w:rPr>
        <w:tab/>
        <w:t>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w:t>
      </w:r>
    </w:p>
    <w:p w14:paraId="25CED6CB"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lastRenderedPageBreak/>
        <w:t>(5)</w:t>
      </w:r>
      <w:r w:rsidRPr="0053705A">
        <w:rPr>
          <w:rFonts w:asciiTheme="minorHAnsi" w:hAnsiTheme="minorHAnsi" w:cstheme="minorHAnsi"/>
          <w:sz w:val="20"/>
          <w:lang w:val="hr-HR"/>
        </w:rPr>
        <w:tab/>
        <w:t xml:space="preserve">Izmjena koju je izvršio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 bez pisanog naloga ili bez dodatka ugovoru nije dopuštena i izvršena je na njegov financijski rizik.  Ako se traži izmjena zbog propusta ili kršenja ugovora od strane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A, svaki dodatni trošak te izmjene snosi </w:t>
      </w:r>
      <w:r>
        <w:rPr>
          <w:rFonts w:asciiTheme="minorHAnsi" w:hAnsiTheme="minorHAnsi" w:cstheme="minorHAnsi"/>
          <w:sz w:val="20"/>
          <w:lang w:val="hr-HR"/>
        </w:rPr>
        <w:t>IZVOĐAČ</w:t>
      </w:r>
      <w:r w:rsidRPr="0053705A">
        <w:rPr>
          <w:rFonts w:asciiTheme="minorHAnsi" w:hAnsiTheme="minorHAnsi" w:cstheme="minorHAnsi"/>
          <w:sz w:val="20"/>
          <w:lang w:val="hr-HR"/>
        </w:rPr>
        <w:t>.</w:t>
      </w:r>
    </w:p>
    <w:p w14:paraId="0B12F727"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p>
    <w:p w14:paraId="71A038A1" w14:textId="43EAD58D" w:rsidR="006F4898" w:rsidRPr="0053705A" w:rsidRDefault="006F4898" w:rsidP="00BA3447">
      <w:pPr>
        <w:pStyle w:val="Paragrafdopis"/>
        <w:spacing w:before="0" w:after="0" w:line="276" w:lineRule="auto"/>
        <w:ind w:left="708" w:hanging="708"/>
        <w:jc w:val="center"/>
        <w:rPr>
          <w:rFonts w:asciiTheme="minorHAnsi" w:hAnsiTheme="minorHAnsi" w:cstheme="minorHAnsi"/>
          <w:b/>
          <w:sz w:val="20"/>
          <w:lang w:val="hr-HR"/>
        </w:rPr>
      </w:pPr>
      <w:r w:rsidRPr="0053705A">
        <w:rPr>
          <w:rFonts w:asciiTheme="minorHAnsi" w:hAnsiTheme="minorHAnsi" w:cstheme="minorHAnsi"/>
          <w:b/>
          <w:sz w:val="20"/>
          <w:lang w:val="hr-HR"/>
        </w:rPr>
        <w:t xml:space="preserve">Članak </w:t>
      </w:r>
      <w:r w:rsidR="008D571A">
        <w:rPr>
          <w:rFonts w:asciiTheme="minorHAnsi" w:hAnsiTheme="minorHAnsi" w:cstheme="minorHAnsi"/>
          <w:b/>
          <w:sz w:val="20"/>
          <w:lang w:val="hr-HR"/>
        </w:rPr>
        <w:t>4</w:t>
      </w:r>
      <w:r w:rsidR="00D55BC3">
        <w:rPr>
          <w:rFonts w:asciiTheme="minorHAnsi" w:hAnsiTheme="minorHAnsi" w:cstheme="minorHAnsi"/>
          <w:b/>
          <w:sz w:val="20"/>
          <w:lang w:val="hr-HR"/>
        </w:rPr>
        <w:t>5</w:t>
      </w:r>
      <w:r>
        <w:rPr>
          <w:rFonts w:asciiTheme="minorHAnsi" w:hAnsiTheme="minorHAnsi" w:cstheme="minorHAnsi"/>
          <w:b/>
          <w:sz w:val="20"/>
          <w:lang w:val="hr-HR"/>
        </w:rPr>
        <w:t>.</w:t>
      </w:r>
    </w:p>
    <w:p w14:paraId="2AA971CC" w14:textId="77777777" w:rsidR="006F4898" w:rsidRPr="0053705A" w:rsidRDefault="006F4898" w:rsidP="00BA3447">
      <w:pPr>
        <w:pStyle w:val="Paragrafdopis"/>
        <w:spacing w:before="0" w:after="0" w:line="276" w:lineRule="auto"/>
        <w:jc w:val="center"/>
        <w:rPr>
          <w:rFonts w:asciiTheme="minorHAnsi" w:hAnsiTheme="minorHAnsi" w:cstheme="minorHAnsi"/>
          <w:b/>
          <w:sz w:val="20"/>
          <w:lang w:val="hr-HR"/>
        </w:rPr>
      </w:pPr>
      <w:r w:rsidRPr="0053705A">
        <w:rPr>
          <w:rFonts w:asciiTheme="minorHAnsi" w:hAnsiTheme="minorHAnsi" w:cstheme="minorHAnsi"/>
          <w:b/>
          <w:sz w:val="20"/>
          <w:lang w:val="hr-HR"/>
        </w:rPr>
        <w:t>DODATN</w:t>
      </w:r>
      <w:r>
        <w:rPr>
          <w:rFonts w:asciiTheme="minorHAnsi" w:hAnsiTheme="minorHAnsi" w:cstheme="minorHAnsi"/>
          <w:b/>
          <w:sz w:val="20"/>
          <w:lang w:val="hr-HR"/>
        </w:rPr>
        <w:t>I RADOVI</w:t>
      </w:r>
    </w:p>
    <w:p w14:paraId="417F7BF2"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p>
    <w:p w14:paraId="1683764C" w14:textId="76563BCB" w:rsidR="006F4898" w:rsidRPr="00587586" w:rsidRDefault="006F4898" w:rsidP="00E370F4">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 xml:space="preserve"> (1)</w:t>
      </w:r>
      <w:r w:rsidRPr="0053705A">
        <w:rPr>
          <w:rFonts w:asciiTheme="minorHAnsi" w:hAnsiTheme="minorHAnsi" w:cstheme="minorHAnsi"/>
          <w:sz w:val="20"/>
          <w:lang w:val="hr-HR"/>
        </w:rPr>
        <w:tab/>
        <w:t xml:space="preserve">Naručitelj je ovlašten izmijeniti Ugovor tijekom njegova trajanja bez provođenja novog postupka javne nabave radi nabave dodatnih </w:t>
      </w:r>
      <w:r>
        <w:rPr>
          <w:rFonts w:asciiTheme="minorHAnsi" w:hAnsiTheme="minorHAnsi" w:cstheme="minorHAnsi"/>
          <w:sz w:val="20"/>
          <w:lang w:val="hr-HR"/>
        </w:rPr>
        <w:t xml:space="preserve">radova </w:t>
      </w:r>
      <w:r w:rsidRPr="0053705A">
        <w:rPr>
          <w:rFonts w:asciiTheme="minorHAnsi" w:hAnsiTheme="minorHAnsi" w:cstheme="minorHAnsi"/>
          <w:sz w:val="20"/>
          <w:lang w:val="hr-HR"/>
        </w:rPr>
        <w:t xml:space="preserve">od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A koje su se pokazale potrebnim, a nisu bile uključene u prvotnu nabavu, ako </w:t>
      </w:r>
      <w:r w:rsidRPr="00587586">
        <w:rPr>
          <w:rFonts w:asciiTheme="minorHAnsi" w:hAnsiTheme="minorHAnsi" w:cstheme="minorHAnsi"/>
          <w:sz w:val="20"/>
          <w:lang w:val="hr-HR"/>
        </w:rPr>
        <w:t>promjena IZVOĐAČA:</w:t>
      </w:r>
    </w:p>
    <w:p w14:paraId="4C5DF875" w14:textId="20D99A21" w:rsidR="006F4898" w:rsidRPr="00587586" w:rsidRDefault="006F4898" w:rsidP="00BA3447">
      <w:pPr>
        <w:pStyle w:val="Paragrafdopis"/>
        <w:spacing w:before="0" w:after="0" w:line="276" w:lineRule="auto"/>
        <w:ind w:left="993" w:hanging="285"/>
        <w:rPr>
          <w:rFonts w:asciiTheme="minorHAnsi" w:hAnsiTheme="minorHAnsi" w:cstheme="minorHAnsi"/>
          <w:sz w:val="20"/>
          <w:lang w:val="hr-HR"/>
        </w:rPr>
      </w:pPr>
      <w:r w:rsidRPr="00587586">
        <w:rPr>
          <w:rFonts w:asciiTheme="minorHAnsi" w:hAnsiTheme="minorHAnsi" w:cstheme="minorHAnsi"/>
          <w:sz w:val="20"/>
          <w:lang w:val="hr-HR"/>
        </w:rPr>
        <w:t xml:space="preserve">1. </w:t>
      </w:r>
      <w:r w:rsidR="005D3AE1">
        <w:rPr>
          <w:rFonts w:asciiTheme="minorHAnsi" w:hAnsiTheme="minorHAnsi" w:cstheme="minorHAnsi"/>
          <w:sz w:val="20"/>
          <w:lang w:val="hr-HR"/>
        </w:rPr>
        <w:t xml:space="preserve"> </w:t>
      </w:r>
      <w:r w:rsidRPr="00587586">
        <w:rPr>
          <w:rFonts w:asciiTheme="minorHAnsi" w:hAnsiTheme="minorHAnsi" w:cstheme="minorHAnsi"/>
          <w:sz w:val="20"/>
          <w:lang w:val="hr-HR"/>
        </w:rPr>
        <w:t>nije moguća zbog ekonomskih ili tehničkih razloga, kao što su zahtjevi za međuzamjenjivošću i interoperabilnošću s postojećom opremom, uslugama ili instalacijama koje su nabavljene u okviru prvotne nabave, i</w:t>
      </w:r>
    </w:p>
    <w:p w14:paraId="5555D63A" w14:textId="6540D015" w:rsidR="006F4898" w:rsidRPr="00587586" w:rsidRDefault="006F4898" w:rsidP="00E370F4">
      <w:pPr>
        <w:pStyle w:val="Paragrafdopis"/>
        <w:spacing w:before="0" w:after="0" w:line="276" w:lineRule="auto"/>
        <w:ind w:left="708"/>
        <w:rPr>
          <w:rFonts w:asciiTheme="minorHAnsi" w:hAnsiTheme="minorHAnsi" w:cstheme="minorHAnsi"/>
          <w:sz w:val="20"/>
          <w:lang w:val="hr-HR"/>
        </w:rPr>
      </w:pPr>
      <w:r w:rsidRPr="00587586">
        <w:rPr>
          <w:rFonts w:asciiTheme="minorHAnsi" w:hAnsiTheme="minorHAnsi" w:cstheme="minorHAnsi"/>
          <w:sz w:val="20"/>
          <w:lang w:val="hr-HR"/>
        </w:rPr>
        <w:t>2. prouzročila bi značajne poteškoće ili znatno povećavanje troškova za NARUČITELJA.</w:t>
      </w:r>
    </w:p>
    <w:p w14:paraId="1FBE9E50" w14:textId="61D6E2E1" w:rsidR="00D55BC3" w:rsidRPr="00587586" w:rsidRDefault="006F4898" w:rsidP="00BA3447">
      <w:pPr>
        <w:pStyle w:val="Paragrafdopis"/>
        <w:spacing w:before="0" w:after="0" w:line="276" w:lineRule="auto"/>
        <w:ind w:left="708" w:hanging="708"/>
        <w:rPr>
          <w:rFonts w:asciiTheme="minorHAnsi" w:hAnsiTheme="minorHAnsi" w:cstheme="minorHAnsi"/>
          <w:sz w:val="20"/>
          <w:lang w:val="hr-HR"/>
        </w:rPr>
      </w:pPr>
      <w:r w:rsidRPr="00587586">
        <w:rPr>
          <w:rFonts w:asciiTheme="minorHAnsi" w:hAnsiTheme="minorHAnsi" w:cstheme="minorHAnsi"/>
          <w:sz w:val="20"/>
          <w:lang w:val="hr-HR"/>
        </w:rPr>
        <w:t>(2)</w:t>
      </w:r>
      <w:r w:rsidRPr="00587586">
        <w:rPr>
          <w:rFonts w:asciiTheme="minorHAnsi" w:hAnsiTheme="minorHAnsi" w:cstheme="minorHAnsi"/>
          <w:sz w:val="20"/>
          <w:lang w:val="hr-HR"/>
        </w:rPr>
        <w:tab/>
        <w:t xml:space="preserve">Pritom svako povećanje ukupne ugovorene cijene ne smije biti veće od 30 % vrijednosti Ugovora utvrđene </w:t>
      </w:r>
      <w:r w:rsidRPr="00DD70E8">
        <w:rPr>
          <w:rFonts w:asciiTheme="minorHAnsi" w:hAnsiTheme="minorHAnsi" w:cstheme="minorHAnsi"/>
          <w:sz w:val="20"/>
          <w:lang w:val="hr-HR"/>
        </w:rPr>
        <w:t>člankom</w:t>
      </w:r>
      <w:r w:rsidR="00DD70E8" w:rsidRPr="00DD70E8">
        <w:rPr>
          <w:rFonts w:asciiTheme="minorHAnsi" w:hAnsiTheme="minorHAnsi" w:cstheme="minorHAnsi"/>
          <w:sz w:val="20"/>
          <w:lang w:val="hr-HR"/>
        </w:rPr>
        <w:t xml:space="preserve"> </w:t>
      </w:r>
      <w:r w:rsidR="00686FC6" w:rsidRPr="00DD70E8">
        <w:rPr>
          <w:rFonts w:asciiTheme="minorHAnsi" w:hAnsiTheme="minorHAnsi" w:cstheme="minorHAnsi"/>
          <w:sz w:val="20"/>
          <w:lang w:val="hr-HR"/>
        </w:rPr>
        <w:t>15</w:t>
      </w:r>
      <w:r w:rsidRPr="00DD70E8">
        <w:rPr>
          <w:rFonts w:asciiTheme="minorHAnsi" w:hAnsiTheme="minorHAnsi" w:cstheme="minorHAnsi"/>
          <w:sz w:val="20"/>
          <w:lang w:val="hr-HR"/>
        </w:rPr>
        <w:t xml:space="preserve">. </w:t>
      </w:r>
      <w:r w:rsidRPr="00587586">
        <w:rPr>
          <w:rFonts w:asciiTheme="minorHAnsi" w:hAnsiTheme="minorHAnsi" w:cstheme="minorHAnsi"/>
          <w:sz w:val="20"/>
          <w:lang w:val="hr-HR"/>
        </w:rPr>
        <w:t xml:space="preserve">Ugovora. Ako je učinjeno nekoliko uzastopnih izmjena, navedeno ograničenje procjenjuje se na temelju neto kumulativne vrijednosti svih uzastopnih izmjena. </w:t>
      </w:r>
    </w:p>
    <w:p w14:paraId="7541C529" w14:textId="77777777" w:rsidR="006F4898" w:rsidRPr="0053705A" w:rsidRDefault="006F4898" w:rsidP="00BA3447">
      <w:pPr>
        <w:pStyle w:val="Paragrafdopis"/>
        <w:spacing w:before="0" w:after="0" w:line="276" w:lineRule="auto"/>
        <w:ind w:left="708" w:hanging="708"/>
        <w:jc w:val="center"/>
        <w:rPr>
          <w:rFonts w:asciiTheme="minorHAnsi" w:hAnsiTheme="minorHAnsi" w:cstheme="minorHAnsi"/>
          <w:sz w:val="20"/>
          <w:lang w:val="hr-HR"/>
        </w:rPr>
      </w:pPr>
    </w:p>
    <w:p w14:paraId="77359E57" w14:textId="374CAE1E" w:rsidR="006F4898" w:rsidRPr="0053705A" w:rsidRDefault="006F4898" w:rsidP="00BA3447">
      <w:pPr>
        <w:spacing w:after="0" w:line="276" w:lineRule="auto"/>
        <w:ind w:firstLine="708"/>
        <w:jc w:val="center"/>
        <w:rPr>
          <w:rFonts w:cstheme="minorHAnsi"/>
          <w:sz w:val="20"/>
          <w:lang w:eastAsia="hr-HR"/>
        </w:rPr>
      </w:pPr>
      <w:r w:rsidRPr="0053705A">
        <w:rPr>
          <w:rFonts w:cstheme="minorHAnsi"/>
          <w:b/>
          <w:sz w:val="20"/>
          <w:lang w:eastAsia="hr-HR"/>
        </w:rPr>
        <w:t xml:space="preserve">Članak </w:t>
      </w:r>
      <w:r w:rsidR="008D571A">
        <w:rPr>
          <w:rFonts w:cstheme="minorHAnsi"/>
          <w:b/>
          <w:sz w:val="20"/>
          <w:lang w:eastAsia="hr-HR"/>
        </w:rPr>
        <w:t>4</w:t>
      </w:r>
      <w:r w:rsidR="00D55BC3">
        <w:rPr>
          <w:rFonts w:cstheme="minorHAnsi"/>
          <w:b/>
          <w:sz w:val="20"/>
          <w:lang w:eastAsia="hr-HR"/>
        </w:rPr>
        <w:t>6</w:t>
      </w:r>
      <w:r>
        <w:rPr>
          <w:rFonts w:cstheme="minorHAnsi"/>
          <w:b/>
          <w:sz w:val="20"/>
          <w:lang w:eastAsia="hr-HR"/>
        </w:rPr>
        <w:t>.</w:t>
      </w:r>
    </w:p>
    <w:p w14:paraId="5F0877E6" w14:textId="77777777" w:rsidR="006F4898" w:rsidRPr="0053705A" w:rsidRDefault="006F4898" w:rsidP="00BA3447">
      <w:pPr>
        <w:pStyle w:val="Paragrafdopis"/>
        <w:spacing w:before="0" w:after="0" w:line="276" w:lineRule="auto"/>
        <w:jc w:val="center"/>
        <w:rPr>
          <w:rFonts w:asciiTheme="minorHAnsi" w:hAnsiTheme="minorHAnsi" w:cstheme="minorHAnsi"/>
          <w:b/>
          <w:sz w:val="20"/>
          <w:lang w:val="hr-HR"/>
        </w:rPr>
      </w:pPr>
      <w:bookmarkStart w:id="10" w:name="_Toc510076755"/>
      <w:r w:rsidRPr="0053705A">
        <w:rPr>
          <w:rFonts w:asciiTheme="minorHAnsi" w:hAnsiTheme="minorHAnsi" w:cstheme="minorHAnsi"/>
          <w:b/>
          <w:sz w:val="20"/>
          <w:lang w:val="hr-HR"/>
        </w:rPr>
        <w:t>IZMJENE UGOVORA ZBOG NEPREDVIĐENIH OKOLNOSTI</w:t>
      </w:r>
      <w:bookmarkEnd w:id="10"/>
    </w:p>
    <w:p w14:paraId="62EC9BFA" w14:textId="77777777" w:rsidR="006F4898" w:rsidRPr="0053705A" w:rsidRDefault="006F4898" w:rsidP="00BA3447">
      <w:pPr>
        <w:spacing w:after="0" w:line="276" w:lineRule="auto"/>
        <w:rPr>
          <w:rFonts w:cstheme="minorHAnsi"/>
          <w:b/>
          <w:sz w:val="20"/>
          <w:lang w:eastAsia="hr-HR"/>
        </w:rPr>
      </w:pPr>
    </w:p>
    <w:p w14:paraId="76C6626E" w14:textId="027BA0DB" w:rsidR="006F4898" w:rsidRPr="0053705A" w:rsidRDefault="006F4898" w:rsidP="00E370F4">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 xml:space="preserve"> (1)</w:t>
      </w:r>
      <w:r w:rsidRPr="0053705A">
        <w:rPr>
          <w:rFonts w:asciiTheme="minorHAnsi" w:hAnsiTheme="minorHAnsi" w:cstheme="minorHAnsi"/>
          <w:sz w:val="20"/>
          <w:lang w:val="hr-HR"/>
        </w:rPr>
        <w:tab/>
        <w:t>U skladu sa člankom 317. ZJN 2016 NARUČITELJ je ovlašten izmijeniti Ugovor tijekom njegova trajanja bez provođenja novog postupka javne nabave ako su kumulativno ispunjeni sljedeći uvjeti:</w:t>
      </w:r>
    </w:p>
    <w:p w14:paraId="33BB0BC0" w14:textId="60F96D89" w:rsidR="006F4898" w:rsidRPr="0053705A" w:rsidRDefault="005D3AE1" w:rsidP="00BA3447">
      <w:pPr>
        <w:pStyle w:val="Paragrafdopis"/>
        <w:spacing w:before="0" w:after="0" w:line="276" w:lineRule="auto"/>
        <w:ind w:firstLine="708"/>
        <w:rPr>
          <w:rFonts w:asciiTheme="minorHAnsi" w:hAnsiTheme="minorHAnsi" w:cstheme="minorHAnsi"/>
          <w:sz w:val="20"/>
          <w:lang w:val="hr-HR"/>
        </w:rPr>
      </w:pPr>
      <w:r>
        <w:rPr>
          <w:rFonts w:asciiTheme="minorHAnsi" w:hAnsiTheme="minorHAnsi" w:cstheme="minorHAnsi"/>
          <w:sz w:val="20"/>
          <w:lang w:val="hr-HR"/>
        </w:rPr>
        <w:t xml:space="preserve">- </w:t>
      </w:r>
      <w:r w:rsidR="006F4898" w:rsidRPr="0053705A">
        <w:rPr>
          <w:rFonts w:asciiTheme="minorHAnsi" w:hAnsiTheme="minorHAnsi" w:cstheme="minorHAnsi"/>
          <w:sz w:val="20"/>
          <w:lang w:val="hr-HR"/>
        </w:rPr>
        <w:t>do potrebe za izmjenom došlo je zbog okolnosti koje pažljiv NARUČITELJ nije mogao</w:t>
      </w:r>
      <w:r w:rsidR="00D55BC3">
        <w:rPr>
          <w:rFonts w:asciiTheme="minorHAnsi" w:hAnsiTheme="minorHAnsi" w:cstheme="minorHAnsi"/>
          <w:sz w:val="20"/>
          <w:lang w:val="hr-HR"/>
        </w:rPr>
        <w:t xml:space="preserve"> </w:t>
      </w:r>
      <w:r w:rsidR="006F4898" w:rsidRPr="0053705A">
        <w:rPr>
          <w:rFonts w:asciiTheme="minorHAnsi" w:hAnsiTheme="minorHAnsi" w:cstheme="minorHAnsi"/>
          <w:sz w:val="20"/>
          <w:lang w:val="hr-HR"/>
        </w:rPr>
        <w:t>predvidjeti;</w:t>
      </w:r>
    </w:p>
    <w:p w14:paraId="29BE8CE8" w14:textId="485D1F6E" w:rsidR="006F4898" w:rsidRPr="00587586" w:rsidRDefault="005D3AE1" w:rsidP="00BA3447">
      <w:pPr>
        <w:pStyle w:val="Paragrafdopis"/>
        <w:spacing w:before="0" w:after="0" w:line="276" w:lineRule="auto"/>
        <w:ind w:firstLine="708"/>
        <w:rPr>
          <w:rFonts w:asciiTheme="minorHAnsi" w:hAnsiTheme="minorHAnsi" w:cstheme="minorHAnsi"/>
          <w:sz w:val="20"/>
          <w:lang w:val="hr-HR"/>
        </w:rPr>
      </w:pPr>
      <w:r>
        <w:rPr>
          <w:rFonts w:asciiTheme="minorHAnsi" w:hAnsiTheme="minorHAnsi" w:cstheme="minorHAnsi"/>
          <w:sz w:val="20"/>
          <w:lang w:val="hr-HR"/>
        </w:rPr>
        <w:t xml:space="preserve">- </w:t>
      </w:r>
      <w:r w:rsidR="006F4898" w:rsidRPr="0053705A">
        <w:rPr>
          <w:rFonts w:asciiTheme="minorHAnsi" w:hAnsiTheme="minorHAnsi" w:cstheme="minorHAnsi"/>
          <w:sz w:val="20"/>
          <w:lang w:val="hr-HR"/>
        </w:rPr>
        <w:t xml:space="preserve">izmjenom se ne mijenja cjelokupna priroda </w:t>
      </w:r>
      <w:r w:rsidR="006F4898" w:rsidRPr="00587586">
        <w:rPr>
          <w:rFonts w:asciiTheme="minorHAnsi" w:hAnsiTheme="minorHAnsi" w:cstheme="minorHAnsi"/>
          <w:sz w:val="20"/>
          <w:lang w:val="hr-HR"/>
        </w:rPr>
        <w:t>ugovora;</w:t>
      </w:r>
    </w:p>
    <w:p w14:paraId="7453EE3C" w14:textId="5BD6A243" w:rsidR="006F4898" w:rsidRPr="00587586" w:rsidRDefault="005D3AE1" w:rsidP="00E370F4">
      <w:pPr>
        <w:pStyle w:val="Paragrafdopis"/>
        <w:spacing w:before="0" w:after="0" w:line="276" w:lineRule="auto"/>
        <w:ind w:firstLine="708"/>
        <w:rPr>
          <w:rFonts w:asciiTheme="minorHAnsi" w:hAnsiTheme="minorHAnsi" w:cstheme="minorHAnsi"/>
          <w:sz w:val="20"/>
          <w:lang w:val="hr-HR"/>
        </w:rPr>
      </w:pPr>
      <w:r>
        <w:rPr>
          <w:rFonts w:asciiTheme="minorHAnsi" w:hAnsiTheme="minorHAnsi" w:cstheme="minorHAnsi"/>
          <w:sz w:val="20"/>
          <w:lang w:val="hr-HR"/>
        </w:rPr>
        <w:t xml:space="preserve">- </w:t>
      </w:r>
      <w:r w:rsidR="006F4898" w:rsidRPr="00587586">
        <w:rPr>
          <w:rFonts w:asciiTheme="minorHAnsi" w:hAnsiTheme="minorHAnsi" w:cstheme="minorHAnsi"/>
          <w:sz w:val="20"/>
          <w:lang w:val="hr-HR"/>
        </w:rPr>
        <w:t>svako povećanje cijene nije veće od 30 % vrijednosti Ugovora utvrđene članko</w:t>
      </w:r>
      <w:r w:rsidR="006F4898" w:rsidRPr="00DD70E8">
        <w:rPr>
          <w:rFonts w:asciiTheme="minorHAnsi" w:hAnsiTheme="minorHAnsi" w:cstheme="minorHAnsi"/>
          <w:sz w:val="20"/>
          <w:lang w:val="hr-HR"/>
        </w:rPr>
        <w:t xml:space="preserve">m </w:t>
      </w:r>
      <w:r w:rsidR="00C8057D" w:rsidRPr="00DD70E8">
        <w:rPr>
          <w:rFonts w:asciiTheme="minorHAnsi" w:hAnsiTheme="minorHAnsi" w:cstheme="minorHAnsi"/>
          <w:sz w:val="20"/>
          <w:lang w:val="hr-HR"/>
        </w:rPr>
        <w:t>15</w:t>
      </w:r>
      <w:r w:rsidR="006F4898" w:rsidRPr="00DD70E8">
        <w:rPr>
          <w:rFonts w:asciiTheme="minorHAnsi" w:hAnsiTheme="minorHAnsi" w:cstheme="minorHAnsi"/>
          <w:sz w:val="20"/>
          <w:lang w:val="hr-HR"/>
        </w:rPr>
        <w:t xml:space="preserve">. </w:t>
      </w:r>
      <w:r w:rsidR="006F4898" w:rsidRPr="00587586">
        <w:rPr>
          <w:rFonts w:asciiTheme="minorHAnsi" w:hAnsiTheme="minorHAnsi" w:cstheme="minorHAnsi"/>
          <w:sz w:val="20"/>
          <w:lang w:val="hr-HR"/>
        </w:rPr>
        <w:t>Ugovora.</w:t>
      </w:r>
    </w:p>
    <w:p w14:paraId="52E75CB2"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r w:rsidRPr="0053705A">
        <w:rPr>
          <w:rFonts w:asciiTheme="minorHAnsi" w:hAnsiTheme="minorHAnsi" w:cstheme="minorHAnsi"/>
          <w:sz w:val="20"/>
          <w:lang w:val="hr-HR"/>
        </w:rPr>
        <w:t>(2)</w:t>
      </w:r>
      <w:r w:rsidRPr="0053705A">
        <w:rPr>
          <w:rFonts w:asciiTheme="minorHAnsi" w:hAnsiTheme="minorHAnsi" w:cstheme="minorHAnsi"/>
          <w:sz w:val="20"/>
          <w:lang w:val="hr-HR"/>
        </w:rPr>
        <w:tab/>
        <w:t xml:space="preserve">Pritom, ako je učinjeno nekoliko uzastopnih izmjena, ograničenje od 30% procjenjuje se na temelju neto kumulativne vrijednosti svih uzastopnih izmjena. </w:t>
      </w:r>
    </w:p>
    <w:p w14:paraId="10DBFDE5" w14:textId="77777777" w:rsidR="006F4898" w:rsidRPr="0053705A" w:rsidRDefault="006F4898" w:rsidP="00BA3447">
      <w:pPr>
        <w:pStyle w:val="Paragrafdopis"/>
        <w:spacing w:before="0" w:after="0" w:line="276" w:lineRule="auto"/>
        <w:ind w:left="708" w:hanging="708"/>
        <w:rPr>
          <w:rFonts w:asciiTheme="minorHAnsi" w:hAnsiTheme="minorHAnsi" w:cstheme="minorHAnsi"/>
          <w:sz w:val="20"/>
          <w:lang w:val="hr-HR"/>
        </w:rPr>
      </w:pPr>
    </w:p>
    <w:p w14:paraId="62A7FCE0" w14:textId="5C22867D" w:rsidR="006F4898" w:rsidRPr="0053705A" w:rsidRDefault="006F4898" w:rsidP="00BA3447">
      <w:pPr>
        <w:spacing w:after="0" w:line="276" w:lineRule="auto"/>
        <w:jc w:val="center"/>
        <w:rPr>
          <w:rFonts w:cstheme="minorHAnsi"/>
          <w:b/>
          <w:sz w:val="20"/>
          <w:lang w:eastAsia="hr-HR"/>
        </w:rPr>
      </w:pPr>
      <w:r w:rsidRPr="0053705A">
        <w:rPr>
          <w:rFonts w:cstheme="minorHAnsi"/>
          <w:b/>
          <w:sz w:val="20"/>
          <w:lang w:eastAsia="hr-HR"/>
        </w:rPr>
        <w:t xml:space="preserve">Članak </w:t>
      </w:r>
      <w:r w:rsidR="008D571A">
        <w:rPr>
          <w:rFonts w:cstheme="minorHAnsi"/>
          <w:b/>
          <w:sz w:val="20"/>
          <w:lang w:eastAsia="hr-HR"/>
        </w:rPr>
        <w:t>4</w:t>
      </w:r>
      <w:r w:rsidR="00D55BC3">
        <w:rPr>
          <w:rFonts w:cstheme="minorHAnsi"/>
          <w:b/>
          <w:sz w:val="20"/>
          <w:lang w:eastAsia="hr-HR"/>
        </w:rPr>
        <w:t>7</w:t>
      </w:r>
      <w:r>
        <w:rPr>
          <w:rFonts w:cstheme="minorHAnsi"/>
          <w:b/>
          <w:sz w:val="20"/>
          <w:lang w:eastAsia="hr-HR"/>
        </w:rPr>
        <w:t>.</w:t>
      </w:r>
    </w:p>
    <w:p w14:paraId="619D108A" w14:textId="77777777" w:rsidR="006F4898" w:rsidRPr="0053705A" w:rsidRDefault="006F4898" w:rsidP="00BA3447">
      <w:pPr>
        <w:pStyle w:val="Paragrafdopis"/>
        <w:spacing w:before="0" w:after="0" w:line="276" w:lineRule="auto"/>
        <w:ind w:left="708" w:hanging="708"/>
        <w:jc w:val="center"/>
        <w:rPr>
          <w:rFonts w:asciiTheme="minorHAnsi" w:hAnsiTheme="minorHAnsi" w:cstheme="minorHAnsi"/>
          <w:b/>
          <w:sz w:val="20"/>
          <w:lang w:val="hr-HR"/>
        </w:rPr>
      </w:pPr>
      <w:r w:rsidRPr="0053705A">
        <w:rPr>
          <w:rFonts w:asciiTheme="minorHAnsi" w:hAnsiTheme="minorHAnsi" w:cstheme="minorHAnsi"/>
          <w:b/>
          <w:sz w:val="20"/>
          <w:lang w:val="hr-HR"/>
        </w:rPr>
        <w:t>IZMJENA UGOVORNIH STRANA</w:t>
      </w:r>
    </w:p>
    <w:p w14:paraId="61905EF0" w14:textId="77777777" w:rsidR="006F4898" w:rsidRDefault="006F4898" w:rsidP="00BA3447">
      <w:pPr>
        <w:pStyle w:val="Paragrafdopis"/>
        <w:spacing w:before="0" w:after="0" w:line="276" w:lineRule="auto"/>
        <w:rPr>
          <w:rFonts w:asciiTheme="minorHAnsi" w:hAnsiTheme="minorHAnsi" w:cstheme="minorHAnsi"/>
          <w:b/>
          <w:sz w:val="20"/>
          <w:lang w:val="hr-HR" w:eastAsia="hr-HR"/>
        </w:rPr>
      </w:pPr>
    </w:p>
    <w:p w14:paraId="1077EC36" w14:textId="541BC0BA" w:rsidR="006F4898" w:rsidRDefault="006F4898" w:rsidP="00E370F4">
      <w:pPr>
        <w:pStyle w:val="Paragrafdopis"/>
        <w:spacing w:before="0" w:after="0" w:line="276" w:lineRule="auto"/>
        <w:ind w:left="708" w:hanging="708"/>
        <w:rPr>
          <w:rFonts w:asciiTheme="minorHAnsi" w:hAnsiTheme="minorHAnsi" w:cstheme="minorHAnsi"/>
          <w:sz w:val="20"/>
          <w:lang w:val="hr-HR"/>
        </w:rPr>
      </w:pPr>
      <w:r>
        <w:rPr>
          <w:rFonts w:asciiTheme="minorHAnsi" w:hAnsiTheme="minorHAnsi" w:cstheme="minorHAnsi"/>
          <w:sz w:val="20"/>
          <w:lang w:val="hr-HR"/>
        </w:rPr>
        <w:t>(1)</w:t>
      </w:r>
      <w:r>
        <w:rPr>
          <w:rFonts w:asciiTheme="minorHAnsi" w:hAnsiTheme="minorHAnsi" w:cstheme="minorHAnsi"/>
          <w:sz w:val="20"/>
          <w:lang w:val="hr-HR"/>
        </w:rPr>
        <w:tab/>
      </w:r>
      <w:r w:rsidRPr="0053705A">
        <w:rPr>
          <w:rFonts w:asciiTheme="minorHAnsi" w:hAnsiTheme="minorHAnsi" w:cstheme="minorHAnsi"/>
          <w:sz w:val="20"/>
          <w:lang w:val="hr-HR"/>
        </w:rPr>
        <w:t xml:space="preserve">NARUČITELJ je ovlašten izmijeniti Ugovor tijekom njegova trajanja bez provođenja novog postupka javne nabave s ciljem zamjene prvotnog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A s novim </w:t>
      </w:r>
      <w:r>
        <w:rPr>
          <w:rFonts w:asciiTheme="minorHAnsi" w:hAnsiTheme="minorHAnsi" w:cstheme="minorHAnsi"/>
          <w:sz w:val="20"/>
          <w:lang w:val="hr-HR"/>
        </w:rPr>
        <w:t>IZVOĐAČ</w:t>
      </w:r>
      <w:r w:rsidRPr="0053705A">
        <w:rPr>
          <w:rFonts w:asciiTheme="minorHAnsi" w:hAnsiTheme="minorHAnsi" w:cstheme="minorHAnsi"/>
          <w:sz w:val="20"/>
          <w:lang w:val="hr-HR"/>
        </w:rPr>
        <w:t>EM koje je posljedica</w:t>
      </w:r>
      <w:r>
        <w:rPr>
          <w:rFonts w:asciiTheme="minorHAnsi" w:hAnsiTheme="minorHAnsi" w:cstheme="minorHAnsi"/>
          <w:sz w:val="20"/>
          <w:lang w:val="hr-HR"/>
        </w:rPr>
        <w:t>:</w:t>
      </w:r>
    </w:p>
    <w:p w14:paraId="63AD9E78" w14:textId="3271937B" w:rsidR="006F4898" w:rsidRDefault="006F4898" w:rsidP="00BA3447">
      <w:pPr>
        <w:pStyle w:val="Paragrafdopis"/>
        <w:spacing w:before="0" w:after="0" w:line="276" w:lineRule="auto"/>
        <w:ind w:left="708" w:firstLine="708"/>
        <w:rPr>
          <w:rFonts w:asciiTheme="minorHAnsi" w:hAnsiTheme="minorHAnsi" w:cstheme="minorHAnsi"/>
          <w:sz w:val="20"/>
          <w:lang w:val="hr-HR"/>
        </w:rPr>
      </w:pPr>
      <w:r>
        <w:rPr>
          <w:rFonts w:asciiTheme="minorHAnsi" w:hAnsiTheme="minorHAnsi" w:cstheme="minorHAnsi"/>
          <w:sz w:val="20"/>
          <w:lang w:val="hr-HR"/>
        </w:rPr>
        <w:t>-</w:t>
      </w:r>
      <w:r w:rsidRPr="0053705A">
        <w:rPr>
          <w:rFonts w:asciiTheme="minorHAnsi" w:hAnsiTheme="minorHAnsi" w:cstheme="minorHAnsi"/>
          <w:sz w:val="20"/>
          <w:lang w:val="hr-HR"/>
        </w:rPr>
        <w:t xml:space="preserve"> </w:t>
      </w:r>
      <w:r w:rsidR="00D55BC3">
        <w:rPr>
          <w:rFonts w:asciiTheme="minorHAnsi" w:hAnsiTheme="minorHAnsi" w:cstheme="minorHAnsi"/>
          <w:sz w:val="20"/>
          <w:lang w:val="hr-HR"/>
        </w:rPr>
        <w:t xml:space="preserve"> </w:t>
      </w:r>
      <w:r w:rsidRPr="0053705A">
        <w:rPr>
          <w:rFonts w:asciiTheme="minorHAnsi" w:hAnsiTheme="minorHAnsi" w:cstheme="minorHAnsi"/>
          <w:sz w:val="20"/>
          <w:lang w:val="hr-HR"/>
        </w:rPr>
        <w:t xml:space="preserve">primjene članka 315. ZJN 2016, </w:t>
      </w:r>
    </w:p>
    <w:p w14:paraId="16A54D0B" w14:textId="1FC49F2B" w:rsidR="006F4898" w:rsidRPr="00651C9A" w:rsidRDefault="006F4898" w:rsidP="00BA3447">
      <w:pPr>
        <w:pStyle w:val="Paragrafdopis"/>
        <w:spacing w:before="0" w:after="0" w:line="276" w:lineRule="auto"/>
        <w:ind w:left="1560" w:hanging="144"/>
        <w:rPr>
          <w:rFonts w:asciiTheme="minorHAnsi" w:hAnsiTheme="minorHAnsi" w:cstheme="minorHAnsi"/>
          <w:sz w:val="20"/>
          <w:lang w:val="hr-HR"/>
        </w:rPr>
      </w:pPr>
      <w:r>
        <w:rPr>
          <w:rFonts w:asciiTheme="minorHAnsi" w:hAnsiTheme="minorHAnsi" w:cstheme="minorHAnsi"/>
          <w:sz w:val="20"/>
          <w:lang w:val="hr-HR"/>
        </w:rPr>
        <w:t xml:space="preserve">- </w:t>
      </w:r>
      <w:r w:rsidRPr="0053705A">
        <w:rPr>
          <w:rFonts w:asciiTheme="minorHAnsi" w:hAnsiTheme="minorHAnsi" w:cstheme="minorHAnsi"/>
          <w:sz w:val="20"/>
          <w:lang w:val="hr-HR"/>
        </w:rPr>
        <w:t xml:space="preserve">općeg ili djelomičnog pravnog sljedništva prvotnog </w:t>
      </w:r>
      <w:r>
        <w:rPr>
          <w:rFonts w:asciiTheme="minorHAnsi" w:hAnsiTheme="minorHAnsi" w:cstheme="minorHAnsi"/>
          <w:sz w:val="20"/>
          <w:lang w:val="hr-HR"/>
        </w:rPr>
        <w:t>IZVOĐAČ</w:t>
      </w:r>
      <w:r w:rsidRPr="0053705A">
        <w:rPr>
          <w:rFonts w:asciiTheme="minorHAnsi" w:hAnsiTheme="minorHAnsi" w:cstheme="minorHAnsi"/>
          <w:sz w:val="20"/>
          <w:lang w:val="hr-HR"/>
        </w:rPr>
        <w:t xml:space="preserve">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ili </w:t>
      </w:r>
    </w:p>
    <w:p w14:paraId="5E89649A" w14:textId="20A26056" w:rsidR="006F4898" w:rsidRPr="00651C9A" w:rsidRDefault="006F4898" w:rsidP="00BA3447">
      <w:pPr>
        <w:pStyle w:val="Paragrafdopis"/>
        <w:spacing w:before="0" w:after="0" w:line="276" w:lineRule="auto"/>
        <w:ind w:left="708" w:firstLine="708"/>
        <w:rPr>
          <w:rFonts w:asciiTheme="minorHAnsi" w:hAnsiTheme="minorHAnsi" w:cstheme="minorHAnsi"/>
          <w:sz w:val="20"/>
          <w:lang w:val="hr-HR"/>
        </w:rPr>
      </w:pPr>
      <w:r w:rsidRPr="00651C9A">
        <w:rPr>
          <w:rFonts w:asciiTheme="minorHAnsi" w:hAnsiTheme="minorHAnsi" w:cstheme="minorHAnsi"/>
          <w:sz w:val="20"/>
          <w:lang w:val="hr-HR"/>
        </w:rPr>
        <w:t xml:space="preserve">- obveze neposrednog plaćanja </w:t>
      </w:r>
      <w:proofErr w:type="spellStart"/>
      <w:r w:rsidR="00314EA9" w:rsidRPr="00651C9A">
        <w:rPr>
          <w:rFonts w:asciiTheme="minorHAnsi" w:hAnsiTheme="minorHAnsi" w:cstheme="minorHAnsi"/>
          <w:sz w:val="20"/>
          <w:lang w:val="hr-HR"/>
        </w:rPr>
        <w:t>podugovarateljima</w:t>
      </w:r>
      <w:proofErr w:type="spellEnd"/>
      <w:r w:rsidRPr="00651C9A">
        <w:rPr>
          <w:rFonts w:asciiTheme="minorHAnsi" w:hAnsiTheme="minorHAnsi" w:cstheme="minorHAnsi"/>
          <w:sz w:val="20"/>
          <w:lang w:val="hr-HR"/>
        </w:rPr>
        <w:t>.</w:t>
      </w:r>
    </w:p>
    <w:p w14:paraId="57E55E55" w14:textId="77777777" w:rsidR="006F4898" w:rsidRPr="0053705A" w:rsidRDefault="006F4898" w:rsidP="00BA3447">
      <w:pPr>
        <w:pStyle w:val="Paragrafdopis"/>
        <w:spacing w:before="0" w:after="0" w:line="276" w:lineRule="auto"/>
        <w:ind w:left="708"/>
        <w:rPr>
          <w:rFonts w:asciiTheme="minorHAnsi" w:hAnsiTheme="minorHAnsi" w:cstheme="minorHAnsi"/>
          <w:sz w:val="20"/>
          <w:lang w:val="hr-HR"/>
        </w:rPr>
      </w:pPr>
    </w:p>
    <w:p w14:paraId="1560BC6C" w14:textId="615B822D"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proofErr w:type="spellStart"/>
      <w:r>
        <w:rPr>
          <w:rFonts w:asciiTheme="minorHAnsi" w:hAnsiTheme="minorHAnsi" w:cstheme="minorHAnsi"/>
          <w:sz w:val="20"/>
          <w:szCs w:val="20"/>
        </w:rPr>
        <w:t>G</w:t>
      </w:r>
      <w:r w:rsidRPr="0053705A">
        <w:rPr>
          <w:rFonts w:asciiTheme="minorHAnsi" w:hAnsiTheme="minorHAnsi" w:cstheme="minorHAnsi"/>
          <w:sz w:val="20"/>
          <w:szCs w:val="20"/>
        </w:rPr>
        <w:t>ospodarski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subjekt</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postaje</w:t>
      </w:r>
      <w:proofErr w:type="spellEnd"/>
      <w:r w:rsidRPr="0053705A">
        <w:rPr>
          <w:rFonts w:asciiTheme="minorHAnsi" w:hAnsiTheme="minorHAnsi" w:cstheme="minorHAnsi"/>
          <w:sz w:val="20"/>
          <w:szCs w:val="20"/>
        </w:rPr>
        <w:t xml:space="preserve"> nova </w:t>
      </w:r>
      <w:proofErr w:type="spellStart"/>
      <w:r w:rsidRPr="0053705A">
        <w:rPr>
          <w:rFonts w:asciiTheme="minorHAnsi" w:hAnsiTheme="minorHAnsi" w:cstheme="minorHAnsi"/>
          <w:sz w:val="20"/>
          <w:szCs w:val="20"/>
        </w:rPr>
        <w:t>ugovorna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zadovoljava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uvjete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zahtjeve</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su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bili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predviđeni</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provedenom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postupku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javne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nabave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svrhu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izmjene</w:t>
      </w:r>
      <w:proofErr w:type="spellEnd"/>
      <w:r w:rsidRPr="0053705A">
        <w:rPr>
          <w:rFonts w:asciiTheme="minorHAnsi" w:hAnsiTheme="minorHAnsi" w:cstheme="minorHAnsi"/>
          <w:sz w:val="20"/>
          <w:szCs w:val="20"/>
        </w:rPr>
        <w:t xml:space="preserve">, NARUČITELJ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pristanka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izmjenu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zahtijevati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IZVOĐAČA,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subjekta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dostavu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dokumenta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kojima</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dokazuje</w:t>
      </w:r>
      <w:proofErr w:type="spellEnd"/>
      <w:r w:rsidRPr="0053705A">
        <w:rPr>
          <w:rFonts w:asciiTheme="minorHAnsi" w:hAnsiTheme="minorHAnsi" w:cstheme="minorHAnsi"/>
          <w:sz w:val="20"/>
          <w:szCs w:val="20"/>
        </w:rPr>
        <w:t xml:space="preserve"> da nova </w:t>
      </w:r>
      <w:proofErr w:type="spellStart"/>
      <w:r w:rsidRPr="0053705A">
        <w:rPr>
          <w:rFonts w:asciiTheme="minorHAnsi" w:hAnsiTheme="minorHAnsi" w:cstheme="minorHAnsi"/>
          <w:sz w:val="20"/>
          <w:szCs w:val="20"/>
        </w:rPr>
        <w:t>ugovorna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zadovoljava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uvjete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zahtjeve</w:t>
      </w:r>
      <w:proofErr w:type="spellEnd"/>
      <w:r w:rsidRPr="0053705A">
        <w:rPr>
          <w:rFonts w:asciiTheme="minorHAnsi" w:hAnsiTheme="minorHAnsi" w:cstheme="minorHAnsi"/>
          <w:sz w:val="20"/>
          <w:szCs w:val="20"/>
        </w:rPr>
        <w:t xml:space="preserve"> koji </w:t>
      </w:r>
      <w:proofErr w:type="spellStart"/>
      <w:r w:rsidRPr="0053705A">
        <w:rPr>
          <w:rFonts w:asciiTheme="minorHAnsi" w:hAnsiTheme="minorHAnsi" w:cstheme="minorHAnsi"/>
          <w:sz w:val="20"/>
          <w:szCs w:val="20"/>
        </w:rPr>
        <w:t>su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bili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predviđeni</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postupku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javne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nabave</w:t>
      </w:r>
      <w:proofErr w:type="spellEnd"/>
      <w:r w:rsidRPr="0053705A">
        <w:rPr>
          <w:rFonts w:asciiTheme="minorHAnsi" w:hAnsiTheme="minorHAnsi" w:cstheme="minorHAnsi"/>
          <w:sz w:val="20"/>
          <w:szCs w:val="20"/>
        </w:rPr>
        <w:t xml:space="preserve"> koji je </w:t>
      </w:r>
      <w:proofErr w:type="spellStart"/>
      <w:r w:rsidRPr="0053705A">
        <w:rPr>
          <w:rFonts w:asciiTheme="minorHAnsi" w:hAnsiTheme="minorHAnsi" w:cstheme="minorHAnsi"/>
          <w:sz w:val="20"/>
          <w:szCs w:val="20"/>
        </w:rPr>
        <w:t>prethodio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sklapanju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w:t>
      </w:r>
    </w:p>
    <w:p w14:paraId="3B293109" w14:textId="77777777" w:rsidR="006F4898" w:rsidRDefault="006F4898" w:rsidP="00BA3447">
      <w:pPr>
        <w:pStyle w:val="Paragrafdopis"/>
        <w:spacing w:before="0" w:after="0" w:line="276" w:lineRule="auto"/>
        <w:ind w:left="708"/>
        <w:rPr>
          <w:rFonts w:asciiTheme="minorHAnsi" w:hAnsiTheme="minorHAnsi" w:cstheme="minorHAnsi"/>
          <w:sz w:val="20"/>
          <w:lang w:val="hr-HR"/>
        </w:rPr>
      </w:pPr>
    </w:p>
    <w:p w14:paraId="364AE9C8" w14:textId="74353A3B" w:rsidR="006F4898" w:rsidRPr="005F0144" w:rsidRDefault="006F4898" w:rsidP="00BA3447">
      <w:pPr>
        <w:pStyle w:val="Paragrafdopis"/>
        <w:spacing w:before="0" w:after="0" w:line="276" w:lineRule="auto"/>
        <w:ind w:left="708"/>
        <w:jc w:val="center"/>
        <w:rPr>
          <w:rFonts w:asciiTheme="minorHAnsi" w:hAnsiTheme="minorHAnsi" w:cstheme="minorHAnsi"/>
          <w:b/>
          <w:sz w:val="20"/>
          <w:lang w:val="hr-HR"/>
        </w:rPr>
      </w:pPr>
      <w:r>
        <w:rPr>
          <w:rFonts w:asciiTheme="minorHAnsi" w:hAnsiTheme="minorHAnsi" w:cstheme="minorHAnsi"/>
          <w:b/>
          <w:sz w:val="20"/>
          <w:lang w:val="hr-HR"/>
        </w:rPr>
        <w:t xml:space="preserve">Članak </w:t>
      </w:r>
      <w:r w:rsidR="008D571A">
        <w:rPr>
          <w:rFonts w:asciiTheme="minorHAnsi" w:hAnsiTheme="minorHAnsi" w:cstheme="minorHAnsi"/>
          <w:b/>
          <w:sz w:val="20"/>
          <w:lang w:val="hr-HR"/>
        </w:rPr>
        <w:t>4</w:t>
      </w:r>
      <w:r w:rsidR="00D55BC3">
        <w:rPr>
          <w:rFonts w:asciiTheme="minorHAnsi" w:hAnsiTheme="minorHAnsi" w:cstheme="minorHAnsi"/>
          <w:b/>
          <w:sz w:val="20"/>
          <w:lang w:val="hr-HR"/>
        </w:rPr>
        <w:t>8</w:t>
      </w:r>
      <w:r>
        <w:rPr>
          <w:rFonts w:asciiTheme="minorHAnsi" w:hAnsiTheme="minorHAnsi" w:cstheme="minorHAnsi"/>
          <w:b/>
          <w:sz w:val="20"/>
          <w:lang w:val="hr-HR"/>
        </w:rPr>
        <w:t>.</w:t>
      </w:r>
    </w:p>
    <w:p w14:paraId="72F76A61" w14:textId="77777777" w:rsidR="006F4898" w:rsidRDefault="006F4898" w:rsidP="00BA3447">
      <w:pPr>
        <w:pStyle w:val="Paragrafdopis"/>
        <w:spacing w:before="0" w:after="0" w:line="276" w:lineRule="auto"/>
        <w:ind w:left="708"/>
        <w:jc w:val="center"/>
        <w:rPr>
          <w:rFonts w:asciiTheme="minorHAnsi" w:hAnsiTheme="minorHAnsi" w:cstheme="minorHAnsi"/>
          <w:b/>
          <w:sz w:val="20"/>
          <w:lang w:val="hr-HR"/>
        </w:rPr>
      </w:pPr>
      <w:r w:rsidRPr="005F0144">
        <w:rPr>
          <w:rFonts w:asciiTheme="minorHAnsi" w:hAnsiTheme="minorHAnsi" w:cstheme="minorHAnsi"/>
          <w:b/>
          <w:sz w:val="20"/>
          <w:lang w:val="hr-HR"/>
        </w:rPr>
        <w:lastRenderedPageBreak/>
        <w:t>POSTUPANJE UGOVORNIH STRANA U SLUČAJU IZMJENA</w:t>
      </w:r>
    </w:p>
    <w:p w14:paraId="18B90B71" w14:textId="77777777" w:rsidR="006F4898" w:rsidRPr="005F0144" w:rsidRDefault="006F4898" w:rsidP="00BA3447">
      <w:pPr>
        <w:pStyle w:val="Default"/>
        <w:spacing w:line="276" w:lineRule="auto"/>
        <w:ind w:left="708" w:hanging="708"/>
        <w:jc w:val="both"/>
        <w:rPr>
          <w:rFonts w:asciiTheme="minorHAnsi" w:hAnsiTheme="minorHAnsi" w:cstheme="minorHAnsi"/>
          <w:sz w:val="20"/>
          <w:szCs w:val="20"/>
        </w:rPr>
      </w:pPr>
    </w:p>
    <w:p w14:paraId="1AE2D578" w14:textId="47BD8EFD" w:rsidR="006F4898" w:rsidRPr="005F0144" w:rsidRDefault="006F4898" w:rsidP="00E370F4">
      <w:pPr>
        <w:pStyle w:val="Default"/>
        <w:spacing w:line="276" w:lineRule="auto"/>
        <w:ind w:left="708" w:hanging="708"/>
        <w:jc w:val="both"/>
        <w:rPr>
          <w:rFonts w:asciiTheme="minorHAnsi" w:hAnsiTheme="minorHAnsi" w:cstheme="minorHAnsi"/>
          <w:sz w:val="20"/>
          <w:szCs w:val="20"/>
        </w:rPr>
      </w:pPr>
      <w:r w:rsidRPr="005F0144">
        <w:rPr>
          <w:rFonts w:asciiTheme="minorHAnsi" w:hAnsiTheme="minorHAnsi" w:cstheme="minorHAnsi"/>
          <w:sz w:val="20"/>
          <w:szCs w:val="20"/>
        </w:rPr>
        <w:t>(1)</w:t>
      </w:r>
      <w:r w:rsidRPr="005F0144">
        <w:rPr>
          <w:rFonts w:asciiTheme="minorHAnsi" w:hAnsiTheme="minorHAnsi" w:cstheme="minorHAnsi"/>
          <w:sz w:val="20"/>
          <w:szCs w:val="20"/>
        </w:rPr>
        <w:tab/>
      </w:r>
      <w:proofErr w:type="spellStart"/>
      <w:r w:rsidRPr="005F0144">
        <w:rPr>
          <w:rFonts w:asciiTheme="minorHAnsi" w:hAnsiTheme="minorHAnsi" w:cstheme="minorHAnsi"/>
          <w:sz w:val="20"/>
          <w:szCs w:val="20"/>
        </w:rPr>
        <w:t>Ugovorna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strana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kod</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koje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nastupile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okolnosti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zbog</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kojih</w:t>
      </w:r>
      <w:proofErr w:type="spellEnd"/>
      <w:r w:rsidRPr="005F0144">
        <w:rPr>
          <w:rFonts w:asciiTheme="minorHAnsi" w:hAnsiTheme="minorHAnsi" w:cstheme="minorHAnsi"/>
          <w:sz w:val="20"/>
          <w:szCs w:val="20"/>
        </w:rPr>
        <w:t xml:space="preserve"> se </w:t>
      </w:r>
      <w:proofErr w:type="spellStart"/>
      <w:r w:rsidRPr="005F0144">
        <w:rPr>
          <w:rFonts w:asciiTheme="minorHAnsi" w:hAnsiTheme="minorHAnsi" w:cstheme="minorHAnsi"/>
          <w:sz w:val="20"/>
          <w:szCs w:val="20"/>
        </w:rPr>
        <w:t>traži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izmjena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Ugovora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upućuje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zahtjev</w:t>
      </w:r>
      <w:proofErr w:type="spellEnd"/>
      <w:r w:rsidRPr="005F0144">
        <w:rPr>
          <w:rFonts w:asciiTheme="minorHAnsi" w:hAnsiTheme="minorHAnsi" w:cstheme="minorHAnsi"/>
          <w:sz w:val="20"/>
          <w:szCs w:val="20"/>
        </w:rPr>
        <w:t xml:space="preserve"> za </w:t>
      </w:r>
      <w:proofErr w:type="spellStart"/>
      <w:r w:rsidRPr="005F0144">
        <w:rPr>
          <w:rFonts w:asciiTheme="minorHAnsi" w:hAnsiTheme="minorHAnsi" w:cstheme="minorHAnsi"/>
          <w:sz w:val="20"/>
          <w:szCs w:val="20"/>
        </w:rPr>
        <w:t>izmjenu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Nadzornom</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inženjeru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radi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izdavanja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mišljenja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pri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čemu</w:t>
      </w:r>
      <w:proofErr w:type="spellEnd"/>
      <w:r w:rsidRPr="005F0144">
        <w:rPr>
          <w:rFonts w:asciiTheme="minorHAnsi" w:hAnsiTheme="minorHAnsi" w:cstheme="minorHAnsi"/>
          <w:sz w:val="20"/>
          <w:szCs w:val="20"/>
        </w:rPr>
        <w:t xml:space="preserve"> se </w:t>
      </w:r>
      <w:proofErr w:type="spellStart"/>
      <w:r w:rsidRPr="005F0144">
        <w:rPr>
          <w:rFonts w:asciiTheme="minorHAnsi" w:hAnsiTheme="minorHAnsi" w:cstheme="minorHAnsi"/>
          <w:sz w:val="20"/>
          <w:szCs w:val="20"/>
        </w:rPr>
        <w:t>predmetni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zahtjev</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daje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znanje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drugoj</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ugovornoj</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strani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Zahtjev</w:t>
      </w:r>
      <w:proofErr w:type="spellEnd"/>
      <w:r w:rsidRPr="005F0144">
        <w:rPr>
          <w:rFonts w:asciiTheme="minorHAnsi" w:hAnsiTheme="minorHAnsi" w:cstheme="minorHAnsi"/>
          <w:sz w:val="20"/>
          <w:szCs w:val="20"/>
        </w:rPr>
        <w:t xml:space="preserve"> se </w:t>
      </w:r>
      <w:proofErr w:type="spellStart"/>
      <w:r w:rsidRPr="005F0144">
        <w:rPr>
          <w:rFonts w:asciiTheme="minorHAnsi" w:hAnsiTheme="minorHAnsi" w:cstheme="minorHAnsi"/>
          <w:sz w:val="20"/>
          <w:szCs w:val="20"/>
        </w:rPr>
        <w:t>dostavlja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što</w:t>
      </w:r>
      <w:proofErr w:type="spellEnd"/>
      <w:r w:rsidRPr="005F0144">
        <w:rPr>
          <w:rFonts w:asciiTheme="minorHAnsi" w:hAnsiTheme="minorHAnsi" w:cstheme="minorHAnsi"/>
          <w:sz w:val="20"/>
          <w:szCs w:val="20"/>
        </w:rPr>
        <w:t xml:space="preserve"> je </w:t>
      </w:r>
      <w:proofErr w:type="spellStart"/>
      <w:r w:rsidRPr="005F0144">
        <w:rPr>
          <w:rFonts w:asciiTheme="minorHAnsi" w:hAnsiTheme="minorHAnsi" w:cstheme="minorHAnsi"/>
          <w:sz w:val="20"/>
          <w:szCs w:val="20"/>
        </w:rPr>
        <w:t>prije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moguće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od</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nastanka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okolnosti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zbog</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kojih</w:t>
      </w:r>
      <w:proofErr w:type="spellEnd"/>
      <w:r w:rsidRPr="005F0144">
        <w:rPr>
          <w:rFonts w:asciiTheme="minorHAnsi" w:hAnsiTheme="minorHAnsi" w:cstheme="minorHAnsi"/>
          <w:sz w:val="20"/>
          <w:szCs w:val="20"/>
        </w:rPr>
        <w:t xml:space="preserve"> se </w:t>
      </w:r>
      <w:proofErr w:type="spellStart"/>
      <w:r w:rsidRPr="005F0144">
        <w:rPr>
          <w:rFonts w:asciiTheme="minorHAnsi" w:hAnsiTheme="minorHAnsi" w:cstheme="minorHAnsi"/>
          <w:sz w:val="20"/>
          <w:szCs w:val="20"/>
        </w:rPr>
        <w:t>traži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izmjena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Zahtjev</w:t>
      </w:r>
      <w:proofErr w:type="spellEnd"/>
      <w:r w:rsidRPr="005F0144">
        <w:rPr>
          <w:rFonts w:asciiTheme="minorHAnsi" w:hAnsiTheme="minorHAnsi" w:cstheme="minorHAnsi"/>
          <w:sz w:val="20"/>
          <w:szCs w:val="20"/>
        </w:rPr>
        <w:t xml:space="preserve"> mora </w:t>
      </w:r>
      <w:proofErr w:type="spellStart"/>
      <w:r w:rsidRPr="005F0144">
        <w:rPr>
          <w:rFonts w:asciiTheme="minorHAnsi" w:hAnsiTheme="minorHAnsi" w:cstheme="minorHAnsi"/>
          <w:sz w:val="20"/>
          <w:szCs w:val="20"/>
        </w:rPr>
        <w:t>biti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sastavljen</w:t>
      </w:r>
      <w:proofErr w:type="spellEnd"/>
      <w:r w:rsidRPr="005F0144">
        <w:rPr>
          <w:rFonts w:asciiTheme="minorHAnsi" w:hAnsiTheme="minorHAnsi" w:cstheme="minorHAnsi"/>
          <w:sz w:val="20"/>
          <w:szCs w:val="20"/>
        </w:rPr>
        <w:t xml:space="preserve"> u </w:t>
      </w:r>
      <w:proofErr w:type="spellStart"/>
      <w:r w:rsidRPr="005F0144">
        <w:rPr>
          <w:rFonts w:asciiTheme="minorHAnsi" w:hAnsiTheme="minorHAnsi" w:cstheme="minorHAnsi"/>
          <w:sz w:val="20"/>
          <w:szCs w:val="20"/>
        </w:rPr>
        <w:t>pisanom</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obliku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sadržavati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razloge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zbog</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kojih</w:t>
      </w:r>
      <w:proofErr w:type="spellEnd"/>
      <w:r w:rsidRPr="005F0144">
        <w:rPr>
          <w:rFonts w:asciiTheme="minorHAnsi" w:hAnsiTheme="minorHAnsi" w:cstheme="minorHAnsi"/>
          <w:sz w:val="20"/>
          <w:szCs w:val="20"/>
        </w:rPr>
        <w:t xml:space="preserve"> se </w:t>
      </w:r>
      <w:proofErr w:type="spellStart"/>
      <w:r w:rsidRPr="005F0144">
        <w:rPr>
          <w:rFonts w:asciiTheme="minorHAnsi" w:hAnsiTheme="minorHAnsi" w:cstheme="minorHAnsi"/>
          <w:sz w:val="20"/>
          <w:szCs w:val="20"/>
        </w:rPr>
        <w:t>predmetna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izmjena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predlaže</w:t>
      </w:r>
      <w:proofErr w:type="spellEnd"/>
      <w:r w:rsidRPr="005F0144">
        <w:rPr>
          <w:rFonts w:asciiTheme="minorHAnsi" w:hAnsiTheme="minorHAnsi" w:cstheme="minorHAnsi"/>
          <w:sz w:val="20"/>
          <w:szCs w:val="20"/>
        </w:rPr>
        <w:t xml:space="preserve">. </w:t>
      </w:r>
    </w:p>
    <w:p w14:paraId="04ED6D29" w14:textId="4E235D92" w:rsidR="006F4898" w:rsidRPr="005F0144" w:rsidRDefault="006F4898" w:rsidP="00E370F4">
      <w:pPr>
        <w:pStyle w:val="Default"/>
        <w:spacing w:line="276" w:lineRule="auto"/>
        <w:ind w:left="708" w:hanging="708"/>
        <w:jc w:val="both"/>
        <w:rPr>
          <w:rFonts w:asciiTheme="minorHAnsi" w:hAnsiTheme="minorHAnsi" w:cstheme="minorHAnsi"/>
          <w:sz w:val="20"/>
          <w:szCs w:val="20"/>
        </w:rPr>
      </w:pPr>
      <w:r w:rsidRPr="005F0144">
        <w:rPr>
          <w:rFonts w:asciiTheme="minorHAnsi" w:hAnsiTheme="minorHAnsi" w:cstheme="minorHAnsi"/>
          <w:sz w:val="20"/>
          <w:szCs w:val="20"/>
        </w:rPr>
        <w:t>(2)</w:t>
      </w:r>
      <w:r w:rsidRPr="005F0144">
        <w:rPr>
          <w:rFonts w:asciiTheme="minorHAnsi" w:hAnsiTheme="minorHAnsi" w:cstheme="minorHAnsi"/>
          <w:sz w:val="20"/>
          <w:szCs w:val="20"/>
        </w:rPr>
        <w:tab/>
      </w:r>
      <w:proofErr w:type="spellStart"/>
      <w:r w:rsidRPr="005F0144">
        <w:rPr>
          <w:rFonts w:asciiTheme="minorHAnsi" w:hAnsiTheme="minorHAnsi" w:cstheme="minorHAnsi"/>
          <w:sz w:val="20"/>
          <w:szCs w:val="20"/>
        </w:rPr>
        <w:t>Nadzorni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inženjer</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izdat</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će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mišljenje</w:t>
      </w:r>
      <w:proofErr w:type="spellEnd"/>
      <w:r w:rsidRPr="005F0144">
        <w:rPr>
          <w:rFonts w:asciiTheme="minorHAnsi" w:hAnsiTheme="minorHAnsi" w:cstheme="minorHAnsi"/>
          <w:sz w:val="20"/>
          <w:szCs w:val="20"/>
        </w:rPr>
        <w:t xml:space="preserve"> o </w:t>
      </w:r>
      <w:proofErr w:type="spellStart"/>
      <w:r w:rsidRPr="005F0144">
        <w:rPr>
          <w:rFonts w:asciiTheme="minorHAnsi" w:hAnsiTheme="minorHAnsi" w:cstheme="minorHAnsi"/>
          <w:sz w:val="20"/>
          <w:szCs w:val="20"/>
        </w:rPr>
        <w:t>podnesenom</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zahtjevu</w:t>
      </w:r>
      <w:proofErr w:type="spellEnd"/>
      <w:r w:rsidRPr="005F0144">
        <w:rPr>
          <w:rFonts w:asciiTheme="minorHAnsi" w:hAnsiTheme="minorHAnsi" w:cstheme="minorHAnsi"/>
          <w:sz w:val="20"/>
          <w:szCs w:val="20"/>
        </w:rPr>
        <w:t xml:space="preserve"> u </w:t>
      </w:r>
      <w:proofErr w:type="spellStart"/>
      <w:r w:rsidRPr="005F0144">
        <w:rPr>
          <w:rFonts w:asciiTheme="minorHAnsi" w:hAnsiTheme="minorHAnsi" w:cstheme="minorHAnsi"/>
          <w:sz w:val="20"/>
          <w:szCs w:val="20"/>
        </w:rPr>
        <w:t>roku</w:t>
      </w:r>
      <w:proofErr w:type="spellEnd"/>
      <w:r w:rsidRPr="005F0144">
        <w:rPr>
          <w:rFonts w:asciiTheme="minorHAnsi" w:hAnsiTheme="minorHAnsi" w:cstheme="minorHAnsi"/>
          <w:sz w:val="20"/>
          <w:szCs w:val="20"/>
        </w:rPr>
        <w:t xml:space="preserve"> od 10 dana od </w:t>
      </w:r>
      <w:proofErr w:type="spellStart"/>
      <w:r w:rsidRPr="005F0144">
        <w:rPr>
          <w:rFonts w:asciiTheme="minorHAnsi" w:hAnsiTheme="minorHAnsi" w:cstheme="minorHAnsi"/>
          <w:sz w:val="20"/>
          <w:szCs w:val="20"/>
        </w:rPr>
        <w:t>primitka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zahtjeva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Ako</w:t>
      </w:r>
      <w:proofErr w:type="spellEnd"/>
      <w:r w:rsidRPr="005F0144">
        <w:rPr>
          <w:rFonts w:asciiTheme="minorHAnsi" w:hAnsiTheme="minorHAnsi" w:cstheme="minorHAnsi"/>
          <w:sz w:val="20"/>
          <w:szCs w:val="20"/>
        </w:rPr>
        <w:t xml:space="preserve"> je u </w:t>
      </w:r>
      <w:proofErr w:type="spellStart"/>
      <w:r w:rsidRPr="005F0144">
        <w:rPr>
          <w:rFonts w:asciiTheme="minorHAnsi" w:hAnsiTheme="minorHAnsi" w:cstheme="minorHAnsi"/>
          <w:sz w:val="20"/>
          <w:szCs w:val="20"/>
        </w:rPr>
        <w:t>svojem</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mišljenju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utvrdio</w:t>
      </w:r>
      <w:proofErr w:type="spellEnd"/>
      <w:r w:rsidRPr="005F0144">
        <w:rPr>
          <w:rFonts w:asciiTheme="minorHAnsi" w:hAnsiTheme="minorHAnsi" w:cstheme="minorHAnsi"/>
          <w:sz w:val="20"/>
          <w:szCs w:val="20"/>
        </w:rPr>
        <w:t xml:space="preserve"> da je </w:t>
      </w:r>
      <w:proofErr w:type="spellStart"/>
      <w:r w:rsidRPr="005F0144">
        <w:rPr>
          <w:rFonts w:asciiTheme="minorHAnsi" w:hAnsiTheme="minorHAnsi" w:cstheme="minorHAnsi"/>
          <w:sz w:val="20"/>
          <w:szCs w:val="20"/>
        </w:rPr>
        <w:t>zahtjev</w:t>
      </w:r>
      <w:proofErr w:type="spellEnd"/>
      <w:r w:rsidRPr="005F0144">
        <w:rPr>
          <w:rFonts w:asciiTheme="minorHAnsi" w:hAnsiTheme="minorHAnsi" w:cstheme="minorHAnsi"/>
          <w:sz w:val="20"/>
          <w:szCs w:val="20"/>
        </w:rPr>
        <w:t xml:space="preserve"> za </w:t>
      </w:r>
      <w:proofErr w:type="spellStart"/>
      <w:r w:rsidRPr="005F0144">
        <w:rPr>
          <w:rFonts w:asciiTheme="minorHAnsi" w:hAnsiTheme="minorHAnsi" w:cstheme="minorHAnsi"/>
          <w:sz w:val="20"/>
          <w:szCs w:val="20"/>
        </w:rPr>
        <w:t>izmjenom</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osnovan</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osim</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podnositelju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zahtjeva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Nadzorni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inženjer</w:t>
      </w:r>
      <w:proofErr w:type="spellEnd"/>
      <w:r w:rsidRPr="005F0144">
        <w:rPr>
          <w:rFonts w:asciiTheme="minorHAnsi" w:hAnsiTheme="minorHAnsi" w:cstheme="minorHAnsi"/>
          <w:sz w:val="20"/>
          <w:szCs w:val="20"/>
        </w:rPr>
        <w:t xml:space="preserve"> u </w:t>
      </w:r>
      <w:proofErr w:type="spellStart"/>
      <w:r w:rsidRPr="005F0144">
        <w:rPr>
          <w:rFonts w:asciiTheme="minorHAnsi" w:hAnsiTheme="minorHAnsi" w:cstheme="minorHAnsi"/>
          <w:sz w:val="20"/>
          <w:szCs w:val="20"/>
        </w:rPr>
        <w:t>navedenom</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roku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dostavlja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mišljenje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drugoj</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Ugovornoj</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strani</w:t>
      </w:r>
      <w:proofErr w:type="spellEnd"/>
      <w:r w:rsidRPr="005F0144">
        <w:rPr>
          <w:rFonts w:asciiTheme="minorHAnsi" w:hAnsiTheme="minorHAnsi" w:cstheme="minorHAnsi"/>
          <w:sz w:val="20"/>
          <w:szCs w:val="20"/>
        </w:rPr>
        <w:t xml:space="preserve">. </w:t>
      </w:r>
    </w:p>
    <w:p w14:paraId="354C3930" w14:textId="3DC985D4" w:rsidR="006F4898" w:rsidRPr="005F0144" w:rsidRDefault="006F4898" w:rsidP="00E370F4">
      <w:pPr>
        <w:pStyle w:val="Default"/>
        <w:spacing w:line="276" w:lineRule="auto"/>
        <w:ind w:left="708" w:hanging="708"/>
        <w:jc w:val="both"/>
        <w:rPr>
          <w:rFonts w:asciiTheme="minorHAnsi" w:hAnsiTheme="minorHAnsi" w:cstheme="minorHAnsi"/>
          <w:sz w:val="20"/>
          <w:szCs w:val="20"/>
        </w:rPr>
      </w:pPr>
      <w:r w:rsidRPr="005F0144">
        <w:rPr>
          <w:rFonts w:asciiTheme="minorHAnsi" w:hAnsiTheme="minorHAnsi" w:cstheme="minorHAnsi"/>
          <w:sz w:val="20"/>
          <w:szCs w:val="20"/>
        </w:rPr>
        <w:t>(3)</w:t>
      </w:r>
      <w:r w:rsidRPr="005F0144">
        <w:rPr>
          <w:rFonts w:asciiTheme="minorHAnsi" w:hAnsiTheme="minorHAnsi" w:cstheme="minorHAnsi"/>
          <w:sz w:val="20"/>
          <w:szCs w:val="20"/>
        </w:rPr>
        <w:tab/>
        <w:t xml:space="preserve">Druga </w:t>
      </w:r>
      <w:proofErr w:type="spellStart"/>
      <w:r w:rsidRPr="005F0144">
        <w:rPr>
          <w:rFonts w:asciiTheme="minorHAnsi" w:hAnsiTheme="minorHAnsi" w:cstheme="minorHAnsi"/>
          <w:sz w:val="20"/>
          <w:szCs w:val="20"/>
        </w:rPr>
        <w:t>ugovorna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strana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očitovat</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će</w:t>
      </w:r>
      <w:proofErr w:type="spellEnd"/>
      <w:r w:rsidRPr="005F0144">
        <w:rPr>
          <w:rFonts w:asciiTheme="minorHAnsi" w:hAnsiTheme="minorHAnsi" w:cstheme="minorHAnsi"/>
          <w:sz w:val="20"/>
          <w:szCs w:val="20"/>
        </w:rPr>
        <w:t xml:space="preserve"> se </w:t>
      </w:r>
      <w:proofErr w:type="spellStart"/>
      <w:r w:rsidRPr="005F0144">
        <w:rPr>
          <w:rFonts w:asciiTheme="minorHAnsi" w:hAnsiTheme="minorHAnsi" w:cstheme="minorHAnsi"/>
          <w:sz w:val="20"/>
          <w:szCs w:val="20"/>
        </w:rPr>
        <w:t>prihvaća</w:t>
      </w:r>
      <w:proofErr w:type="spellEnd"/>
      <w:r w:rsidRPr="005F0144">
        <w:rPr>
          <w:rFonts w:asciiTheme="minorHAnsi" w:hAnsiTheme="minorHAnsi" w:cstheme="minorHAnsi"/>
          <w:sz w:val="20"/>
          <w:szCs w:val="20"/>
        </w:rPr>
        <w:t xml:space="preserve"> li </w:t>
      </w:r>
      <w:proofErr w:type="spellStart"/>
      <w:r w:rsidRPr="005F0144">
        <w:rPr>
          <w:rFonts w:asciiTheme="minorHAnsi" w:hAnsiTheme="minorHAnsi" w:cstheme="minorHAnsi"/>
          <w:sz w:val="20"/>
          <w:szCs w:val="20"/>
        </w:rPr>
        <w:t>predloženu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izmjenu</w:t>
      </w:r>
      <w:proofErr w:type="spellEnd"/>
      <w:r w:rsidRPr="005F0144">
        <w:rPr>
          <w:rFonts w:asciiTheme="minorHAnsi" w:hAnsiTheme="minorHAnsi" w:cstheme="minorHAnsi"/>
          <w:sz w:val="20"/>
          <w:szCs w:val="20"/>
        </w:rPr>
        <w:t xml:space="preserve"> u </w:t>
      </w:r>
      <w:proofErr w:type="spellStart"/>
      <w:r w:rsidRPr="005F0144">
        <w:rPr>
          <w:rFonts w:asciiTheme="minorHAnsi" w:hAnsiTheme="minorHAnsi" w:cstheme="minorHAnsi"/>
          <w:sz w:val="20"/>
          <w:szCs w:val="20"/>
        </w:rPr>
        <w:t>roku</w:t>
      </w:r>
      <w:proofErr w:type="spellEnd"/>
      <w:r w:rsidRPr="005F0144">
        <w:rPr>
          <w:rFonts w:asciiTheme="minorHAnsi" w:hAnsiTheme="minorHAnsi" w:cstheme="minorHAnsi"/>
          <w:sz w:val="20"/>
          <w:szCs w:val="20"/>
        </w:rPr>
        <w:t xml:space="preserve"> od 30 dana od </w:t>
      </w:r>
      <w:proofErr w:type="spellStart"/>
      <w:r w:rsidRPr="005F0144">
        <w:rPr>
          <w:rFonts w:asciiTheme="minorHAnsi" w:hAnsiTheme="minorHAnsi" w:cstheme="minorHAnsi"/>
          <w:sz w:val="20"/>
          <w:szCs w:val="20"/>
        </w:rPr>
        <w:t>primitka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mišljenja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Nadzornog</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inženjera</w:t>
      </w:r>
      <w:proofErr w:type="spellEnd"/>
      <w:r w:rsidRPr="005F0144">
        <w:rPr>
          <w:rFonts w:asciiTheme="minorHAnsi" w:hAnsiTheme="minorHAnsi" w:cstheme="minorHAnsi"/>
          <w:sz w:val="20"/>
          <w:szCs w:val="20"/>
        </w:rPr>
        <w:t xml:space="preserve">. U </w:t>
      </w:r>
      <w:proofErr w:type="spellStart"/>
      <w:r w:rsidRPr="005F0144">
        <w:rPr>
          <w:rFonts w:asciiTheme="minorHAnsi" w:hAnsiTheme="minorHAnsi" w:cstheme="minorHAnsi"/>
          <w:sz w:val="20"/>
          <w:szCs w:val="20"/>
        </w:rPr>
        <w:t>slučaju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postizanja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suglasnosti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oko</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sadržaja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izmjene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Naručitelj</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će</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pripremiti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tekst</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dodatka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Ugovoru</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isti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dostaviti</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na</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potpis</w:t>
      </w:r>
      <w:proofErr w:type="spellEnd"/>
      <w:r w:rsidRPr="005F0144">
        <w:rPr>
          <w:rFonts w:asciiTheme="minorHAnsi" w:hAnsiTheme="minorHAnsi" w:cstheme="minorHAnsi"/>
          <w:sz w:val="20"/>
          <w:szCs w:val="20"/>
        </w:rPr>
        <w:t xml:space="preserve"> </w:t>
      </w:r>
      <w:proofErr w:type="spellStart"/>
      <w:r w:rsidRPr="005F0144">
        <w:rPr>
          <w:rFonts w:asciiTheme="minorHAnsi" w:hAnsiTheme="minorHAnsi" w:cstheme="minorHAnsi"/>
          <w:sz w:val="20"/>
          <w:szCs w:val="20"/>
        </w:rPr>
        <w:t>Izvođaču</w:t>
      </w:r>
      <w:proofErr w:type="spellEnd"/>
      <w:r w:rsidRPr="005F0144">
        <w:rPr>
          <w:rFonts w:asciiTheme="minorHAnsi" w:hAnsiTheme="minorHAnsi" w:cstheme="minorHAnsi"/>
          <w:sz w:val="20"/>
          <w:szCs w:val="20"/>
        </w:rPr>
        <w:t>.</w:t>
      </w:r>
    </w:p>
    <w:p w14:paraId="483ABCD4" w14:textId="77777777" w:rsidR="006F4898" w:rsidRDefault="006F4898" w:rsidP="00BA3447">
      <w:pPr>
        <w:pStyle w:val="Default"/>
        <w:spacing w:line="276" w:lineRule="auto"/>
        <w:ind w:left="708" w:hanging="708"/>
        <w:jc w:val="both"/>
        <w:rPr>
          <w:rFonts w:asciiTheme="minorHAnsi" w:hAnsiTheme="minorHAnsi" w:cstheme="minorHAnsi"/>
          <w:sz w:val="20"/>
          <w:szCs w:val="20"/>
        </w:rPr>
      </w:pPr>
      <w:r>
        <w:rPr>
          <w:rFonts w:asciiTheme="minorHAnsi" w:hAnsiTheme="minorHAnsi" w:cstheme="minorHAnsi"/>
          <w:sz w:val="20"/>
          <w:szCs w:val="20"/>
        </w:rPr>
        <w:t>(4)</w:t>
      </w:r>
      <w:r>
        <w:rPr>
          <w:rFonts w:asciiTheme="minorHAnsi" w:hAnsiTheme="minorHAnsi" w:cstheme="minorHAnsi"/>
          <w:sz w:val="20"/>
          <w:szCs w:val="20"/>
        </w:rPr>
        <w:tab/>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potrebna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dodatna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dokumentacija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kako</w:t>
      </w:r>
      <w:proofErr w:type="spellEnd"/>
      <w:r w:rsidRPr="0053705A">
        <w:rPr>
          <w:rFonts w:asciiTheme="minorHAnsi" w:hAnsiTheme="minorHAnsi" w:cstheme="minorHAnsi"/>
          <w:sz w:val="20"/>
          <w:szCs w:val="20"/>
        </w:rPr>
        <w:t xml:space="preserve"> bi se </w:t>
      </w:r>
      <w:proofErr w:type="spellStart"/>
      <w:r w:rsidRPr="0053705A">
        <w:rPr>
          <w:rFonts w:asciiTheme="minorHAnsi" w:hAnsiTheme="minorHAnsi" w:cstheme="minorHAnsi"/>
          <w:sz w:val="20"/>
          <w:szCs w:val="20"/>
        </w:rPr>
        <w:t>razmotrio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zahtjev</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izmjenu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postaviti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zahtjev</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dostavom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takve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dokumentacije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takvog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zahtjeva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očitovanje</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predloženoj</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izmjeni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prethodnog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stavka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ovog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članka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miruje</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razdoblju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postavljanja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zahtjeva</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dostavom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dodatne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dokumentacije</w:t>
      </w:r>
      <w:proofErr w:type="spellEnd"/>
      <w:r w:rsidRPr="0053705A">
        <w:rPr>
          <w:rFonts w:asciiTheme="minorHAnsi" w:hAnsiTheme="minorHAnsi" w:cstheme="minorHAnsi"/>
          <w:sz w:val="20"/>
          <w:szCs w:val="20"/>
        </w:rPr>
        <w:t xml:space="preserve"> pa do </w:t>
      </w:r>
      <w:proofErr w:type="spellStart"/>
      <w:r w:rsidRPr="0053705A">
        <w:rPr>
          <w:rFonts w:asciiTheme="minorHAnsi" w:hAnsiTheme="minorHAnsi" w:cstheme="minorHAnsi"/>
          <w:sz w:val="20"/>
          <w:szCs w:val="20"/>
        </w:rPr>
        <w:t>njezina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zaprimanja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nastavlja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teći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protekom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navedenog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razdoblja</w:t>
      </w:r>
      <w:proofErr w:type="spellEnd"/>
      <w:r w:rsidRPr="0053705A">
        <w:rPr>
          <w:rFonts w:asciiTheme="minorHAnsi" w:hAnsiTheme="minorHAnsi" w:cstheme="minorHAnsi"/>
          <w:sz w:val="20"/>
          <w:szCs w:val="20"/>
        </w:rPr>
        <w:t xml:space="preserve">. </w:t>
      </w:r>
    </w:p>
    <w:p w14:paraId="106AFB6B" w14:textId="77777777" w:rsidR="006F4898" w:rsidRPr="0053705A" w:rsidRDefault="006F4898" w:rsidP="00BA3447">
      <w:pPr>
        <w:pStyle w:val="Paragrafdopis"/>
        <w:spacing w:before="0" w:after="0" w:line="276" w:lineRule="auto"/>
        <w:ind w:left="708"/>
        <w:rPr>
          <w:rFonts w:asciiTheme="minorHAnsi" w:hAnsiTheme="minorHAnsi" w:cstheme="minorHAnsi"/>
          <w:sz w:val="20"/>
          <w:lang w:val="hr-HR"/>
        </w:rPr>
      </w:pPr>
    </w:p>
    <w:p w14:paraId="733BE8A6" w14:textId="66CD2107" w:rsidR="006F4898" w:rsidRPr="0053705A" w:rsidRDefault="006F4898" w:rsidP="00BA3447">
      <w:pPr>
        <w:spacing w:after="0" w:line="276" w:lineRule="auto"/>
        <w:jc w:val="center"/>
        <w:rPr>
          <w:rFonts w:cstheme="minorHAnsi"/>
          <w:sz w:val="20"/>
          <w:lang w:eastAsia="hr-HR"/>
        </w:rPr>
      </w:pPr>
      <w:r w:rsidRPr="0053705A">
        <w:rPr>
          <w:rFonts w:cstheme="minorHAnsi"/>
          <w:b/>
          <w:sz w:val="20"/>
          <w:lang w:eastAsia="hr-HR"/>
        </w:rPr>
        <w:t xml:space="preserve">Članak </w:t>
      </w:r>
      <w:r w:rsidR="00D55BC3">
        <w:rPr>
          <w:rFonts w:cstheme="minorHAnsi"/>
          <w:b/>
          <w:sz w:val="20"/>
          <w:lang w:eastAsia="hr-HR"/>
        </w:rPr>
        <w:t>49</w:t>
      </w:r>
      <w:r>
        <w:rPr>
          <w:rFonts w:cstheme="minorHAnsi"/>
          <w:b/>
          <w:sz w:val="20"/>
          <w:lang w:eastAsia="hr-HR"/>
        </w:rPr>
        <w:t>.</w:t>
      </w:r>
    </w:p>
    <w:p w14:paraId="5C590BA9" w14:textId="77777777" w:rsidR="006F4898" w:rsidRDefault="006F4898" w:rsidP="00BA3447">
      <w:pPr>
        <w:spacing w:after="0" w:line="276" w:lineRule="auto"/>
        <w:ind w:left="708" w:hanging="708"/>
        <w:rPr>
          <w:rFonts w:cstheme="minorHAnsi"/>
          <w:sz w:val="20"/>
          <w:lang w:eastAsia="hr-HR"/>
        </w:rPr>
      </w:pPr>
      <w:r>
        <w:rPr>
          <w:rFonts w:cstheme="minorHAnsi"/>
          <w:sz w:val="20"/>
          <w:lang w:eastAsia="hr-HR"/>
        </w:rPr>
        <w:t>(1)</w:t>
      </w:r>
      <w:r>
        <w:rPr>
          <w:rFonts w:cstheme="minorHAnsi"/>
          <w:sz w:val="20"/>
          <w:lang w:eastAsia="hr-HR"/>
        </w:rPr>
        <w:tab/>
      </w:r>
      <w:r w:rsidRPr="0053705A">
        <w:rPr>
          <w:rFonts w:cstheme="minorHAnsi"/>
          <w:sz w:val="20"/>
          <w:lang w:eastAsia="hr-HR"/>
        </w:rPr>
        <w:t>Tijekom trajanja, ovaj Ugovor smije se izmijeniti bez provođenja novog postupka javne nabave ako su kumulativno ispunjeni sljedeći uvjeti:</w:t>
      </w:r>
    </w:p>
    <w:p w14:paraId="5F2126D6" w14:textId="48AF01A4" w:rsidR="006F4898" w:rsidRPr="00587586" w:rsidRDefault="006F4898" w:rsidP="00BA3447">
      <w:pPr>
        <w:spacing w:after="0" w:line="276" w:lineRule="auto"/>
        <w:ind w:left="851"/>
        <w:rPr>
          <w:rFonts w:cstheme="minorHAnsi"/>
          <w:sz w:val="20"/>
          <w:lang w:eastAsia="hr-HR"/>
        </w:rPr>
      </w:pPr>
      <w:r w:rsidRPr="00587586">
        <w:rPr>
          <w:rFonts w:cstheme="minorHAnsi"/>
          <w:sz w:val="20"/>
          <w:lang w:eastAsia="hr-HR"/>
        </w:rPr>
        <w:t>1. vrijednost izmjene manja je od europskih pragova iz članka 13. ZJN 2016</w:t>
      </w:r>
      <w:r w:rsidRPr="00587586">
        <w:rPr>
          <w:rFonts w:cstheme="minorHAnsi"/>
          <w:sz w:val="20"/>
          <w:lang w:eastAsia="hr-HR"/>
        </w:rPr>
        <w:br/>
        <w:t xml:space="preserve">2. vrijednost izmjene manja je od 15 % prvotne vrijednosti ovoga Ugovora utvrđene </w:t>
      </w:r>
      <w:r w:rsidRPr="00DD70E8">
        <w:rPr>
          <w:rFonts w:cstheme="minorHAnsi"/>
          <w:sz w:val="20"/>
          <w:lang w:eastAsia="hr-HR"/>
        </w:rPr>
        <w:t xml:space="preserve">člankom </w:t>
      </w:r>
      <w:r w:rsidR="008D571A" w:rsidRPr="00DD70E8">
        <w:rPr>
          <w:rFonts w:cstheme="minorHAnsi"/>
          <w:sz w:val="20"/>
          <w:lang w:eastAsia="hr-HR"/>
        </w:rPr>
        <w:t xml:space="preserve">15. </w:t>
      </w:r>
      <w:r w:rsidRPr="00587586">
        <w:rPr>
          <w:rFonts w:cstheme="minorHAnsi"/>
          <w:sz w:val="20"/>
          <w:lang w:eastAsia="hr-HR"/>
        </w:rPr>
        <w:t>Ugovora.</w:t>
      </w:r>
    </w:p>
    <w:p w14:paraId="15DBD4C8" w14:textId="5865746E" w:rsidR="006F4898" w:rsidRPr="00587586" w:rsidRDefault="00D55BC3" w:rsidP="00BA3447">
      <w:pPr>
        <w:spacing w:after="0" w:line="276" w:lineRule="auto"/>
        <w:ind w:firstLine="708"/>
        <w:rPr>
          <w:rFonts w:cstheme="minorHAnsi"/>
          <w:sz w:val="20"/>
          <w:lang w:eastAsia="hr-HR"/>
        </w:rPr>
      </w:pPr>
      <w:r>
        <w:rPr>
          <w:rFonts w:cstheme="minorHAnsi"/>
          <w:sz w:val="20"/>
          <w:lang w:eastAsia="hr-HR"/>
        </w:rPr>
        <w:t xml:space="preserve">  </w:t>
      </w:r>
      <w:r w:rsidR="006F4898" w:rsidRPr="00587586">
        <w:rPr>
          <w:rFonts w:cstheme="minorHAnsi"/>
          <w:sz w:val="20"/>
          <w:lang w:eastAsia="hr-HR"/>
        </w:rPr>
        <w:t>3. izmjena ne mijenja cjelokupnu prirodu ugovora.</w:t>
      </w:r>
    </w:p>
    <w:p w14:paraId="2D7ECBDB" w14:textId="5A57EF0A" w:rsidR="006F4898" w:rsidRPr="00587586" w:rsidRDefault="006F4898" w:rsidP="00BA3447">
      <w:pPr>
        <w:spacing w:after="0" w:line="276" w:lineRule="auto"/>
        <w:ind w:left="708" w:hanging="708"/>
        <w:rPr>
          <w:rFonts w:cstheme="minorHAnsi"/>
          <w:sz w:val="20"/>
          <w:lang w:eastAsia="hr-HR"/>
        </w:rPr>
      </w:pPr>
      <w:r w:rsidRPr="00587586">
        <w:rPr>
          <w:rFonts w:cstheme="minorHAnsi"/>
          <w:sz w:val="20"/>
          <w:lang w:eastAsia="hr-HR"/>
        </w:rPr>
        <w:t>(2)</w:t>
      </w:r>
      <w:r w:rsidRPr="00587586">
        <w:rPr>
          <w:rFonts w:cstheme="minorHAnsi"/>
          <w:sz w:val="20"/>
          <w:lang w:eastAsia="hr-HR"/>
        </w:rPr>
        <w:tab/>
        <w:t xml:space="preserve">NARUČITELJ za primjenu prethodnog stavka ne provjerava jesu li ispunjeni uvjeti iz članka </w:t>
      </w:r>
      <w:r w:rsidR="006052CD">
        <w:rPr>
          <w:rFonts w:cstheme="minorHAnsi"/>
          <w:sz w:val="20"/>
          <w:lang w:eastAsia="hr-HR"/>
        </w:rPr>
        <w:t>4</w:t>
      </w:r>
      <w:r w:rsidR="00AE3E7A">
        <w:rPr>
          <w:rFonts w:cstheme="minorHAnsi"/>
          <w:sz w:val="20"/>
          <w:lang w:eastAsia="hr-HR"/>
        </w:rPr>
        <w:t>7</w:t>
      </w:r>
      <w:r w:rsidRPr="00587586">
        <w:rPr>
          <w:rFonts w:cstheme="minorHAnsi"/>
          <w:sz w:val="20"/>
          <w:lang w:eastAsia="hr-HR"/>
        </w:rPr>
        <w:t xml:space="preserve">. Ugovora. </w:t>
      </w:r>
    </w:p>
    <w:p w14:paraId="0B78FD1E" w14:textId="77777777" w:rsidR="006F4898" w:rsidRPr="00587586" w:rsidRDefault="006F4898" w:rsidP="00BA3447">
      <w:pPr>
        <w:spacing w:after="0" w:line="276" w:lineRule="auto"/>
        <w:ind w:left="708" w:hanging="708"/>
        <w:rPr>
          <w:rFonts w:cstheme="minorHAnsi"/>
          <w:sz w:val="20"/>
          <w:lang w:eastAsia="hr-HR"/>
        </w:rPr>
      </w:pPr>
      <w:r w:rsidRPr="00587586">
        <w:rPr>
          <w:rFonts w:cstheme="minorHAnsi"/>
          <w:sz w:val="20"/>
          <w:lang w:eastAsia="hr-HR"/>
        </w:rPr>
        <w:t>(3)</w:t>
      </w:r>
      <w:r w:rsidRPr="00587586">
        <w:rPr>
          <w:rFonts w:cstheme="minorHAnsi"/>
          <w:sz w:val="20"/>
          <w:lang w:eastAsia="hr-HR"/>
        </w:rPr>
        <w:tab/>
        <w:t>Ako je učinjeno nekoliko uzastopnih izmjena, ograničenje vrijednosti iz stavka 1. točke 2. ovoga članka Ugovora ocjenjuje se na temelju neto kumulativne vrijednosti svih uzastopnih izmjena.</w:t>
      </w:r>
    </w:p>
    <w:p w14:paraId="56E13FDA" w14:textId="77777777" w:rsidR="00E370F4" w:rsidRDefault="00E370F4" w:rsidP="00BA3447">
      <w:pPr>
        <w:spacing w:after="0" w:line="276" w:lineRule="auto"/>
        <w:ind w:left="708"/>
        <w:jc w:val="center"/>
        <w:rPr>
          <w:rFonts w:cstheme="minorHAnsi"/>
          <w:b/>
          <w:sz w:val="20"/>
          <w:lang w:eastAsia="hr-HR"/>
        </w:rPr>
      </w:pPr>
    </w:p>
    <w:p w14:paraId="1759EEDC" w14:textId="0E57BC58" w:rsidR="006F4898" w:rsidRPr="00E66BD1" w:rsidRDefault="006F4898" w:rsidP="00BA3447">
      <w:pPr>
        <w:spacing w:after="0" w:line="276" w:lineRule="auto"/>
        <w:ind w:left="708"/>
        <w:jc w:val="center"/>
        <w:rPr>
          <w:rFonts w:cstheme="minorHAnsi"/>
          <w:b/>
          <w:sz w:val="20"/>
          <w:lang w:eastAsia="hr-HR"/>
        </w:rPr>
      </w:pPr>
      <w:r w:rsidRPr="00E66BD1">
        <w:rPr>
          <w:rFonts w:cstheme="minorHAnsi"/>
          <w:b/>
          <w:sz w:val="20"/>
          <w:lang w:eastAsia="hr-HR"/>
        </w:rPr>
        <w:t xml:space="preserve">Članak </w:t>
      </w:r>
      <w:r w:rsidR="008D571A">
        <w:rPr>
          <w:rFonts w:cstheme="minorHAnsi"/>
          <w:b/>
          <w:sz w:val="20"/>
          <w:lang w:eastAsia="hr-HR"/>
        </w:rPr>
        <w:t>5</w:t>
      </w:r>
      <w:r w:rsidR="00D55BC3">
        <w:rPr>
          <w:rFonts w:cstheme="minorHAnsi"/>
          <w:b/>
          <w:sz w:val="20"/>
          <w:lang w:eastAsia="hr-HR"/>
        </w:rPr>
        <w:t>0</w:t>
      </w:r>
      <w:r w:rsidRPr="00E66BD1">
        <w:rPr>
          <w:rFonts w:cstheme="minorHAnsi"/>
          <w:b/>
          <w:sz w:val="20"/>
          <w:lang w:eastAsia="hr-HR"/>
        </w:rPr>
        <w:t>.</w:t>
      </w:r>
    </w:p>
    <w:p w14:paraId="702D19C1" w14:textId="771FDD0B" w:rsidR="006F4898" w:rsidRDefault="006F4898" w:rsidP="00BA3447">
      <w:pPr>
        <w:spacing w:after="0" w:line="276" w:lineRule="auto"/>
        <w:ind w:left="708"/>
        <w:jc w:val="center"/>
        <w:rPr>
          <w:rFonts w:cstheme="minorHAnsi"/>
          <w:b/>
          <w:sz w:val="20"/>
          <w:lang w:eastAsia="hr-HR"/>
        </w:rPr>
      </w:pPr>
      <w:r w:rsidRPr="00FA2A57">
        <w:rPr>
          <w:rFonts w:cstheme="minorHAnsi"/>
          <w:b/>
          <w:sz w:val="20"/>
          <w:lang w:eastAsia="hr-HR"/>
        </w:rPr>
        <w:t>PRIVREMENA OBUSTAVA</w:t>
      </w:r>
    </w:p>
    <w:p w14:paraId="1C6FF6B2" w14:textId="77777777" w:rsidR="00E370F4" w:rsidRDefault="00E370F4" w:rsidP="00BA3447">
      <w:pPr>
        <w:spacing w:after="0" w:line="276" w:lineRule="auto"/>
        <w:ind w:left="708"/>
        <w:jc w:val="center"/>
        <w:rPr>
          <w:rFonts w:cstheme="minorHAnsi"/>
          <w:b/>
          <w:sz w:val="20"/>
          <w:lang w:eastAsia="hr-HR"/>
        </w:rPr>
      </w:pPr>
    </w:p>
    <w:p w14:paraId="33F7E31D" w14:textId="1A5B7DC4" w:rsidR="006F4898" w:rsidRPr="0053705A" w:rsidRDefault="006F4898" w:rsidP="00E370F4">
      <w:pPr>
        <w:pStyle w:val="Default"/>
        <w:spacing w:line="276" w:lineRule="auto"/>
        <w:ind w:left="708" w:hanging="708"/>
        <w:jc w:val="both"/>
        <w:rPr>
          <w:rFonts w:asciiTheme="minorHAnsi" w:hAnsiTheme="minorHAnsi" w:cstheme="minorHAnsi"/>
          <w:sz w:val="20"/>
          <w:szCs w:val="20"/>
        </w:rPr>
      </w:pPr>
      <w:r w:rsidRPr="0053705A">
        <w:rPr>
          <w:rFonts w:asciiTheme="minorHAnsi" w:hAnsiTheme="minorHAnsi" w:cstheme="minorHAnsi"/>
          <w:sz w:val="20"/>
          <w:szCs w:val="20"/>
        </w:rPr>
        <w:t xml:space="preserve">(1) </w:t>
      </w:r>
      <w:r w:rsidRPr="0053705A">
        <w:rPr>
          <w:rFonts w:asciiTheme="minorHAnsi" w:hAnsiTheme="minorHAnsi" w:cstheme="minorHAnsi"/>
          <w:sz w:val="20"/>
          <w:szCs w:val="20"/>
        </w:rPr>
        <w:tab/>
        <w:t xml:space="preserve">NARUČITELJ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w:t>
      </w:r>
      <w:proofErr w:type="spellEnd"/>
      <w:r w:rsidRPr="0053705A">
        <w:rPr>
          <w:rFonts w:asciiTheme="minorHAnsi" w:hAnsiTheme="minorHAnsi" w:cstheme="minorHAnsi"/>
          <w:sz w:val="20"/>
          <w:szCs w:val="20"/>
        </w:rPr>
        <w:t xml:space="preserve"> po </w:t>
      </w:r>
      <w:proofErr w:type="spellStart"/>
      <w:r w:rsidRPr="0053705A">
        <w:rPr>
          <w:rFonts w:asciiTheme="minorHAnsi" w:hAnsiTheme="minorHAnsi" w:cstheme="minorHAnsi"/>
          <w:sz w:val="20"/>
          <w:szCs w:val="20"/>
        </w:rPr>
        <w:t>nalogu</w:t>
      </w:r>
      <w:proofErr w:type="spellEnd"/>
      <w:r w:rsidRPr="0053705A">
        <w:rPr>
          <w:rFonts w:asciiTheme="minorHAnsi" w:hAnsiTheme="minorHAnsi" w:cstheme="minorHAnsi"/>
          <w:sz w:val="20"/>
          <w:szCs w:val="20"/>
        </w:rPr>
        <w:t xml:space="preserve"> NARUČITELJA, </w:t>
      </w:r>
      <w:proofErr w:type="spellStart"/>
      <w:r w:rsidRPr="0053705A">
        <w:rPr>
          <w:rFonts w:asciiTheme="minorHAnsi" w:hAnsiTheme="minorHAnsi" w:cstheme="minorHAnsi"/>
          <w:sz w:val="20"/>
          <w:szCs w:val="20"/>
        </w:rPr>
        <w:t>mogu</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svako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doba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naložiti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privremenu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dijela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Po </w:t>
      </w:r>
      <w:proofErr w:type="spellStart"/>
      <w:r w:rsidRPr="0053705A">
        <w:rPr>
          <w:rFonts w:asciiTheme="minorHAnsi" w:hAnsiTheme="minorHAnsi" w:cstheme="minorHAnsi"/>
          <w:sz w:val="20"/>
          <w:szCs w:val="20"/>
        </w:rPr>
        <w:t>primitku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naloga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izvršavanje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bilo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dijela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vrijeme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način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naveden</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nalogu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nastupiti</w:t>
      </w:r>
      <w:proofErr w:type="spellEnd"/>
      <w:r w:rsidRPr="0053705A">
        <w:rPr>
          <w:rFonts w:asciiTheme="minorHAnsi" w:hAnsiTheme="minorHAnsi" w:cstheme="minorHAnsi"/>
          <w:sz w:val="20"/>
          <w:szCs w:val="20"/>
        </w:rPr>
        <w:t xml:space="preserve"> s </w:t>
      </w:r>
      <w:proofErr w:type="spellStart"/>
      <w:r w:rsidRPr="0053705A">
        <w:rPr>
          <w:rFonts w:asciiTheme="minorHAnsi" w:hAnsiTheme="minorHAnsi" w:cstheme="minorHAnsi"/>
          <w:sz w:val="20"/>
          <w:szCs w:val="20"/>
        </w:rPr>
        <w:t>danom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primitka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naloga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kasnije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dan </w:t>
      </w:r>
      <w:proofErr w:type="spellStart"/>
      <w:r w:rsidRPr="0053705A">
        <w:rPr>
          <w:rFonts w:asciiTheme="minorHAnsi" w:hAnsiTheme="minorHAnsi" w:cstheme="minorHAnsi"/>
          <w:sz w:val="20"/>
          <w:szCs w:val="20"/>
        </w:rPr>
        <w:t>naveden</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nalogu</w:t>
      </w:r>
      <w:proofErr w:type="spellEnd"/>
      <w:r w:rsidRPr="0053705A">
        <w:rPr>
          <w:rFonts w:asciiTheme="minorHAnsi" w:hAnsiTheme="minorHAnsi" w:cstheme="minorHAnsi"/>
          <w:sz w:val="20"/>
          <w:szCs w:val="20"/>
        </w:rPr>
        <w:t xml:space="preserve">. NARUČITELJ,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navesti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razloge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
    <w:p w14:paraId="2946CD56" w14:textId="42F48D70" w:rsidR="006F4898" w:rsidRPr="0053705A" w:rsidRDefault="006F4898" w:rsidP="00E370F4">
      <w:pPr>
        <w:pStyle w:val="Default"/>
        <w:spacing w:line="276" w:lineRule="auto"/>
        <w:ind w:left="708" w:hanging="708"/>
        <w:jc w:val="both"/>
        <w:rPr>
          <w:rFonts w:asciiTheme="minorHAnsi" w:hAnsiTheme="minorHAnsi" w:cstheme="minorHAnsi"/>
          <w:sz w:val="20"/>
          <w:szCs w:val="20"/>
        </w:rPr>
      </w:pPr>
      <w:r w:rsidRPr="0053705A">
        <w:rPr>
          <w:rFonts w:asciiTheme="minorHAnsi" w:hAnsiTheme="minorHAnsi" w:cstheme="minorHAnsi"/>
          <w:sz w:val="20"/>
          <w:szCs w:val="20"/>
        </w:rPr>
        <w:t xml:space="preserve">(2) </w:t>
      </w:r>
      <w:r w:rsidRPr="0053705A">
        <w:rPr>
          <w:rFonts w:asciiTheme="minorHAnsi" w:hAnsiTheme="minorHAnsi" w:cstheme="minorHAnsi"/>
          <w:sz w:val="20"/>
          <w:szCs w:val="20"/>
        </w:rPr>
        <w:tab/>
        <w:t xml:space="preserve">U </w:t>
      </w:r>
      <w:proofErr w:type="spellStart"/>
      <w:r w:rsidRPr="0053705A">
        <w:rPr>
          <w:rFonts w:asciiTheme="minorHAnsi" w:hAnsiTheme="minorHAnsi" w:cstheme="minorHAnsi"/>
          <w:sz w:val="20"/>
          <w:szCs w:val="20"/>
        </w:rPr>
        <w:t>slučaju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sumnje</w:t>
      </w:r>
      <w:proofErr w:type="spellEnd"/>
      <w:r w:rsidRPr="0053705A">
        <w:rPr>
          <w:rFonts w:asciiTheme="minorHAnsi" w:hAnsiTheme="minorHAnsi" w:cstheme="minorHAnsi"/>
          <w:sz w:val="20"/>
          <w:szCs w:val="20"/>
        </w:rPr>
        <w:t xml:space="preserve"> da </w:t>
      </w:r>
      <w:proofErr w:type="spellStart"/>
      <w:r w:rsidRPr="0053705A">
        <w:rPr>
          <w:rFonts w:asciiTheme="minorHAnsi" w:hAnsiTheme="minorHAnsi" w:cstheme="minorHAnsi"/>
          <w:sz w:val="20"/>
          <w:szCs w:val="20"/>
        </w:rPr>
        <w:t>su</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postupku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nabave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izvršavanja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počinjene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nepravilnosti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prijevare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obustaviti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izvršavanje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uključujući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plaćanja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kako</w:t>
      </w:r>
      <w:proofErr w:type="spellEnd"/>
      <w:r w:rsidRPr="0053705A">
        <w:rPr>
          <w:rFonts w:asciiTheme="minorHAnsi" w:hAnsiTheme="minorHAnsi" w:cstheme="minorHAnsi"/>
          <w:sz w:val="20"/>
          <w:szCs w:val="20"/>
        </w:rPr>
        <w:t xml:space="preserve"> bi se </w:t>
      </w:r>
      <w:proofErr w:type="spellStart"/>
      <w:r w:rsidRPr="0053705A">
        <w:rPr>
          <w:rFonts w:asciiTheme="minorHAnsi" w:hAnsiTheme="minorHAnsi" w:cstheme="minorHAnsi"/>
          <w:sz w:val="20"/>
          <w:szCs w:val="20"/>
        </w:rPr>
        <w:t>utvrdilo</w:t>
      </w:r>
      <w:proofErr w:type="spellEnd"/>
      <w:r w:rsidRPr="0053705A">
        <w:rPr>
          <w:rFonts w:asciiTheme="minorHAnsi" w:hAnsiTheme="minorHAnsi" w:cstheme="minorHAnsi"/>
          <w:sz w:val="20"/>
          <w:szCs w:val="20"/>
        </w:rPr>
        <w:t xml:space="preserve"> da li je </w:t>
      </w:r>
      <w:proofErr w:type="spellStart"/>
      <w:r w:rsidRPr="0053705A">
        <w:rPr>
          <w:rFonts w:asciiTheme="minorHAnsi" w:hAnsiTheme="minorHAnsi" w:cstheme="minorHAnsi"/>
          <w:sz w:val="20"/>
          <w:szCs w:val="20"/>
        </w:rPr>
        <w:t>došlo</w:t>
      </w:r>
      <w:proofErr w:type="spellEnd"/>
      <w:r w:rsidRPr="0053705A">
        <w:rPr>
          <w:rFonts w:asciiTheme="minorHAnsi" w:hAnsiTheme="minorHAnsi" w:cstheme="minorHAnsi"/>
          <w:sz w:val="20"/>
          <w:szCs w:val="20"/>
        </w:rPr>
        <w:t xml:space="preserve"> do </w:t>
      </w:r>
      <w:proofErr w:type="spellStart"/>
      <w:r w:rsidRPr="0053705A">
        <w:rPr>
          <w:rFonts w:asciiTheme="minorHAnsi" w:hAnsiTheme="minorHAnsi" w:cstheme="minorHAnsi"/>
          <w:sz w:val="20"/>
          <w:szCs w:val="20"/>
        </w:rPr>
        <w:t>počinjenja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takvih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nepravilnosti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prijevara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utvrdi</w:t>
      </w:r>
      <w:proofErr w:type="spellEnd"/>
      <w:r w:rsidRPr="0053705A">
        <w:rPr>
          <w:rFonts w:asciiTheme="minorHAnsi" w:hAnsiTheme="minorHAnsi" w:cstheme="minorHAnsi"/>
          <w:sz w:val="20"/>
          <w:szCs w:val="20"/>
        </w:rPr>
        <w:t xml:space="preserve"> da </w:t>
      </w:r>
      <w:proofErr w:type="spellStart"/>
      <w:r w:rsidRPr="0053705A">
        <w:rPr>
          <w:rFonts w:asciiTheme="minorHAnsi" w:hAnsiTheme="minorHAnsi" w:cstheme="minorHAnsi"/>
          <w:sz w:val="20"/>
          <w:szCs w:val="20"/>
        </w:rPr>
        <w:t>nepravilnosti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prijevare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nisu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počinjene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nastaviti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izvršavati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čim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to </w:t>
      </w:r>
      <w:proofErr w:type="spellStart"/>
      <w:r w:rsidRPr="0053705A">
        <w:rPr>
          <w:rFonts w:asciiTheme="minorHAnsi" w:hAnsiTheme="minorHAnsi" w:cstheme="minorHAnsi"/>
          <w:sz w:val="20"/>
          <w:szCs w:val="20"/>
        </w:rPr>
        <w:t>biti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moguće</w:t>
      </w:r>
      <w:proofErr w:type="spellEnd"/>
      <w:r w:rsidRPr="0053705A">
        <w:rPr>
          <w:rFonts w:asciiTheme="minorHAnsi" w:hAnsiTheme="minorHAnsi" w:cstheme="minorHAnsi"/>
          <w:sz w:val="20"/>
          <w:szCs w:val="20"/>
        </w:rPr>
        <w:t xml:space="preserve">. </w:t>
      </w:r>
    </w:p>
    <w:p w14:paraId="63179B73" w14:textId="3AE2D53C" w:rsidR="006F4898" w:rsidRPr="0053705A" w:rsidRDefault="006F4898" w:rsidP="00E370F4">
      <w:pPr>
        <w:pStyle w:val="Default"/>
        <w:spacing w:line="276" w:lineRule="auto"/>
        <w:ind w:left="708" w:hanging="708"/>
        <w:jc w:val="both"/>
        <w:rPr>
          <w:rFonts w:asciiTheme="minorHAnsi" w:hAnsiTheme="minorHAnsi" w:cstheme="minorHAnsi"/>
          <w:sz w:val="20"/>
          <w:szCs w:val="20"/>
        </w:rPr>
      </w:pPr>
      <w:r w:rsidRPr="0053705A">
        <w:rPr>
          <w:rFonts w:asciiTheme="minorHAnsi" w:hAnsiTheme="minorHAnsi" w:cstheme="minorHAnsi"/>
          <w:sz w:val="20"/>
          <w:szCs w:val="20"/>
        </w:rPr>
        <w:t xml:space="preserve">(3) </w:t>
      </w:r>
      <w:r w:rsidRPr="0053705A">
        <w:rPr>
          <w:rFonts w:asciiTheme="minorHAnsi" w:hAnsiTheme="minorHAnsi" w:cstheme="minorHAnsi"/>
          <w:sz w:val="20"/>
          <w:szCs w:val="20"/>
        </w:rPr>
        <w:tab/>
      </w:r>
      <w:proofErr w:type="spellStart"/>
      <w:r w:rsidRPr="0053705A">
        <w:rPr>
          <w:rFonts w:asciiTheme="minorHAnsi" w:hAnsiTheme="minorHAnsi" w:cstheme="minorHAnsi"/>
          <w:sz w:val="20"/>
          <w:szCs w:val="20"/>
        </w:rPr>
        <w:t>Tijekom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obustave</w:t>
      </w:r>
      <w:proofErr w:type="spellEnd"/>
      <w:r w:rsidRPr="0053705A">
        <w:rPr>
          <w:rFonts w:asciiTheme="minorHAnsi" w:hAnsiTheme="minorHAnsi" w:cstheme="minorHAnsi"/>
          <w:sz w:val="20"/>
          <w:szCs w:val="20"/>
        </w:rPr>
        <w:t xml:space="preserve"> IZVOĐAČ je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konzervirati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dužan</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zaštiti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propadanja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oštećenja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tehnički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prikladan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ispravan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način</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zaštiti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osigurati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predmetna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odnosi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uništenja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gubitka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oštećenja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uskladištiti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zaštiti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osigurati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opremu</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skladu</w:t>
      </w:r>
      <w:proofErr w:type="spellEnd"/>
      <w:r w:rsidRPr="0053705A">
        <w:rPr>
          <w:rFonts w:asciiTheme="minorHAnsi" w:hAnsiTheme="minorHAnsi" w:cstheme="minorHAnsi"/>
          <w:sz w:val="20"/>
          <w:szCs w:val="20"/>
        </w:rPr>
        <w:t xml:space="preserve"> s </w:t>
      </w:r>
      <w:proofErr w:type="spellStart"/>
      <w:r w:rsidRPr="0053705A">
        <w:rPr>
          <w:rFonts w:asciiTheme="minorHAnsi" w:hAnsiTheme="minorHAnsi" w:cstheme="minorHAnsi"/>
          <w:sz w:val="20"/>
          <w:szCs w:val="20"/>
        </w:rPr>
        <w:t>danim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uputama</w:t>
      </w:r>
      <w:proofErr w:type="spellEnd"/>
      <w:r w:rsidRPr="0053705A">
        <w:rPr>
          <w:rFonts w:asciiTheme="minorHAnsi" w:hAnsiTheme="minorHAnsi" w:cstheme="minorHAnsi"/>
          <w:sz w:val="20"/>
          <w:szCs w:val="20"/>
        </w:rPr>
        <w:t xml:space="preserve">. </w:t>
      </w:r>
    </w:p>
    <w:p w14:paraId="500D4632" w14:textId="2B1B2694" w:rsidR="006F4898" w:rsidRPr="0053705A" w:rsidRDefault="006F4898" w:rsidP="00E370F4">
      <w:pPr>
        <w:pStyle w:val="Default"/>
        <w:spacing w:line="276" w:lineRule="auto"/>
        <w:ind w:left="708" w:hanging="708"/>
        <w:jc w:val="both"/>
        <w:rPr>
          <w:rFonts w:asciiTheme="minorHAnsi" w:hAnsiTheme="minorHAnsi" w:cstheme="minorHAnsi"/>
          <w:sz w:val="20"/>
          <w:szCs w:val="20"/>
        </w:rPr>
      </w:pPr>
      <w:r w:rsidRPr="0053705A">
        <w:rPr>
          <w:rFonts w:asciiTheme="minorHAnsi" w:hAnsiTheme="minorHAnsi" w:cstheme="minorHAnsi"/>
          <w:sz w:val="20"/>
          <w:szCs w:val="20"/>
        </w:rPr>
        <w:t xml:space="preserve">(4) </w:t>
      </w:r>
      <w:r w:rsidRPr="0053705A">
        <w:rPr>
          <w:rFonts w:asciiTheme="minorHAnsi" w:hAnsiTheme="minorHAnsi" w:cstheme="minorHAnsi"/>
          <w:sz w:val="20"/>
          <w:szCs w:val="20"/>
        </w:rPr>
        <w:tab/>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je IZVOĐAČ </w:t>
      </w:r>
      <w:proofErr w:type="spellStart"/>
      <w:r w:rsidRPr="0053705A">
        <w:rPr>
          <w:rFonts w:asciiTheme="minorHAnsi" w:hAnsiTheme="minorHAnsi" w:cstheme="minorHAnsi"/>
          <w:sz w:val="20"/>
          <w:szCs w:val="20"/>
        </w:rPr>
        <w:t>odgovoran</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obustavu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NARUČITELJ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naknadu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štete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koja</w:t>
      </w:r>
      <w:proofErr w:type="spellEnd"/>
      <w:r w:rsidRPr="0053705A">
        <w:rPr>
          <w:rFonts w:asciiTheme="minorHAnsi" w:hAnsiTheme="minorHAnsi" w:cstheme="minorHAnsi"/>
          <w:sz w:val="20"/>
          <w:szCs w:val="20"/>
        </w:rPr>
        <w:t xml:space="preserve"> mu je </w:t>
      </w:r>
      <w:proofErr w:type="spellStart"/>
      <w:r w:rsidRPr="0053705A">
        <w:rPr>
          <w:rFonts w:asciiTheme="minorHAnsi" w:hAnsiTheme="minorHAnsi" w:cstheme="minorHAnsi"/>
          <w:sz w:val="20"/>
          <w:szCs w:val="20"/>
        </w:rPr>
        <w:t>nastala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naplatu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kazne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zakašnjenja</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izvršenju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obveza</w:t>
      </w:r>
      <w:proofErr w:type="spellEnd"/>
      <w:r w:rsidRPr="0053705A">
        <w:rPr>
          <w:rFonts w:asciiTheme="minorHAnsi" w:hAnsiTheme="minorHAnsi" w:cstheme="minorHAnsi"/>
          <w:sz w:val="20"/>
          <w:szCs w:val="20"/>
        </w:rPr>
        <w:t xml:space="preserve"> do </w:t>
      </w:r>
      <w:proofErr w:type="spellStart"/>
      <w:r w:rsidRPr="0053705A">
        <w:rPr>
          <w:rFonts w:asciiTheme="minorHAnsi" w:hAnsiTheme="minorHAnsi" w:cstheme="minorHAnsi"/>
          <w:sz w:val="20"/>
          <w:szCs w:val="20"/>
        </w:rPr>
        <w:lastRenderedPageBreak/>
        <w:t>kojeg</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došlo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Svoja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potraživanja</w:t>
      </w:r>
      <w:proofErr w:type="spellEnd"/>
      <w:r w:rsidRPr="0053705A">
        <w:rPr>
          <w:rFonts w:asciiTheme="minorHAnsi" w:hAnsiTheme="minorHAnsi" w:cstheme="minorHAnsi"/>
          <w:sz w:val="20"/>
          <w:szCs w:val="20"/>
        </w:rPr>
        <w:t xml:space="preserve"> NARUČITELJ </w:t>
      </w:r>
      <w:proofErr w:type="spellStart"/>
      <w:r w:rsidRPr="0053705A">
        <w:rPr>
          <w:rFonts w:asciiTheme="minorHAnsi" w:hAnsiTheme="minorHAnsi" w:cstheme="minorHAnsi"/>
          <w:sz w:val="20"/>
          <w:szCs w:val="20"/>
        </w:rPr>
        <w:t>može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naplatiti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putem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jamstva</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uredno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ispunjenje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
    <w:p w14:paraId="55F4590C" w14:textId="4BA3D60E" w:rsidR="006F4898" w:rsidRPr="0053705A" w:rsidRDefault="006F4898" w:rsidP="00E370F4">
      <w:pPr>
        <w:pStyle w:val="Default"/>
        <w:spacing w:line="276" w:lineRule="auto"/>
        <w:ind w:left="708" w:hanging="708"/>
        <w:jc w:val="both"/>
        <w:rPr>
          <w:rFonts w:asciiTheme="minorHAnsi" w:hAnsiTheme="minorHAnsi" w:cstheme="minorHAnsi"/>
          <w:sz w:val="20"/>
          <w:szCs w:val="20"/>
        </w:rPr>
      </w:pPr>
      <w:r w:rsidRPr="0053705A">
        <w:rPr>
          <w:rFonts w:asciiTheme="minorHAnsi" w:hAnsiTheme="minorHAnsi" w:cstheme="minorHAnsi"/>
          <w:sz w:val="20"/>
          <w:szCs w:val="20"/>
        </w:rPr>
        <w:t xml:space="preserve">(5) </w:t>
      </w:r>
      <w:r w:rsidRPr="0053705A">
        <w:rPr>
          <w:rFonts w:asciiTheme="minorHAnsi" w:hAnsiTheme="minorHAnsi" w:cstheme="minorHAnsi"/>
          <w:sz w:val="20"/>
          <w:szCs w:val="20"/>
        </w:rPr>
        <w:tab/>
      </w:r>
      <w:proofErr w:type="spellStart"/>
      <w:r w:rsidRPr="0053705A">
        <w:rPr>
          <w:rFonts w:asciiTheme="minorHAnsi" w:hAnsiTheme="minorHAnsi" w:cstheme="minorHAnsi"/>
          <w:sz w:val="20"/>
          <w:szCs w:val="20"/>
        </w:rPr>
        <w:t>Ugovorne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strane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zapisnički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utvrditi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gradilišta</w:t>
      </w:r>
      <w:proofErr w:type="spellEnd"/>
      <w:r w:rsidRPr="0053705A">
        <w:rPr>
          <w:rFonts w:asciiTheme="minorHAnsi" w:hAnsiTheme="minorHAnsi" w:cstheme="minorHAnsi"/>
          <w:sz w:val="20"/>
          <w:szCs w:val="20"/>
        </w:rPr>
        <w:t xml:space="preserve"> u </w:t>
      </w:r>
      <w:proofErr w:type="spellStart"/>
      <w:r w:rsidRPr="0053705A">
        <w:rPr>
          <w:rFonts w:asciiTheme="minorHAnsi" w:hAnsiTheme="minorHAnsi" w:cstheme="minorHAnsi"/>
          <w:sz w:val="20"/>
          <w:szCs w:val="20"/>
        </w:rPr>
        <w:t>roku</w:t>
      </w:r>
      <w:proofErr w:type="spellEnd"/>
      <w:r w:rsidRPr="0053705A">
        <w:rPr>
          <w:rFonts w:asciiTheme="minorHAnsi" w:hAnsiTheme="minorHAnsi" w:cstheme="minorHAnsi"/>
          <w:sz w:val="20"/>
          <w:szCs w:val="20"/>
        </w:rPr>
        <w:t xml:space="preserve"> od 15 dana od dana </w:t>
      </w:r>
      <w:proofErr w:type="spellStart"/>
      <w:r w:rsidRPr="0053705A">
        <w:rPr>
          <w:rFonts w:asciiTheme="minorHAnsi" w:hAnsiTheme="minorHAnsi" w:cstheme="minorHAnsi"/>
          <w:sz w:val="20"/>
          <w:szCs w:val="20"/>
        </w:rPr>
        <w:t>zaprimanja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naloga</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obustavi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Po </w:t>
      </w:r>
      <w:proofErr w:type="spellStart"/>
      <w:r w:rsidRPr="0053705A">
        <w:rPr>
          <w:rFonts w:asciiTheme="minorHAnsi" w:hAnsiTheme="minorHAnsi" w:cstheme="minorHAnsi"/>
          <w:sz w:val="20"/>
          <w:szCs w:val="20"/>
        </w:rPr>
        <w:t>prestanku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obustave</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zajedno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pregledati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se </w:t>
      </w:r>
      <w:proofErr w:type="spellStart"/>
      <w:r w:rsidRPr="0053705A">
        <w:rPr>
          <w:rFonts w:asciiTheme="minorHAnsi" w:hAnsiTheme="minorHAnsi" w:cstheme="minorHAnsi"/>
          <w:sz w:val="20"/>
          <w:szCs w:val="20"/>
        </w:rPr>
        <w:t>odnosila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obustava</w:t>
      </w:r>
      <w:proofErr w:type="spellEnd"/>
      <w:r w:rsidRPr="0053705A">
        <w:rPr>
          <w:rFonts w:asciiTheme="minorHAnsi" w:hAnsiTheme="minorHAnsi" w:cstheme="minorHAnsi"/>
          <w:sz w:val="20"/>
          <w:szCs w:val="20"/>
        </w:rPr>
        <w:t xml:space="preserve">. </w:t>
      </w:r>
    </w:p>
    <w:p w14:paraId="6454D3D0" w14:textId="6757AC34" w:rsidR="006F4898" w:rsidRPr="0053705A" w:rsidRDefault="006F4898" w:rsidP="00E370F4">
      <w:pPr>
        <w:pStyle w:val="Default"/>
        <w:spacing w:line="276" w:lineRule="auto"/>
        <w:ind w:left="708" w:hanging="708"/>
        <w:jc w:val="both"/>
        <w:rPr>
          <w:rFonts w:asciiTheme="minorHAnsi" w:hAnsiTheme="minorHAnsi" w:cstheme="minorHAnsi"/>
          <w:sz w:val="20"/>
          <w:szCs w:val="20"/>
        </w:rPr>
      </w:pPr>
      <w:r w:rsidRPr="0053705A">
        <w:rPr>
          <w:rFonts w:asciiTheme="minorHAnsi" w:hAnsiTheme="minorHAnsi" w:cstheme="minorHAnsi"/>
          <w:sz w:val="20"/>
          <w:szCs w:val="20"/>
        </w:rPr>
        <w:t xml:space="preserve">(6) </w:t>
      </w:r>
      <w:r w:rsidRPr="0053705A">
        <w:rPr>
          <w:rFonts w:asciiTheme="minorHAnsi" w:hAnsiTheme="minorHAnsi" w:cstheme="minorHAnsi"/>
          <w:sz w:val="20"/>
          <w:szCs w:val="20"/>
        </w:rPr>
        <w:tab/>
      </w:r>
      <w:proofErr w:type="spellStart"/>
      <w:r w:rsidRPr="0053705A">
        <w:rPr>
          <w:rFonts w:asciiTheme="minorHAnsi" w:hAnsiTheme="minorHAnsi" w:cstheme="minorHAnsi"/>
          <w:sz w:val="20"/>
          <w:szCs w:val="20"/>
        </w:rPr>
        <w:t>Čim</w:t>
      </w:r>
      <w:proofErr w:type="spellEnd"/>
      <w:r w:rsidRPr="0053705A">
        <w:rPr>
          <w:rFonts w:asciiTheme="minorHAnsi" w:hAnsiTheme="minorHAnsi" w:cstheme="minorHAnsi"/>
          <w:sz w:val="20"/>
          <w:szCs w:val="20"/>
        </w:rPr>
        <w:t xml:space="preserve"> to </w:t>
      </w:r>
      <w:proofErr w:type="spellStart"/>
      <w:r w:rsidRPr="0053705A">
        <w:rPr>
          <w:rFonts w:asciiTheme="minorHAnsi" w:hAnsiTheme="minorHAnsi" w:cstheme="minorHAnsi"/>
          <w:sz w:val="20"/>
          <w:szCs w:val="20"/>
        </w:rPr>
        <w:t>bude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moguće</w:t>
      </w:r>
      <w:proofErr w:type="spellEnd"/>
      <w:r w:rsidRPr="0053705A">
        <w:rPr>
          <w:rFonts w:asciiTheme="minorHAnsi" w:hAnsiTheme="minorHAnsi" w:cstheme="minorHAnsi"/>
          <w:sz w:val="20"/>
          <w:szCs w:val="20"/>
        </w:rPr>
        <w:t xml:space="preserve">, NARUČITELJ, </w:t>
      </w:r>
      <w:proofErr w:type="spellStart"/>
      <w:r w:rsidRPr="0053705A">
        <w:rPr>
          <w:rFonts w:asciiTheme="minorHAnsi" w:hAnsiTheme="minorHAnsi" w:cstheme="minorHAnsi"/>
          <w:sz w:val="20"/>
          <w:szCs w:val="20"/>
        </w:rPr>
        <w:t>odnosno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Nadzorni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inženjer</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naložiti</w:t>
      </w:r>
      <w:proofErr w:type="spellEnd"/>
      <w:r w:rsidRPr="0053705A">
        <w:rPr>
          <w:rFonts w:asciiTheme="minorHAnsi" w:hAnsiTheme="minorHAnsi" w:cstheme="minorHAnsi"/>
          <w:sz w:val="20"/>
          <w:szCs w:val="20"/>
        </w:rPr>
        <w:t xml:space="preserve"> IZVOĐAČU da </w:t>
      </w:r>
      <w:proofErr w:type="spellStart"/>
      <w:r w:rsidRPr="0053705A">
        <w:rPr>
          <w:rFonts w:asciiTheme="minorHAnsi" w:hAnsiTheme="minorHAnsi" w:cstheme="minorHAnsi"/>
          <w:sz w:val="20"/>
          <w:szCs w:val="20"/>
        </w:rPr>
        <w:t>nastavi</w:t>
      </w:r>
      <w:proofErr w:type="spellEnd"/>
      <w:r w:rsidRPr="0053705A">
        <w:rPr>
          <w:rFonts w:asciiTheme="minorHAnsi" w:hAnsiTheme="minorHAnsi" w:cstheme="minorHAnsi"/>
          <w:sz w:val="20"/>
          <w:szCs w:val="20"/>
        </w:rPr>
        <w:t xml:space="preserve"> s </w:t>
      </w:r>
      <w:proofErr w:type="spellStart"/>
      <w:r w:rsidRPr="0053705A">
        <w:rPr>
          <w:rFonts w:asciiTheme="minorHAnsi" w:hAnsiTheme="minorHAnsi" w:cstheme="minorHAnsi"/>
          <w:sz w:val="20"/>
          <w:szCs w:val="20"/>
        </w:rPr>
        <w:t>izvođenjem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istog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obavijestiti</w:t>
      </w:r>
      <w:proofErr w:type="spellEnd"/>
      <w:r w:rsidRPr="0053705A">
        <w:rPr>
          <w:rFonts w:asciiTheme="minorHAnsi" w:hAnsiTheme="minorHAnsi" w:cstheme="minorHAnsi"/>
          <w:sz w:val="20"/>
          <w:szCs w:val="20"/>
        </w:rPr>
        <w:t xml:space="preserve"> o </w:t>
      </w:r>
      <w:proofErr w:type="spellStart"/>
      <w:r w:rsidRPr="0053705A">
        <w:rPr>
          <w:rFonts w:asciiTheme="minorHAnsi" w:hAnsiTheme="minorHAnsi" w:cstheme="minorHAnsi"/>
          <w:sz w:val="20"/>
          <w:szCs w:val="20"/>
        </w:rPr>
        <w:t>nemogućnosti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nastavka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izvršavanja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raskidu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Ugovora</w:t>
      </w:r>
      <w:proofErr w:type="spellEnd"/>
      <w:r w:rsidRPr="0053705A">
        <w:rPr>
          <w:rFonts w:asciiTheme="minorHAnsi" w:hAnsiTheme="minorHAnsi" w:cstheme="minorHAnsi"/>
          <w:sz w:val="20"/>
          <w:szCs w:val="20"/>
        </w:rPr>
        <w:t xml:space="preserve">. </w:t>
      </w:r>
    </w:p>
    <w:p w14:paraId="254EB146" w14:textId="77777777" w:rsidR="006F4898" w:rsidRPr="0053705A" w:rsidRDefault="006F4898" w:rsidP="00BA3447">
      <w:pPr>
        <w:pStyle w:val="Default"/>
        <w:spacing w:line="276" w:lineRule="auto"/>
        <w:ind w:left="708" w:hanging="708"/>
        <w:jc w:val="both"/>
        <w:rPr>
          <w:rFonts w:asciiTheme="minorHAnsi" w:hAnsiTheme="minorHAnsi" w:cstheme="minorHAnsi"/>
          <w:sz w:val="20"/>
          <w:szCs w:val="20"/>
        </w:rPr>
      </w:pPr>
      <w:r w:rsidRPr="0053705A">
        <w:rPr>
          <w:rFonts w:asciiTheme="minorHAnsi" w:hAnsiTheme="minorHAnsi" w:cstheme="minorHAnsi"/>
          <w:sz w:val="20"/>
          <w:szCs w:val="20"/>
        </w:rPr>
        <w:t xml:space="preserve">(7) </w:t>
      </w:r>
      <w:r w:rsidRPr="0053705A">
        <w:rPr>
          <w:rFonts w:asciiTheme="minorHAnsi" w:hAnsiTheme="minorHAnsi" w:cstheme="minorHAnsi"/>
          <w:sz w:val="20"/>
          <w:szCs w:val="20"/>
        </w:rPr>
        <w:tab/>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IZVOĐAČ, koji </w:t>
      </w:r>
      <w:proofErr w:type="spellStart"/>
      <w:r w:rsidRPr="0053705A">
        <w:rPr>
          <w:rFonts w:asciiTheme="minorHAnsi" w:hAnsiTheme="minorHAnsi" w:cstheme="minorHAnsi"/>
          <w:sz w:val="20"/>
          <w:szCs w:val="20"/>
        </w:rPr>
        <w:t>nije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odgovoran</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obustavu</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toga </w:t>
      </w:r>
      <w:proofErr w:type="spellStart"/>
      <w:r w:rsidRPr="0053705A">
        <w:rPr>
          <w:rFonts w:asciiTheme="minorHAnsi" w:hAnsiTheme="minorHAnsi" w:cstheme="minorHAnsi"/>
          <w:sz w:val="20"/>
          <w:szCs w:val="20"/>
        </w:rPr>
        <w:t>što</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postupio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danim</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uputama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w:t>
      </w:r>
      <w:proofErr w:type="spellEnd"/>
      <w:r w:rsidRPr="0053705A">
        <w:rPr>
          <w:rFonts w:asciiTheme="minorHAnsi" w:hAnsiTheme="minorHAnsi" w:cstheme="minorHAnsi"/>
          <w:sz w:val="20"/>
          <w:szCs w:val="20"/>
        </w:rPr>
        <w:t>/</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ponovnog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nastavka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IZVOĐAČ </w:t>
      </w:r>
      <w:proofErr w:type="spellStart"/>
      <w:r w:rsidRPr="0053705A">
        <w:rPr>
          <w:rFonts w:asciiTheme="minorHAnsi" w:hAnsiTheme="minorHAnsi" w:cstheme="minorHAnsi"/>
          <w:sz w:val="20"/>
          <w:szCs w:val="20"/>
        </w:rPr>
        <w:t>ima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pravo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na</w:t>
      </w:r>
      <w:proofErr w:type="spellEnd"/>
      <w:r w:rsidRPr="0053705A">
        <w:rPr>
          <w:rFonts w:asciiTheme="minorHAnsi" w:hAnsiTheme="minorHAnsi" w:cstheme="minorHAnsi"/>
          <w:sz w:val="20"/>
          <w:szCs w:val="20"/>
        </w:rPr>
        <w:t xml:space="preserve">: </w:t>
      </w:r>
    </w:p>
    <w:p w14:paraId="56F394AF" w14:textId="77777777" w:rsidR="006F4898" w:rsidRPr="0053705A" w:rsidRDefault="006F4898" w:rsidP="00BA3447">
      <w:pPr>
        <w:pStyle w:val="Default"/>
        <w:spacing w:line="276" w:lineRule="auto"/>
        <w:ind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a) </w:t>
      </w:r>
      <w:proofErr w:type="spellStart"/>
      <w:r w:rsidRPr="0053705A">
        <w:rPr>
          <w:rFonts w:asciiTheme="minorHAnsi" w:hAnsiTheme="minorHAnsi" w:cstheme="minorHAnsi"/>
          <w:sz w:val="20"/>
          <w:szCs w:val="20"/>
        </w:rPr>
        <w:t>produljenje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roka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izvršenja</w:t>
      </w:r>
      <w:proofErr w:type="spellEnd"/>
      <w:r w:rsidRPr="0053705A">
        <w:rPr>
          <w:rFonts w:asciiTheme="minorHAnsi" w:hAnsiTheme="minorHAnsi" w:cstheme="minorHAnsi"/>
          <w:sz w:val="20"/>
          <w:szCs w:val="20"/>
        </w:rPr>
        <w:t xml:space="preserve"> za </w:t>
      </w:r>
      <w:proofErr w:type="spellStart"/>
      <w:r w:rsidRPr="0053705A">
        <w:rPr>
          <w:rFonts w:asciiTheme="minorHAnsi" w:hAnsiTheme="minorHAnsi" w:cstheme="minorHAnsi"/>
          <w:sz w:val="20"/>
          <w:szCs w:val="20"/>
        </w:rPr>
        <w:t>svako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takvo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zakašnjenje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ako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dovršenje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kasni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ili</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će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kasniti</w:t>
      </w:r>
      <w:proofErr w:type="spellEnd"/>
      <w:r w:rsidRPr="0053705A">
        <w:rPr>
          <w:rFonts w:asciiTheme="minorHAnsi" w:hAnsiTheme="minorHAnsi" w:cstheme="minorHAnsi"/>
          <w:sz w:val="20"/>
          <w:szCs w:val="20"/>
        </w:rPr>
        <w:t xml:space="preserve">, i </w:t>
      </w:r>
    </w:p>
    <w:p w14:paraId="4AAC6ECB" w14:textId="29762DEB" w:rsidR="006F4898" w:rsidRPr="0053705A" w:rsidRDefault="006F4898" w:rsidP="00E370F4">
      <w:pPr>
        <w:pStyle w:val="Default"/>
        <w:spacing w:line="276" w:lineRule="auto"/>
        <w:ind w:firstLine="708"/>
        <w:jc w:val="both"/>
        <w:rPr>
          <w:rFonts w:asciiTheme="minorHAnsi" w:hAnsiTheme="minorHAnsi" w:cstheme="minorHAnsi"/>
          <w:sz w:val="20"/>
          <w:szCs w:val="20"/>
        </w:rPr>
      </w:pPr>
      <w:r w:rsidRPr="0053705A">
        <w:rPr>
          <w:rFonts w:asciiTheme="minorHAnsi" w:hAnsiTheme="minorHAnsi" w:cstheme="minorHAnsi"/>
          <w:sz w:val="20"/>
          <w:szCs w:val="20"/>
        </w:rPr>
        <w:t xml:space="preserve">b) </w:t>
      </w:r>
      <w:proofErr w:type="spellStart"/>
      <w:r w:rsidRPr="0053705A">
        <w:rPr>
          <w:rFonts w:asciiTheme="minorHAnsi" w:hAnsiTheme="minorHAnsi" w:cstheme="minorHAnsi"/>
          <w:sz w:val="20"/>
          <w:szCs w:val="20"/>
        </w:rPr>
        <w:t>plaćanje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stvarnih</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troškova</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koje</w:t>
      </w:r>
      <w:proofErr w:type="spellEnd"/>
      <w:r w:rsidRPr="0053705A">
        <w:rPr>
          <w:rFonts w:asciiTheme="minorHAnsi" w:hAnsiTheme="minorHAnsi" w:cstheme="minorHAnsi"/>
          <w:sz w:val="20"/>
          <w:szCs w:val="20"/>
        </w:rPr>
        <w:t xml:space="preserve"> je </w:t>
      </w:r>
      <w:proofErr w:type="spellStart"/>
      <w:r w:rsidRPr="0053705A">
        <w:rPr>
          <w:rFonts w:asciiTheme="minorHAnsi" w:hAnsiTheme="minorHAnsi" w:cstheme="minorHAnsi"/>
          <w:sz w:val="20"/>
          <w:szCs w:val="20"/>
        </w:rPr>
        <w:t>Izvođač</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pretrpio</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zbog</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obustave</w:t>
      </w:r>
      <w:proofErr w:type="spellEnd"/>
      <w:r w:rsidRPr="0053705A">
        <w:rPr>
          <w:rFonts w:asciiTheme="minorHAnsi" w:hAnsiTheme="minorHAnsi" w:cstheme="minorHAnsi"/>
          <w:sz w:val="20"/>
          <w:szCs w:val="20"/>
        </w:rPr>
        <w:t xml:space="preserve"> </w:t>
      </w:r>
      <w:proofErr w:type="spellStart"/>
      <w:r w:rsidRPr="0053705A">
        <w:rPr>
          <w:rFonts w:asciiTheme="minorHAnsi" w:hAnsiTheme="minorHAnsi" w:cstheme="minorHAnsi"/>
          <w:sz w:val="20"/>
          <w:szCs w:val="20"/>
        </w:rPr>
        <w:t>radova</w:t>
      </w:r>
      <w:proofErr w:type="spellEnd"/>
      <w:r w:rsidRPr="0053705A">
        <w:rPr>
          <w:rFonts w:asciiTheme="minorHAnsi" w:hAnsiTheme="minorHAnsi" w:cstheme="minorHAnsi"/>
          <w:sz w:val="20"/>
          <w:szCs w:val="20"/>
        </w:rPr>
        <w:t xml:space="preserve">. </w:t>
      </w:r>
    </w:p>
    <w:p w14:paraId="54232EC5"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t xml:space="preserve">(8) </w:t>
      </w:r>
      <w:r w:rsidRPr="0053705A">
        <w:rPr>
          <w:rFonts w:cstheme="minorHAnsi"/>
          <w:sz w:val="20"/>
        </w:rPr>
        <w:tab/>
        <w:t>Stvarnim troškovima koje je IZVOĐAČ pretrpio zbog obustave, smatraju se troškovi produžetka jamstava i polica osiguranja za razdoblje produljenja roka izvođenja radova. Stvarnim troškovima koje je IZVOĐAČ pretrpio zbog obustave smatraju se i troškovi demobilizacije i mobilizacije na gradilištu zbog obustave radova te troškovi konzerviranja radova sukladno prethodnom članku kao i troškovi čuvarske službe za vrijeme obustave radova.</w:t>
      </w:r>
    </w:p>
    <w:p w14:paraId="64C63147"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t xml:space="preserve">(9) </w:t>
      </w:r>
      <w:r w:rsidRPr="0053705A">
        <w:rPr>
          <w:rFonts w:cstheme="minorHAnsi"/>
          <w:sz w:val="20"/>
        </w:rPr>
        <w:tab/>
        <w:t>IZVOĐAČ može izvršiti demobilizaciju gradilišta u slučaju obustave radova samo uz pisanu suglasnost NARUČITELJA, a ponovnu mobilizaciju je dužan izvršiti u roku od najviše 15 dana od primitka odluke Naručitelja, odnosno Nadzornog inženjera, o ukidanju obustave radova te naloga o ponovnom početku izvođenja radova.</w:t>
      </w:r>
    </w:p>
    <w:p w14:paraId="225D5859" w14:textId="77777777" w:rsidR="006F4898" w:rsidRPr="0053705A" w:rsidRDefault="006F4898" w:rsidP="00BA3447">
      <w:pPr>
        <w:spacing w:after="0" w:line="276" w:lineRule="auto"/>
        <w:jc w:val="both"/>
        <w:rPr>
          <w:rFonts w:cstheme="minorHAnsi"/>
          <w:sz w:val="20"/>
        </w:rPr>
      </w:pPr>
      <w:r w:rsidRPr="0053705A">
        <w:rPr>
          <w:rFonts w:cstheme="minorHAnsi"/>
          <w:sz w:val="20"/>
        </w:rPr>
        <w:t xml:space="preserve">(10) </w:t>
      </w:r>
      <w:r w:rsidRPr="0053705A">
        <w:rPr>
          <w:rFonts w:cstheme="minorHAnsi"/>
          <w:sz w:val="20"/>
        </w:rPr>
        <w:tab/>
        <w:t>IZVOĐAČ nema pravo na naknadu izmakle dobiti ili naknadu troškova gradilišta te gradilišnog osoblja.</w:t>
      </w:r>
    </w:p>
    <w:p w14:paraId="5E61720F"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t xml:space="preserve">(11) </w:t>
      </w:r>
      <w:r w:rsidRPr="0053705A">
        <w:rPr>
          <w:rFonts w:cstheme="minorHAnsi"/>
          <w:sz w:val="20"/>
        </w:rPr>
        <w:tab/>
        <w:t>U slučaju postavljanja zahtjeva za naknadom troška iz ovog članka IZVOĐAČ je takav zahtjev dužan postaviti čim su predmetni troškovi nastali, a najkasnije u roku od 15 dana od nastanka troška. Zahtjev mora biti obrazložen i popraćen odgovarajućim dokazima o stvarno nastalim troškovima te se upućuje Nadzornom inženjeru na davanje mišljenja, a u slučaju osnovanosti zahtjeva pristupa se izmjeni Ugovora</w:t>
      </w:r>
      <w:r>
        <w:rPr>
          <w:rFonts w:cstheme="minorHAnsi"/>
          <w:sz w:val="20"/>
        </w:rPr>
        <w:t>.</w:t>
      </w:r>
    </w:p>
    <w:p w14:paraId="49BF5F7B" w14:textId="09547DE6" w:rsidR="006F4898" w:rsidRDefault="006F4898" w:rsidP="00BA3447">
      <w:pPr>
        <w:pStyle w:val="Paragrafdopis"/>
        <w:spacing w:before="0" w:after="0" w:line="276" w:lineRule="auto"/>
        <w:jc w:val="center"/>
        <w:rPr>
          <w:rFonts w:asciiTheme="minorHAnsi" w:hAnsiTheme="minorHAnsi" w:cstheme="minorHAnsi"/>
          <w:b/>
          <w:sz w:val="20"/>
          <w:lang w:val="hr-HR"/>
        </w:rPr>
      </w:pPr>
      <w:r w:rsidRPr="00795622">
        <w:rPr>
          <w:rFonts w:asciiTheme="minorHAnsi" w:hAnsiTheme="minorHAnsi" w:cstheme="minorHAnsi"/>
          <w:b/>
          <w:sz w:val="20"/>
          <w:lang w:val="hr-HR"/>
        </w:rPr>
        <w:t xml:space="preserve">Članak </w:t>
      </w:r>
      <w:r w:rsidR="00C8057D">
        <w:rPr>
          <w:rFonts w:asciiTheme="minorHAnsi" w:hAnsiTheme="minorHAnsi" w:cstheme="minorHAnsi"/>
          <w:b/>
          <w:sz w:val="20"/>
          <w:lang w:val="hr-HR"/>
        </w:rPr>
        <w:t>5</w:t>
      </w:r>
      <w:r w:rsidR="00D55BC3">
        <w:rPr>
          <w:rFonts w:asciiTheme="minorHAnsi" w:hAnsiTheme="minorHAnsi" w:cstheme="minorHAnsi"/>
          <w:b/>
          <w:sz w:val="20"/>
          <w:lang w:val="hr-HR"/>
        </w:rPr>
        <w:t>1</w:t>
      </w:r>
      <w:r>
        <w:rPr>
          <w:rFonts w:asciiTheme="minorHAnsi" w:hAnsiTheme="minorHAnsi" w:cstheme="minorHAnsi"/>
          <w:b/>
          <w:sz w:val="20"/>
          <w:lang w:val="hr-HR"/>
        </w:rPr>
        <w:t>.</w:t>
      </w:r>
    </w:p>
    <w:p w14:paraId="4DBED8DC" w14:textId="77777777" w:rsidR="006F4898" w:rsidRPr="00795622" w:rsidRDefault="006F4898" w:rsidP="00BA3447">
      <w:pPr>
        <w:pStyle w:val="Paragrafdopis"/>
        <w:spacing w:before="0" w:after="0" w:line="276" w:lineRule="auto"/>
        <w:jc w:val="center"/>
        <w:rPr>
          <w:rFonts w:asciiTheme="minorHAnsi" w:hAnsiTheme="minorHAnsi" w:cstheme="minorHAnsi"/>
          <w:b/>
          <w:sz w:val="20"/>
          <w:lang w:val="hr-HR"/>
        </w:rPr>
      </w:pPr>
      <w:r w:rsidRPr="00795622">
        <w:rPr>
          <w:rFonts w:asciiTheme="minorHAnsi" w:hAnsiTheme="minorHAnsi" w:cstheme="minorHAnsi"/>
          <w:b/>
          <w:sz w:val="20"/>
          <w:lang w:val="hr-HR"/>
        </w:rPr>
        <w:t>SUKOB INTERESA</w:t>
      </w:r>
    </w:p>
    <w:p w14:paraId="2D924E55" w14:textId="77777777" w:rsidR="006F4898" w:rsidRPr="00795622" w:rsidRDefault="006F4898" w:rsidP="00BA3447">
      <w:pPr>
        <w:pStyle w:val="Paragrafdopis"/>
        <w:spacing w:before="0" w:after="0" w:line="276" w:lineRule="auto"/>
        <w:jc w:val="center"/>
        <w:rPr>
          <w:rFonts w:asciiTheme="minorHAnsi" w:hAnsiTheme="minorHAnsi" w:cstheme="minorHAnsi"/>
          <w:b/>
          <w:sz w:val="20"/>
          <w:lang w:val="hr-HR"/>
        </w:rPr>
      </w:pPr>
    </w:p>
    <w:p w14:paraId="60D3E79F" w14:textId="77777777"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(1)</w:t>
      </w:r>
      <w:r w:rsidRPr="0053705A">
        <w:rPr>
          <w:rFonts w:cstheme="minorHAnsi"/>
          <w:sz w:val="20"/>
          <w:lang w:eastAsia="hr-HR"/>
        </w:rPr>
        <w:tab/>
        <w:t xml:space="preserve">IZVOĐAČ će poduzeti sve potrebne radnje i/ili mjere za sprečavanje ili okončanje bilo koje situacije koja može ugroziti nepristrano i objektivno izvršenje Ugovora. IZVOĐAČ će bez odgode obavijestiti NARUČITELJA o svakoj opasnosti od nastanka sukoba interesa koja se pojavi tijekom izvršenja Ugovora te radnjama koje će poduzeti ili je poduzeo radi sprječavanja nastanka sukoba interesa. NARUČITELJ pridržava pravo provjere i ocjene jesu li poduzete radnje i/ili mjere odgovarajuće te ima pravo tražiti poduzimanje dodatnih radnji i/ili mjera. U slučaju zamjene člana osoblja IZVOĐAČA u svrhu sprječavanja ili okončanja sukoba interesa, IZVOĐAČ nema pravo na naknadu troška zamjene. </w:t>
      </w:r>
    </w:p>
    <w:p w14:paraId="3C9120C7" w14:textId="0A131B19" w:rsidR="006F4898"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(2)</w:t>
      </w:r>
      <w:r w:rsidRPr="0053705A">
        <w:rPr>
          <w:rFonts w:cstheme="minorHAnsi"/>
          <w:sz w:val="20"/>
          <w:lang w:eastAsia="hr-HR"/>
        </w:rPr>
        <w:tab/>
        <w:t>Ako za vrijeme izvršavanja Ugovora nastupi sukob interesa na strani IZVOĐAČA ili se naknadno otkrije da je takav sukob postojao prilikom dodjele Ugovora, NARUČITELJ ima pravo raskinuti ugovor bez prava IZVOĐAČA na naknadu štete.</w:t>
      </w:r>
    </w:p>
    <w:p w14:paraId="1A035292" w14:textId="77777777" w:rsidR="00D55BC3" w:rsidRPr="00D55BC3" w:rsidRDefault="00D55BC3" w:rsidP="00BA3447">
      <w:pPr>
        <w:spacing w:after="0" w:line="276" w:lineRule="auto"/>
        <w:ind w:left="708" w:hanging="708"/>
        <w:jc w:val="both"/>
        <w:rPr>
          <w:rFonts w:cstheme="minorHAnsi"/>
          <w:sz w:val="20"/>
          <w:lang w:eastAsia="hr-HR"/>
        </w:rPr>
      </w:pPr>
    </w:p>
    <w:p w14:paraId="26A34D68" w14:textId="0BCABDB7" w:rsidR="006F4898" w:rsidRPr="0053705A" w:rsidRDefault="006F4898" w:rsidP="00BA3447">
      <w:pPr>
        <w:tabs>
          <w:tab w:val="left" w:pos="6765"/>
        </w:tabs>
        <w:spacing w:after="0" w:line="276" w:lineRule="auto"/>
        <w:rPr>
          <w:rFonts w:cstheme="minorHAnsi"/>
          <w:b/>
          <w:sz w:val="20"/>
          <w:lang w:eastAsia="hr-HR"/>
        </w:rPr>
      </w:pPr>
      <w:r w:rsidRPr="0053705A">
        <w:rPr>
          <w:rFonts w:cstheme="minorHAnsi"/>
          <w:b/>
          <w:sz w:val="20"/>
          <w:lang w:eastAsia="hr-HR"/>
        </w:rPr>
        <w:t>ZAVRŠNE ODREDBE</w:t>
      </w:r>
    </w:p>
    <w:p w14:paraId="61DD63D3" w14:textId="74960D07" w:rsidR="006F4898" w:rsidRPr="00E66BD1" w:rsidRDefault="006F4898" w:rsidP="00BA3447">
      <w:pPr>
        <w:spacing w:after="0" w:line="276" w:lineRule="auto"/>
        <w:jc w:val="center"/>
        <w:rPr>
          <w:rFonts w:cstheme="minorHAnsi"/>
          <w:b/>
          <w:sz w:val="20"/>
        </w:rPr>
      </w:pPr>
      <w:r w:rsidRPr="00E66BD1">
        <w:rPr>
          <w:rFonts w:cstheme="minorHAnsi"/>
          <w:b/>
          <w:sz w:val="20"/>
        </w:rPr>
        <w:t xml:space="preserve">Članak </w:t>
      </w:r>
      <w:r w:rsidR="00C8057D">
        <w:rPr>
          <w:rFonts w:cstheme="minorHAnsi"/>
          <w:b/>
          <w:sz w:val="20"/>
        </w:rPr>
        <w:t>5</w:t>
      </w:r>
      <w:r w:rsidR="00D55BC3">
        <w:rPr>
          <w:rFonts w:cstheme="minorHAnsi"/>
          <w:b/>
          <w:sz w:val="20"/>
        </w:rPr>
        <w:t>2</w:t>
      </w:r>
      <w:r w:rsidRPr="00E66BD1">
        <w:rPr>
          <w:rFonts w:cstheme="minorHAnsi"/>
          <w:b/>
          <w:sz w:val="20"/>
        </w:rPr>
        <w:t>.</w:t>
      </w:r>
    </w:p>
    <w:p w14:paraId="054B75B7" w14:textId="77777777" w:rsidR="006F4898" w:rsidRPr="0053705A" w:rsidRDefault="006F4898" w:rsidP="00BA3447">
      <w:pPr>
        <w:spacing w:after="0" w:line="276" w:lineRule="auto"/>
        <w:jc w:val="center"/>
        <w:rPr>
          <w:rFonts w:cstheme="minorHAnsi"/>
          <w:b/>
          <w:sz w:val="20"/>
        </w:rPr>
      </w:pPr>
      <w:r w:rsidRPr="0053705A">
        <w:rPr>
          <w:rFonts w:cstheme="minorHAnsi"/>
          <w:b/>
          <w:sz w:val="20"/>
        </w:rPr>
        <w:t>JEZIK I KOMUNIKACIJA</w:t>
      </w:r>
    </w:p>
    <w:p w14:paraId="3AEF9BB6" w14:textId="77777777" w:rsidR="006F4898" w:rsidRDefault="006F4898" w:rsidP="00BA3447">
      <w:pPr>
        <w:spacing w:after="0" w:line="276" w:lineRule="auto"/>
        <w:ind w:left="708" w:hanging="708"/>
        <w:jc w:val="both"/>
        <w:rPr>
          <w:rFonts w:cstheme="minorHAnsi"/>
          <w:sz w:val="20"/>
        </w:rPr>
      </w:pPr>
      <w:r w:rsidRPr="0053705A">
        <w:rPr>
          <w:rFonts w:cstheme="minorHAnsi"/>
          <w:sz w:val="20"/>
        </w:rPr>
        <w:t>(1)</w:t>
      </w:r>
      <w:r w:rsidRPr="0053705A">
        <w:rPr>
          <w:rFonts w:cstheme="minorHAnsi"/>
          <w:sz w:val="20"/>
        </w:rPr>
        <w:tab/>
        <w:t>Jezik Ugovora je hrvatski jezik i sva usmena i pisana komunikacija Ugovornih strana odvija se na hrvatskom jeziku.</w:t>
      </w:r>
    </w:p>
    <w:p w14:paraId="66E51E97" w14:textId="6481CF8F" w:rsidR="006F4898" w:rsidRPr="0053705A" w:rsidRDefault="006F4898" w:rsidP="00651C9A">
      <w:pPr>
        <w:spacing w:after="0" w:line="276" w:lineRule="auto"/>
        <w:ind w:left="708" w:hanging="708"/>
        <w:jc w:val="both"/>
        <w:rPr>
          <w:rFonts w:cstheme="minorHAnsi"/>
          <w:sz w:val="20"/>
        </w:rPr>
      </w:pPr>
      <w:r w:rsidRPr="0053705A">
        <w:rPr>
          <w:rFonts w:cstheme="minorHAnsi"/>
          <w:sz w:val="20"/>
        </w:rPr>
        <w:t>(2)</w:t>
      </w:r>
      <w:r w:rsidRPr="0053705A">
        <w:rPr>
          <w:rFonts w:cstheme="minorHAnsi"/>
          <w:sz w:val="20"/>
        </w:rPr>
        <w:tab/>
      </w:r>
      <w:r w:rsidRPr="00DD70E8">
        <w:rPr>
          <w:rFonts w:cstheme="minorHAnsi"/>
          <w:sz w:val="20"/>
        </w:rPr>
        <w:t xml:space="preserve">Komunikacija između Ugovornih strana odvijat će se putem pošte, telefona, telefaksa, elektroničke pošte ili osobnom dostavom pisane komunikacije na adresu koju su ugovorne strane odredile. </w:t>
      </w:r>
    </w:p>
    <w:p w14:paraId="7ED362B7"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lastRenderedPageBreak/>
        <w:t>(4)</w:t>
      </w:r>
      <w:r w:rsidRPr="0053705A">
        <w:rPr>
          <w:rFonts w:cstheme="minorHAnsi"/>
          <w:sz w:val="20"/>
        </w:rPr>
        <w:tab/>
        <w:t>Kada Ugovor predviđa davanje ili izdavanje kakve obavijesti, zahtjeva, suglasnosti, potvrde ili odluke, takva se obavijest, zahtjev, suglasnost, potvrda ili odluka ne smije uskratiti bez opravdanog ra</w:t>
      </w:r>
      <w:r>
        <w:rPr>
          <w:rFonts w:cstheme="minorHAnsi"/>
          <w:sz w:val="20"/>
        </w:rPr>
        <w:t>z</w:t>
      </w:r>
      <w:r w:rsidRPr="0053705A">
        <w:rPr>
          <w:rFonts w:cstheme="minorHAnsi"/>
          <w:sz w:val="20"/>
        </w:rPr>
        <w:t xml:space="preserve">loga, ne smije kasniti i mora se izdati u pisanom obliku (osim ako je drugačije određeno </w:t>
      </w:r>
      <w:r>
        <w:rPr>
          <w:rFonts w:cstheme="minorHAnsi"/>
          <w:sz w:val="20"/>
        </w:rPr>
        <w:t>U</w:t>
      </w:r>
      <w:r w:rsidRPr="0053705A">
        <w:rPr>
          <w:rFonts w:cstheme="minorHAnsi"/>
          <w:sz w:val="20"/>
        </w:rPr>
        <w:t xml:space="preserve">govorom). </w:t>
      </w:r>
    </w:p>
    <w:p w14:paraId="0E7EFAD9" w14:textId="77777777" w:rsidR="006F4898" w:rsidRPr="0053705A" w:rsidRDefault="006F4898" w:rsidP="00BA3447">
      <w:pPr>
        <w:spacing w:after="0" w:line="276" w:lineRule="auto"/>
        <w:ind w:left="708" w:hanging="708"/>
        <w:jc w:val="both"/>
        <w:rPr>
          <w:rFonts w:cstheme="minorHAnsi"/>
          <w:sz w:val="20"/>
        </w:rPr>
      </w:pPr>
      <w:r w:rsidRPr="0053705A">
        <w:rPr>
          <w:rFonts w:cstheme="minorHAnsi"/>
          <w:sz w:val="20"/>
        </w:rPr>
        <w:t xml:space="preserve">(5) </w:t>
      </w:r>
      <w:r w:rsidRPr="0053705A">
        <w:rPr>
          <w:rFonts w:cstheme="minorHAnsi"/>
          <w:sz w:val="20"/>
        </w:rPr>
        <w:tab/>
        <w:t>Svaka usmena uputa ili zahtjev potvrđuju se pisanim putem u najkraćem mogućem roku.</w:t>
      </w:r>
    </w:p>
    <w:p w14:paraId="386A0DC1" w14:textId="77777777" w:rsidR="006F4898" w:rsidRPr="0053705A" w:rsidRDefault="006F4898" w:rsidP="00BA3447">
      <w:pPr>
        <w:spacing w:after="0" w:line="276" w:lineRule="auto"/>
        <w:ind w:left="708" w:hanging="708"/>
        <w:jc w:val="both"/>
        <w:rPr>
          <w:rFonts w:cstheme="minorHAnsi"/>
          <w:sz w:val="20"/>
        </w:rPr>
      </w:pPr>
      <w:r>
        <w:rPr>
          <w:rFonts w:cstheme="minorHAnsi"/>
          <w:sz w:val="20"/>
        </w:rPr>
        <w:t>(6)</w:t>
      </w:r>
      <w:r>
        <w:rPr>
          <w:rFonts w:cstheme="minorHAnsi"/>
          <w:sz w:val="20"/>
        </w:rPr>
        <w:tab/>
      </w:r>
      <w:r w:rsidRPr="0053705A">
        <w:rPr>
          <w:rFonts w:cstheme="minorHAnsi"/>
          <w:sz w:val="20"/>
        </w:rPr>
        <w:t xml:space="preserve">Pismena upućena drugoj </w:t>
      </w:r>
      <w:r>
        <w:rPr>
          <w:rFonts w:cstheme="minorHAnsi"/>
          <w:sz w:val="20"/>
        </w:rPr>
        <w:t>U</w:t>
      </w:r>
      <w:r w:rsidRPr="0053705A">
        <w:rPr>
          <w:rFonts w:cstheme="minorHAnsi"/>
          <w:sz w:val="20"/>
        </w:rPr>
        <w:t>govornoj strani dostavljaju se na znanje Nadzornom inženjeru, a pismena Izvođača upućena Nadzornom inženjeru dostavljaju se na znanje Naručitelju. Odredbe ovog članka na odgovarajući način se primjenjuju na komunikaciju s Nadzornim inženjerom.</w:t>
      </w:r>
    </w:p>
    <w:p w14:paraId="7CAC1B74" w14:textId="77777777" w:rsidR="00E370F4" w:rsidRDefault="00E370F4" w:rsidP="00BA3447">
      <w:pPr>
        <w:tabs>
          <w:tab w:val="left" w:pos="6765"/>
        </w:tabs>
        <w:spacing w:after="0" w:line="276" w:lineRule="auto"/>
        <w:jc w:val="center"/>
        <w:rPr>
          <w:rFonts w:cstheme="minorHAnsi"/>
          <w:b/>
          <w:sz w:val="20"/>
          <w:lang w:eastAsia="hr-HR"/>
        </w:rPr>
      </w:pPr>
    </w:p>
    <w:p w14:paraId="579E846C" w14:textId="35CC60D8" w:rsidR="006F4898" w:rsidRPr="0053705A" w:rsidRDefault="006F4898" w:rsidP="00BA3447">
      <w:pPr>
        <w:tabs>
          <w:tab w:val="left" w:pos="6765"/>
        </w:tabs>
        <w:spacing w:after="0" w:line="276" w:lineRule="auto"/>
        <w:jc w:val="center"/>
        <w:rPr>
          <w:rFonts w:cstheme="minorHAnsi"/>
          <w:b/>
          <w:sz w:val="20"/>
          <w:lang w:eastAsia="hr-HR"/>
        </w:rPr>
      </w:pPr>
      <w:r w:rsidRPr="0053705A">
        <w:rPr>
          <w:rFonts w:cstheme="minorHAnsi"/>
          <w:b/>
          <w:sz w:val="20"/>
          <w:lang w:eastAsia="hr-HR"/>
        </w:rPr>
        <w:t xml:space="preserve">Članak </w:t>
      </w:r>
      <w:r w:rsidR="002A55CA">
        <w:rPr>
          <w:rFonts w:cstheme="minorHAnsi"/>
          <w:b/>
          <w:sz w:val="20"/>
          <w:lang w:eastAsia="hr-HR"/>
        </w:rPr>
        <w:t>5</w:t>
      </w:r>
      <w:r w:rsidR="00D55BC3">
        <w:rPr>
          <w:rFonts w:cstheme="minorHAnsi"/>
          <w:b/>
          <w:sz w:val="20"/>
          <w:lang w:eastAsia="hr-HR"/>
        </w:rPr>
        <w:t>3</w:t>
      </w:r>
      <w:r w:rsidRPr="0053705A">
        <w:rPr>
          <w:rFonts w:cstheme="minorHAnsi"/>
          <w:b/>
          <w:sz w:val="20"/>
          <w:lang w:eastAsia="hr-HR"/>
        </w:rPr>
        <w:t>.</w:t>
      </w:r>
    </w:p>
    <w:p w14:paraId="13209079" w14:textId="71A61AF0" w:rsidR="006F4898" w:rsidRDefault="006F4898" w:rsidP="00BA3447">
      <w:pPr>
        <w:tabs>
          <w:tab w:val="left" w:pos="6765"/>
        </w:tabs>
        <w:spacing w:after="0" w:line="276" w:lineRule="auto"/>
        <w:jc w:val="center"/>
        <w:rPr>
          <w:rFonts w:cstheme="minorHAnsi"/>
          <w:b/>
          <w:sz w:val="20"/>
          <w:lang w:eastAsia="hr-HR"/>
        </w:rPr>
      </w:pPr>
      <w:r w:rsidRPr="0053705A">
        <w:rPr>
          <w:rFonts w:cstheme="minorHAnsi"/>
          <w:b/>
          <w:sz w:val="20"/>
          <w:lang w:eastAsia="hr-HR"/>
        </w:rPr>
        <w:t>MJERODAVNO PRAVO</w:t>
      </w:r>
    </w:p>
    <w:p w14:paraId="0C645550" w14:textId="77777777" w:rsidR="00E370F4" w:rsidRPr="0053705A" w:rsidRDefault="00E370F4" w:rsidP="00BA3447">
      <w:pPr>
        <w:tabs>
          <w:tab w:val="left" w:pos="6765"/>
        </w:tabs>
        <w:spacing w:after="0" w:line="276" w:lineRule="auto"/>
        <w:jc w:val="center"/>
        <w:rPr>
          <w:rFonts w:cstheme="minorHAnsi"/>
          <w:b/>
          <w:sz w:val="20"/>
          <w:lang w:eastAsia="hr-HR"/>
        </w:rPr>
      </w:pPr>
    </w:p>
    <w:p w14:paraId="63533551" w14:textId="25FCBE27" w:rsidR="006F4898" w:rsidRPr="0053705A" w:rsidRDefault="006F4898" w:rsidP="00BA3447">
      <w:pPr>
        <w:spacing w:after="0" w:line="276" w:lineRule="auto"/>
        <w:ind w:left="708" w:hanging="708"/>
        <w:rPr>
          <w:rFonts w:cstheme="minorHAnsi"/>
          <w:color w:val="000000"/>
          <w:sz w:val="20"/>
          <w:lang w:eastAsia="hr-HR"/>
        </w:rPr>
      </w:pPr>
      <w:r w:rsidRPr="0053705A">
        <w:rPr>
          <w:rFonts w:cstheme="minorHAnsi"/>
          <w:color w:val="000000"/>
          <w:sz w:val="20"/>
          <w:lang w:eastAsia="hr-HR"/>
        </w:rPr>
        <w:t>(1)</w:t>
      </w:r>
      <w:r w:rsidRPr="0053705A">
        <w:rPr>
          <w:rFonts w:cstheme="minorHAnsi"/>
          <w:color w:val="000000"/>
          <w:sz w:val="20"/>
          <w:lang w:eastAsia="hr-HR"/>
        </w:rPr>
        <w:tab/>
        <w:t>Mjerodavno pravo za ovaj ugovor je pravo Republike Hrvatske</w:t>
      </w:r>
      <w:r w:rsidRPr="006468AB">
        <w:rPr>
          <w:rFonts w:cstheme="minorHAnsi"/>
          <w:color w:val="000000"/>
          <w:sz w:val="20"/>
          <w:lang w:eastAsia="hr-HR"/>
        </w:rPr>
        <w:t>. Posebne uzance o građenju neće se primjenjivati.</w:t>
      </w:r>
    </w:p>
    <w:p w14:paraId="1FE1AAEA" w14:textId="4F08156D" w:rsidR="00047085" w:rsidRDefault="006F4898" w:rsidP="00BA3447">
      <w:pPr>
        <w:spacing w:after="0" w:line="276" w:lineRule="auto"/>
        <w:ind w:left="708" w:hanging="708"/>
        <w:jc w:val="both"/>
        <w:rPr>
          <w:rFonts w:cstheme="minorHAnsi"/>
          <w:color w:val="000000"/>
          <w:sz w:val="20"/>
          <w:lang w:eastAsia="hr-HR"/>
        </w:rPr>
      </w:pPr>
      <w:r w:rsidRPr="0053705A">
        <w:rPr>
          <w:rFonts w:cstheme="minorHAnsi"/>
          <w:color w:val="000000"/>
          <w:sz w:val="20"/>
          <w:lang w:eastAsia="hr-HR"/>
        </w:rPr>
        <w:t>(2)</w:t>
      </w:r>
      <w:r w:rsidRPr="0053705A">
        <w:rPr>
          <w:rFonts w:cstheme="minorHAnsi"/>
          <w:color w:val="000000"/>
          <w:sz w:val="20"/>
          <w:lang w:eastAsia="hr-HR"/>
        </w:rPr>
        <w:tab/>
        <w:t xml:space="preserve">Na odgovornost ugovornih strana za ispunjenje obveza te svemu ostalom </w:t>
      </w:r>
      <w:r w:rsidRPr="0053705A">
        <w:rPr>
          <w:rFonts w:cstheme="minorHAnsi"/>
          <w:color w:val="000000"/>
          <w:sz w:val="20"/>
        </w:rPr>
        <w:t>što nije određeno odredbama ovog Ugovora</w:t>
      </w:r>
      <w:r w:rsidRPr="0053705A">
        <w:rPr>
          <w:rFonts w:cstheme="minorHAnsi"/>
          <w:color w:val="000000"/>
          <w:sz w:val="20"/>
          <w:lang w:eastAsia="hr-HR"/>
        </w:rPr>
        <w:t xml:space="preserve">, uz odredbe Zakona o javnoj nabavi, na odgovarajući način primjenjivat će se odredbe </w:t>
      </w:r>
      <w:r w:rsidRPr="0053705A">
        <w:rPr>
          <w:rFonts w:cstheme="minorHAnsi"/>
          <w:color w:val="000000"/>
          <w:sz w:val="20"/>
        </w:rPr>
        <w:t>Zakona o obveznim odnosima, Zakona o gradnji, Zakona  o poslovima i djelatnostima prostornog uređenja i gradnje i ostalih propisa koji uređuju predmetno područje</w:t>
      </w:r>
      <w:r w:rsidRPr="0053705A">
        <w:rPr>
          <w:rFonts w:cstheme="minorHAnsi"/>
          <w:color w:val="000000"/>
          <w:sz w:val="20"/>
          <w:lang w:eastAsia="hr-HR"/>
        </w:rPr>
        <w:t>.</w:t>
      </w:r>
    </w:p>
    <w:p w14:paraId="56622590" w14:textId="77777777" w:rsidR="00E370F4" w:rsidRDefault="00E370F4" w:rsidP="00BA3447">
      <w:pPr>
        <w:spacing w:after="0" w:line="276" w:lineRule="auto"/>
        <w:jc w:val="center"/>
        <w:rPr>
          <w:rFonts w:cstheme="minorHAnsi"/>
          <w:b/>
          <w:bCs/>
          <w:sz w:val="20"/>
          <w:lang w:eastAsia="hr-HR"/>
        </w:rPr>
      </w:pPr>
    </w:p>
    <w:p w14:paraId="1FE094D9" w14:textId="002995BD" w:rsidR="006F4898" w:rsidRPr="0053705A" w:rsidRDefault="006F4898" w:rsidP="00BA3447">
      <w:pPr>
        <w:spacing w:after="0" w:line="276" w:lineRule="auto"/>
        <w:jc w:val="center"/>
        <w:rPr>
          <w:rFonts w:cstheme="minorHAnsi"/>
          <w:b/>
          <w:bCs/>
          <w:sz w:val="20"/>
          <w:lang w:eastAsia="hr-HR"/>
        </w:rPr>
      </w:pPr>
      <w:r w:rsidRPr="0053705A">
        <w:rPr>
          <w:rFonts w:cstheme="minorHAnsi"/>
          <w:b/>
          <w:bCs/>
          <w:sz w:val="20"/>
          <w:lang w:eastAsia="hr-HR"/>
        </w:rPr>
        <w:t xml:space="preserve">Članak </w:t>
      </w:r>
      <w:r w:rsidR="002A55CA">
        <w:rPr>
          <w:rFonts w:cstheme="minorHAnsi"/>
          <w:b/>
          <w:bCs/>
          <w:sz w:val="20"/>
          <w:lang w:eastAsia="hr-HR"/>
        </w:rPr>
        <w:t>5</w:t>
      </w:r>
      <w:r w:rsidR="00D55BC3">
        <w:rPr>
          <w:rFonts w:cstheme="minorHAnsi"/>
          <w:b/>
          <w:bCs/>
          <w:sz w:val="20"/>
          <w:lang w:eastAsia="hr-HR"/>
        </w:rPr>
        <w:t>4</w:t>
      </w:r>
      <w:r w:rsidRPr="0053705A">
        <w:rPr>
          <w:rFonts w:cstheme="minorHAnsi"/>
          <w:b/>
          <w:bCs/>
          <w:sz w:val="20"/>
          <w:lang w:eastAsia="hr-HR"/>
        </w:rPr>
        <w:t>.</w:t>
      </w:r>
    </w:p>
    <w:p w14:paraId="05BB19C2" w14:textId="0E47DE1B" w:rsidR="006F4898" w:rsidRDefault="006F4898" w:rsidP="00BA3447">
      <w:pPr>
        <w:spacing w:after="0" w:line="276" w:lineRule="auto"/>
        <w:jc w:val="center"/>
        <w:rPr>
          <w:rFonts w:cstheme="minorHAnsi"/>
          <w:b/>
          <w:bCs/>
          <w:sz w:val="20"/>
          <w:lang w:eastAsia="hr-HR"/>
        </w:rPr>
      </w:pPr>
      <w:r w:rsidRPr="0053705A">
        <w:rPr>
          <w:rFonts w:cstheme="minorHAnsi"/>
          <w:b/>
          <w:bCs/>
          <w:sz w:val="20"/>
          <w:lang w:eastAsia="hr-HR"/>
        </w:rPr>
        <w:t>RJEŠAVANJE SPOROVA</w:t>
      </w:r>
    </w:p>
    <w:p w14:paraId="76207D09" w14:textId="77777777" w:rsidR="00E370F4" w:rsidRPr="0053705A" w:rsidRDefault="00E370F4" w:rsidP="00BA3447">
      <w:pPr>
        <w:spacing w:after="0" w:line="276" w:lineRule="auto"/>
        <w:jc w:val="center"/>
        <w:rPr>
          <w:rFonts w:cstheme="minorHAnsi"/>
          <w:b/>
          <w:bCs/>
          <w:sz w:val="20"/>
          <w:lang w:eastAsia="hr-HR"/>
        </w:rPr>
      </w:pPr>
    </w:p>
    <w:p w14:paraId="75D7E18B" w14:textId="77777777"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(1)</w:t>
      </w:r>
      <w:r w:rsidRPr="0053705A">
        <w:rPr>
          <w:rFonts w:cstheme="minorHAnsi"/>
          <w:sz w:val="20"/>
          <w:lang w:eastAsia="hr-HR"/>
        </w:rPr>
        <w:tab/>
        <w:t>Sve eventualne sporove proizašle iz ovog Ugovora stranke će nastojati riješiti u mirnim putem duhu dobrih poslovnih običaja, sporazumno, u pisanom obliku.</w:t>
      </w:r>
    </w:p>
    <w:p w14:paraId="75F488EE" w14:textId="77777777" w:rsidR="006F4898" w:rsidRPr="0053705A" w:rsidRDefault="006F4898" w:rsidP="00BA3447">
      <w:pPr>
        <w:spacing w:after="0" w:line="276" w:lineRule="auto"/>
        <w:ind w:left="708" w:hanging="708"/>
        <w:jc w:val="both"/>
        <w:rPr>
          <w:rFonts w:cstheme="minorHAnsi"/>
          <w:sz w:val="20"/>
          <w:lang w:eastAsia="hr-HR"/>
        </w:rPr>
      </w:pPr>
      <w:r w:rsidRPr="0053705A">
        <w:rPr>
          <w:rFonts w:cstheme="minorHAnsi"/>
          <w:sz w:val="20"/>
          <w:lang w:eastAsia="hr-HR"/>
        </w:rPr>
        <w:t xml:space="preserve"> (2)</w:t>
      </w:r>
      <w:r w:rsidRPr="0053705A">
        <w:rPr>
          <w:rFonts w:cstheme="minorHAnsi"/>
          <w:sz w:val="20"/>
          <w:lang w:eastAsia="hr-HR"/>
        </w:rPr>
        <w:tab/>
        <w:t xml:space="preserve">U slučaju da se spor ne može riješiti sporazumno, ugovorne strane suglasno određuju njegovo rješavanje pred stvarno nadležnim sudom u </w:t>
      </w:r>
      <w:r w:rsidR="00496120">
        <w:rPr>
          <w:rFonts w:cstheme="minorHAnsi"/>
          <w:sz w:val="20"/>
          <w:lang w:eastAsia="hr-HR"/>
        </w:rPr>
        <w:t>Šibeniku</w:t>
      </w:r>
      <w:r w:rsidRPr="0053705A">
        <w:rPr>
          <w:rFonts w:cstheme="minorHAnsi"/>
          <w:sz w:val="20"/>
          <w:lang w:eastAsia="hr-HR"/>
        </w:rPr>
        <w:t>.</w:t>
      </w:r>
    </w:p>
    <w:p w14:paraId="0BB3179C" w14:textId="77777777" w:rsidR="00E370F4" w:rsidRDefault="00E370F4" w:rsidP="00BA3447">
      <w:pPr>
        <w:spacing w:after="0" w:line="276" w:lineRule="auto"/>
        <w:jc w:val="center"/>
        <w:rPr>
          <w:rFonts w:cstheme="minorHAnsi"/>
          <w:b/>
          <w:bCs/>
          <w:sz w:val="20"/>
          <w:lang w:eastAsia="hr-HR"/>
        </w:rPr>
      </w:pPr>
    </w:p>
    <w:p w14:paraId="413600FB" w14:textId="5769AA32" w:rsidR="006F4898" w:rsidRPr="00E66BD1" w:rsidRDefault="006F4898" w:rsidP="00BA3447">
      <w:pPr>
        <w:spacing w:after="0" w:line="276" w:lineRule="auto"/>
        <w:jc w:val="center"/>
        <w:rPr>
          <w:rFonts w:cstheme="minorHAnsi"/>
          <w:b/>
          <w:bCs/>
          <w:sz w:val="20"/>
          <w:lang w:eastAsia="hr-HR"/>
        </w:rPr>
      </w:pPr>
      <w:r w:rsidRPr="0053705A">
        <w:rPr>
          <w:rFonts w:cstheme="minorHAnsi"/>
          <w:b/>
          <w:bCs/>
          <w:sz w:val="20"/>
          <w:lang w:eastAsia="hr-HR"/>
        </w:rPr>
        <w:t xml:space="preserve">Članak </w:t>
      </w:r>
      <w:r w:rsidR="002A55CA">
        <w:rPr>
          <w:rFonts w:cstheme="minorHAnsi"/>
          <w:b/>
          <w:bCs/>
          <w:sz w:val="20"/>
          <w:lang w:eastAsia="hr-HR"/>
        </w:rPr>
        <w:t>5</w:t>
      </w:r>
      <w:r w:rsidR="00D55BC3">
        <w:rPr>
          <w:rFonts w:cstheme="minorHAnsi"/>
          <w:b/>
          <w:bCs/>
          <w:sz w:val="20"/>
          <w:lang w:eastAsia="hr-HR"/>
        </w:rPr>
        <w:t>5</w:t>
      </w:r>
      <w:r w:rsidRPr="0053705A">
        <w:rPr>
          <w:rFonts w:cstheme="minorHAnsi"/>
          <w:b/>
          <w:bCs/>
          <w:sz w:val="20"/>
          <w:lang w:eastAsia="hr-HR"/>
        </w:rPr>
        <w:t>.</w:t>
      </w:r>
    </w:p>
    <w:p w14:paraId="4FD07406" w14:textId="709D6E2C" w:rsidR="006F4898" w:rsidRDefault="006F4898" w:rsidP="00BA3447">
      <w:pPr>
        <w:spacing w:after="0" w:line="276" w:lineRule="auto"/>
        <w:ind w:left="708" w:hanging="708"/>
        <w:jc w:val="center"/>
        <w:rPr>
          <w:rFonts w:cstheme="minorHAnsi"/>
          <w:b/>
          <w:sz w:val="20"/>
          <w:lang w:eastAsia="hr-HR"/>
        </w:rPr>
      </w:pPr>
      <w:r w:rsidRPr="0053705A">
        <w:rPr>
          <w:rFonts w:cstheme="minorHAnsi"/>
          <w:b/>
          <w:sz w:val="20"/>
          <w:lang w:eastAsia="hr-HR"/>
        </w:rPr>
        <w:t>BROJ PRIMJERAKA</w:t>
      </w:r>
    </w:p>
    <w:p w14:paraId="62987828" w14:textId="77777777" w:rsidR="00E370F4" w:rsidRPr="0053705A" w:rsidRDefault="00E370F4" w:rsidP="00BA3447">
      <w:pPr>
        <w:spacing w:after="0" w:line="276" w:lineRule="auto"/>
        <w:ind w:left="708" w:hanging="708"/>
        <w:jc w:val="center"/>
        <w:rPr>
          <w:rFonts w:cstheme="minorHAnsi"/>
          <w:b/>
          <w:sz w:val="20"/>
          <w:lang w:eastAsia="hr-HR"/>
        </w:rPr>
      </w:pPr>
    </w:p>
    <w:p w14:paraId="0AFFF807" w14:textId="30E4783B" w:rsidR="006F4898" w:rsidRDefault="006F4898" w:rsidP="00BA3447">
      <w:pPr>
        <w:spacing w:after="0" w:line="276" w:lineRule="auto"/>
        <w:ind w:left="708" w:hanging="708"/>
        <w:rPr>
          <w:rFonts w:cstheme="minorHAnsi"/>
          <w:sz w:val="20"/>
          <w:lang w:eastAsia="hr-HR"/>
        </w:rPr>
      </w:pPr>
      <w:r w:rsidRPr="0053705A">
        <w:rPr>
          <w:rFonts w:cstheme="minorHAnsi"/>
          <w:sz w:val="20"/>
          <w:lang w:eastAsia="hr-HR"/>
        </w:rPr>
        <w:t>(1)</w:t>
      </w:r>
      <w:r w:rsidRPr="0053705A">
        <w:rPr>
          <w:rFonts w:cstheme="minorHAnsi"/>
          <w:sz w:val="20"/>
          <w:lang w:eastAsia="hr-HR"/>
        </w:rPr>
        <w:tab/>
        <w:t xml:space="preserve">Ovaj Ugovor sastavljen je u </w:t>
      </w:r>
      <w:r w:rsidR="009226DE">
        <w:rPr>
          <w:rFonts w:cstheme="minorHAnsi"/>
          <w:sz w:val="20"/>
          <w:lang w:eastAsia="hr-HR"/>
        </w:rPr>
        <w:t>4</w:t>
      </w:r>
      <w:r w:rsidRPr="0053705A">
        <w:rPr>
          <w:rFonts w:cstheme="minorHAnsi"/>
          <w:sz w:val="20"/>
          <w:lang w:eastAsia="hr-HR"/>
        </w:rPr>
        <w:t xml:space="preserve"> (</w:t>
      </w:r>
      <w:r w:rsidR="009226DE">
        <w:rPr>
          <w:rFonts w:cstheme="minorHAnsi"/>
          <w:sz w:val="20"/>
          <w:lang w:eastAsia="hr-HR"/>
        </w:rPr>
        <w:t>četiri</w:t>
      </w:r>
      <w:r w:rsidRPr="0053705A">
        <w:rPr>
          <w:rFonts w:cstheme="minorHAnsi"/>
          <w:sz w:val="20"/>
          <w:lang w:eastAsia="hr-HR"/>
        </w:rPr>
        <w:t xml:space="preserve">) primjeraka od kojih NARUČITELJ zadržava </w:t>
      </w:r>
      <w:r w:rsidR="009226DE">
        <w:rPr>
          <w:rFonts w:cstheme="minorHAnsi"/>
          <w:sz w:val="20"/>
          <w:lang w:eastAsia="hr-HR"/>
        </w:rPr>
        <w:t>2</w:t>
      </w:r>
      <w:r w:rsidRPr="0053705A">
        <w:rPr>
          <w:rFonts w:cstheme="minorHAnsi"/>
          <w:sz w:val="20"/>
          <w:lang w:eastAsia="hr-HR"/>
        </w:rPr>
        <w:t xml:space="preserve"> (</w:t>
      </w:r>
      <w:r w:rsidR="009226DE">
        <w:rPr>
          <w:rFonts w:cstheme="minorHAnsi"/>
          <w:sz w:val="20"/>
          <w:lang w:eastAsia="hr-HR"/>
        </w:rPr>
        <w:t>dva</w:t>
      </w:r>
      <w:r w:rsidRPr="0053705A">
        <w:rPr>
          <w:rFonts w:cstheme="minorHAnsi"/>
          <w:sz w:val="20"/>
          <w:lang w:eastAsia="hr-HR"/>
        </w:rPr>
        <w:t xml:space="preserve">) primjeraka, a </w:t>
      </w:r>
      <w:r>
        <w:rPr>
          <w:rFonts w:cstheme="minorHAnsi"/>
          <w:sz w:val="20"/>
          <w:lang w:eastAsia="hr-HR"/>
        </w:rPr>
        <w:t>IZVOĐAČ</w:t>
      </w:r>
      <w:r w:rsidRPr="0053705A">
        <w:rPr>
          <w:rFonts w:cstheme="minorHAnsi"/>
          <w:sz w:val="20"/>
          <w:lang w:eastAsia="hr-HR"/>
        </w:rPr>
        <w:t xml:space="preserve"> 2 (dva) primjerka. </w:t>
      </w:r>
    </w:p>
    <w:p w14:paraId="1581A9B0" w14:textId="77777777" w:rsidR="00E370F4" w:rsidRDefault="00E370F4" w:rsidP="00BA3447">
      <w:pPr>
        <w:tabs>
          <w:tab w:val="left" w:pos="6765"/>
        </w:tabs>
        <w:spacing w:after="0" w:line="276" w:lineRule="auto"/>
        <w:jc w:val="center"/>
        <w:rPr>
          <w:rFonts w:cstheme="minorHAnsi"/>
          <w:b/>
          <w:bCs/>
          <w:sz w:val="20"/>
          <w:lang w:eastAsia="hr-HR"/>
        </w:rPr>
      </w:pPr>
    </w:p>
    <w:p w14:paraId="18DAE2F6" w14:textId="654B517A" w:rsidR="006F4898" w:rsidRPr="0053705A" w:rsidRDefault="006F4898" w:rsidP="00BA3447">
      <w:pPr>
        <w:tabs>
          <w:tab w:val="left" w:pos="6765"/>
        </w:tabs>
        <w:spacing w:after="0" w:line="276" w:lineRule="auto"/>
        <w:jc w:val="center"/>
        <w:rPr>
          <w:rFonts w:cstheme="minorHAnsi"/>
          <w:b/>
          <w:bCs/>
          <w:sz w:val="20"/>
          <w:lang w:eastAsia="hr-HR"/>
        </w:rPr>
      </w:pPr>
      <w:r w:rsidRPr="0053705A">
        <w:rPr>
          <w:rFonts w:cstheme="minorHAnsi"/>
          <w:b/>
          <w:bCs/>
          <w:sz w:val="20"/>
          <w:lang w:eastAsia="hr-HR"/>
        </w:rPr>
        <w:t xml:space="preserve">Članak </w:t>
      </w:r>
      <w:r w:rsidR="002A55CA">
        <w:rPr>
          <w:rFonts w:cstheme="minorHAnsi"/>
          <w:b/>
          <w:bCs/>
          <w:sz w:val="20"/>
          <w:lang w:eastAsia="hr-HR"/>
        </w:rPr>
        <w:t>5</w:t>
      </w:r>
      <w:r w:rsidR="00D55BC3">
        <w:rPr>
          <w:rFonts w:cstheme="minorHAnsi"/>
          <w:b/>
          <w:bCs/>
          <w:sz w:val="20"/>
          <w:lang w:eastAsia="hr-HR"/>
        </w:rPr>
        <w:t>6</w:t>
      </w:r>
      <w:r w:rsidRPr="0053705A">
        <w:rPr>
          <w:rFonts w:cstheme="minorHAnsi"/>
          <w:b/>
          <w:bCs/>
          <w:sz w:val="20"/>
          <w:lang w:eastAsia="hr-HR"/>
        </w:rPr>
        <w:t>.</w:t>
      </w:r>
    </w:p>
    <w:p w14:paraId="2041B69C" w14:textId="7DE13464" w:rsidR="006F4898" w:rsidRPr="00E370F4" w:rsidRDefault="006F4898" w:rsidP="00E370F4">
      <w:pPr>
        <w:pStyle w:val="Odlomakpopisa"/>
        <w:numPr>
          <w:ilvl w:val="0"/>
          <w:numId w:val="45"/>
        </w:numPr>
        <w:spacing w:after="0" w:line="276" w:lineRule="auto"/>
        <w:ind w:hanging="720"/>
        <w:rPr>
          <w:rFonts w:cstheme="minorHAnsi"/>
          <w:sz w:val="20"/>
          <w:lang w:eastAsia="hr-HR"/>
        </w:rPr>
      </w:pPr>
      <w:r w:rsidRPr="00E370F4">
        <w:rPr>
          <w:rFonts w:cstheme="minorHAnsi"/>
          <w:sz w:val="20"/>
          <w:lang w:eastAsia="hr-HR"/>
        </w:rPr>
        <w:t>Ugovorne strane potpisom preuzimaju prava i obveze iz ovoga Ugovora.</w:t>
      </w:r>
    </w:p>
    <w:p w14:paraId="14073DD7" w14:textId="2A577BC9" w:rsidR="009C19BA" w:rsidRDefault="009C19BA" w:rsidP="00BA3447">
      <w:pPr>
        <w:spacing w:after="0" w:line="276" w:lineRule="auto"/>
        <w:ind w:left="708" w:hanging="708"/>
        <w:rPr>
          <w:rFonts w:cstheme="minorHAnsi"/>
          <w:sz w:val="20"/>
          <w:lang w:eastAsia="hr-HR"/>
        </w:rPr>
      </w:pPr>
    </w:p>
    <w:p w14:paraId="7934A65B" w14:textId="6894C2D6" w:rsidR="00E370F4" w:rsidRDefault="00E370F4" w:rsidP="00BA3447">
      <w:pPr>
        <w:spacing w:after="0" w:line="276" w:lineRule="auto"/>
        <w:ind w:left="708" w:hanging="708"/>
        <w:rPr>
          <w:rFonts w:cstheme="minorHAnsi"/>
          <w:sz w:val="20"/>
          <w:lang w:eastAsia="hr-HR"/>
        </w:rPr>
      </w:pPr>
    </w:p>
    <w:p w14:paraId="2E0373E5" w14:textId="5581DE19" w:rsidR="00E370F4" w:rsidRDefault="00E370F4" w:rsidP="00BA3447">
      <w:pPr>
        <w:spacing w:after="0" w:line="276" w:lineRule="auto"/>
        <w:ind w:left="708" w:hanging="708"/>
        <w:rPr>
          <w:rFonts w:cstheme="minorHAnsi"/>
          <w:sz w:val="20"/>
          <w:lang w:eastAsia="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25"/>
        <w:gridCol w:w="3781"/>
      </w:tblGrid>
      <w:tr w:rsidR="00E370F4" w14:paraId="513FD702" w14:textId="77777777" w:rsidTr="00E370F4">
        <w:trPr>
          <w:jc w:val="center"/>
        </w:trPr>
        <w:tc>
          <w:tcPr>
            <w:tcW w:w="4112" w:type="dxa"/>
            <w:tcBorders>
              <w:bottom w:val="single" w:sz="4" w:space="0" w:color="auto"/>
            </w:tcBorders>
            <w:vAlign w:val="center"/>
          </w:tcPr>
          <w:p w14:paraId="55E43382" w14:textId="77777777" w:rsidR="00E370F4" w:rsidRPr="005D3AE1" w:rsidRDefault="00E370F4" w:rsidP="00E370F4">
            <w:pPr>
              <w:spacing w:line="276" w:lineRule="auto"/>
              <w:ind w:left="708" w:hanging="708"/>
              <w:rPr>
                <w:rFonts w:asciiTheme="minorHAnsi" w:eastAsiaTheme="minorHAnsi" w:hAnsiTheme="minorHAnsi" w:cstheme="minorHAnsi"/>
                <w:szCs w:val="22"/>
              </w:rPr>
            </w:pPr>
            <w:r>
              <w:rPr>
                <w:rFonts w:cstheme="minorHAnsi"/>
              </w:rPr>
              <w:t>Za NARUČITELJA:</w:t>
            </w:r>
          </w:p>
          <w:p w14:paraId="3C2B7727" w14:textId="4DBA8A41" w:rsidR="00E370F4" w:rsidRDefault="00E370F4" w:rsidP="00E370F4">
            <w:pPr>
              <w:spacing w:line="276" w:lineRule="auto"/>
              <w:jc w:val="both"/>
              <w:rPr>
                <w:rFonts w:asciiTheme="minorHAnsi" w:hAnsiTheme="minorHAnsi" w:cstheme="minorHAnsi"/>
              </w:rPr>
            </w:pPr>
          </w:p>
          <w:p w14:paraId="3AE969E3" w14:textId="77777777" w:rsidR="00E370F4" w:rsidRPr="00E370F4" w:rsidRDefault="00E370F4" w:rsidP="00E370F4">
            <w:pPr>
              <w:spacing w:line="276" w:lineRule="auto"/>
              <w:jc w:val="both"/>
              <w:rPr>
                <w:rFonts w:asciiTheme="minorHAnsi" w:hAnsiTheme="minorHAnsi" w:cstheme="minorHAnsi"/>
              </w:rPr>
            </w:pPr>
          </w:p>
          <w:p w14:paraId="07960B2F" w14:textId="77777777" w:rsidR="00E370F4" w:rsidRDefault="00E370F4" w:rsidP="00BA3447">
            <w:pPr>
              <w:spacing w:line="276" w:lineRule="auto"/>
              <w:rPr>
                <w:rFonts w:cstheme="minorHAnsi"/>
              </w:rPr>
            </w:pPr>
          </w:p>
        </w:tc>
        <w:tc>
          <w:tcPr>
            <w:tcW w:w="425" w:type="dxa"/>
          </w:tcPr>
          <w:p w14:paraId="715F8054" w14:textId="77777777" w:rsidR="00E370F4" w:rsidRDefault="00E370F4" w:rsidP="00BA3447">
            <w:pPr>
              <w:spacing w:line="276" w:lineRule="auto"/>
              <w:rPr>
                <w:rFonts w:cstheme="minorHAnsi"/>
              </w:rPr>
            </w:pPr>
          </w:p>
        </w:tc>
        <w:tc>
          <w:tcPr>
            <w:tcW w:w="3781" w:type="dxa"/>
            <w:tcBorders>
              <w:bottom w:val="single" w:sz="4" w:space="0" w:color="auto"/>
            </w:tcBorders>
          </w:tcPr>
          <w:p w14:paraId="2237C9A7" w14:textId="53A3105B" w:rsidR="00E370F4" w:rsidRDefault="00E370F4" w:rsidP="00BA3447">
            <w:pPr>
              <w:spacing w:line="276" w:lineRule="auto"/>
              <w:rPr>
                <w:rFonts w:cstheme="minorHAnsi"/>
              </w:rPr>
            </w:pPr>
            <w:r>
              <w:rPr>
                <w:rFonts w:cstheme="minorHAnsi"/>
              </w:rPr>
              <w:t>Za IZVOĐAČA:</w:t>
            </w:r>
          </w:p>
        </w:tc>
      </w:tr>
      <w:tr w:rsidR="00E370F4" w14:paraId="5BB317D6" w14:textId="77777777" w:rsidTr="00E370F4">
        <w:trPr>
          <w:jc w:val="center"/>
        </w:trPr>
        <w:tc>
          <w:tcPr>
            <w:tcW w:w="4112" w:type="dxa"/>
            <w:tcBorders>
              <w:top w:val="single" w:sz="4" w:space="0" w:color="auto"/>
            </w:tcBorders>
          </w:tcPr>
          <w:p w14:paraId="192846ED" w14:textId="0856D0AF" w:rsidR="00E370F4" w:rsidRPr="00E370F4" w:rsidRDefault="00E370F4" w:rsidP="00E370F4">
            <w:pPr>
              <w:spacing w:line="276" w:lineRule="auto"/>
              <w:ind w:left="708" w:hanging="708"/>
              <w:rPr>
                <w:rFonts w:asciiTheme="minorHAnsi" w:eastAsiaTheme="minorHAnsi" w:hAnsiTheme="minorHAnsi" w:cstheme="minorHAnsi"/>
                <w:szCs w:val="22"/>
              </w:rPr>
            </w:pPr>
          </w:p>
        </w:tc>
        <w:tc>
          <w:tcPr>
            <w:tcW w:w="425" w:type="dxa"/>
          </w:tcPr>
          <w:p w14:paraId="454D415A" w14:textId="77777777" w:rsidR="00E370F4" w:rsidRDefault="00E370F4" w:rsidP="00BA3447">
            <w:pPr>
              <w:spacing w:line="276" w:lineRule="auto"/>
              <w:rPr>
                <w:rFonts w:cstheme="minorHAnsi"/>
              </w:rPr>
            </w:pPr>
          </w:p>
        </w:tc>
        <w:tc>
          <w:tcPr>
            <w:tcW w:w="3781" w:type="dxa"/>
            <w:tcBorders>
              <w:top w:val="single" w:sz="4" w:space="0" w:color="auto"/>
            </w:tcBorders>
          </w:tcPr>
          <w:p w14:paraId="3935B024" w14:textId="77CB1764" w:rsidR="00E370F4" w:rsidRDefault="00E370F4" w:rsidP="00BA3447">
            <w:pPr>
              <w:spacing w:line="276" w:lineRule="auto"/>
              <w:rPr>
                <w:rFonts w:cstheme="minorHAnsi"/>
              </w:rPr>
            </w:pPr>
          </w:p>
        </w:tc>
      </w:tr>
    </w:tbl>
    <w:p w14:paraId="723250FA" w14:textId="77777777" w:rsidR="00E370F4" w:rsidRDefault="00E370F4" w:rsidP="00BA3447">
      <w:pPr>
        <w:spacing w:after="0" w:line="276" w:lineRule="auto"/>
        <w:ind w:left="708" w:hanging="708"/>
        <w:rPr>
          <w:rFonts w:cstheme="minorHAnsi"/>
          <w:sz w:val="20"/>
          <w:lang w:eastAsia="hr-HR"/>
        </w:rPr>
      </w:pPr>
    </w:p>
    <w:p w14:paraId="607EA96C" w14:textId="77777777" w:rsidR="00E370F4" w:rsidRDefault="00E370F4" w:rsidP="00BA3447">
      <w:pPr>
        <w:spacing w:after="0" w:line="276" w:lineRule="auto"/>
        <w:ind w:left="708" w:hanging="708"/>
        <w:rPr>
          <w:rFonts w:cstheme="minorHAnsi"/>
          <w:sz w:val="20"/>
          <w:lang w:eastAsia="hr-HR"/>
        </w:rPr>
      </w:pPr>
    </w:p>
    <w:p w14:paraId="2570CF4E" w14:textId="73CD9935" w:rsidR="00E370F4" w:rsidRDefault="00E370F4" w:rsidP="00E370F4">
      <w:pPr>
        <w:spacing w:after="0" w:line="276" w:lineRule="auto"/>
        <w:rPr>
          <w:rFonts w:cstheme="minorHAnsi"/>
          <w:sz w:val="20"/>
          <w:lang w:eastAsia="hr-HR"/>
        </w:rPr>
      </w:pPr>
    </w:p>
    <w:p w14:paraId="317B7719" w14:textId="77777777" w:rsidR="00E370F4" w:rsidRPr="005D3AE1" w:rsidRDefault="00E370F4" w:rsidP="00BA3447">
      <w:pPr>
        <w:spacing w:after="0" w:line="276" w:lineRule="auto"/>
        <w:ind w:left="708" w:hanging="708"/>
        <w:rPr>
          <w:rFonts w:cstheme="minorHAnsi"/>
          <w:sz w:val="20"/>
          <w:lang w:eastAsia="hr-HR"/>
        </w:rPr>
      </w:pPr>
    </w:p>
    <w:p w14:paraId="7944797A" w14:textId="77777777" w:rsidR="000D5B06" w:rsidRPr="005D3AE1" w:rsidRDefault="000D5B06" w:rsidP="00BA3447">
      <w:pPr>
        <w:spacing w:after="0" w:line="276" w:lineRule="auto"/>
        <w:ind w:left="708" w:hanging="708"/>
        <w:rPr>
          <w:rFonts w:cstheme="minorHAnsi"/>
          <w:sz w:val="20"/>
          <w:lang w:eastAsia="hr-HR"/>
        </w:rPr>
      </w:pPr>
    </w:p>
    <w:p w14:paraId="52F53641" w14:textId="77777777" w:rsidR="000D5B06" w:rsidRPr="005D3AE1" w:rsidRDefault="00140CE1" w:rsidP="00BA3447">
      <w:pPr>
        <w:spacing w:after="0" w:line="276" w:lineRule="auto"/>
        <w:ind w:left="708" w:hanging="708"/>
        <w:rPr>
          <w:rFonts w:cstheme="minorHAnsi"/>
          <w:sz w:val="20"/>
          <w:lang w:eastAsia="hr-HR"/>
        </w:rPr>
      </w:pPr>
      <w:r w:rsidRPr="005D3AE1">
        <w:rPr>
          <w:rFonts w:cstheme="minorHAnsi"/>
          <w:sz w:val="20"/>
          <w:lang w:eastAsia="hr-HR"/>
        </w:rPr>
        <w:t>Prilozi:</w:t>
      </w:r>
    </w:p>
    <w:p w14:paraId="242F3C0C" w14:textId="77777777" w:rsidR="006F4898" w:rsidRPr="005D3AE1" w:rsidRDefault="006F4898" w:rsidP="00BA3447">
      <w:pPr>
        <w:spacing w:after="0" w:line="276" w:lineRule="auto"/>
        <w:ind w:left="708" w:hanging="708"/>
        <w:rPr>
          <w:rFonts w:cstheme="minorHAnsi"/>
          <w:sz w:val="20"/>
          <w:lang w:eastAsia="hr-HR"/>
        </w:rPr>
      </w:pPr>
      <w:r w:rsidRPr="005D3AE1">
        <w:rPr>
          <w:rFonts w:cstheme="minorHAnsi"/>
          <w:sz w:val="20"/>
          <w:lang w:eastAsia="hr-HR"/>
        </w:rPr>
        <w:t xml:space="preserve">Projektno-tehnička dokumentacija projekta </w:t>
      </w:r>
    </w:p>
    <w:p w14:paraId="431F696F" w14:textId="77777777" w:rsidR="00140CE1" w:rsidRPr="005D3AE1" w:rsidRDefault="00140CE1" w:rsidP="00BA3447">
      <w:pPr>
        <w:spacing w:after="0" w:line="276" w:lineRule="auto"/>
        <w:ind w:left="708" w:hanging="708"/>
        <w:rPr>
          <w:rFonts w:cstheme="minorHAnsi"/>
          <w:sz w:val="20"/>
          <w:lang w:eastAsia="hr-HR"/>
        </w:rPr>
      </w:pPr>
      <w:r w:rsidRPr="005D3AE1">
        <w:rPr>
          <w:rFonts w:cstheme="minorHAnsi"/>
          <w:sz w:val="20"/>
          <w:lang w:eastAsia="hr-HR"/>
        </w:rPr>
        <w:lastRenderedPageBreak/>
        <w:t xml:space="preserve">Ponudbeni list i popunjeni troškovnik iz ponude Izvoditelja broj: </w:t>
      </w:r>
      <w:r w:rsidR="009C19BA" w:rsidRPr="005D3AE1">
        <w:rPr>
          <w:rFonts w:cstheme="minorHAnsi"/>
          <w:sz w:val="20"/>
          <w:lang w:eastAsia="hr-HR"/>
        </w:rPr>
        <w:t>____</w:t>
      </w:r>
      <w:r w:rsidRPr="005D3AE1">
        <w:rPr>
          <w:rFonts w:cstheme="minorHAnsi"/>
          <w:sz w:val="20"/>
          <w:lang w:eastAsia="hr-HR"/>
        </w:rPr>
        <w:t xml:space="preserve">  od </w:t>
      </w:r>
      <w:r w:rsidR="009C19BA" w:rsidRPr="005D3AE1">
        <w:rPr>
          <w:rFonts w:cstheme="minorHAnsi"/>
          <w:sz w:val="20"/>
          <w:lang w:eastAsia="hr-HR"/>
        </w:rPr>
        <w:t>______</w:t>
      </w:r>
      <w:r w:rsidRPr="005D3AE1">
        <w:rPr>
          <w:rFonts w:cstheme="minorHAnsi"/>
          <w:sz w:val="20"/>
          <w:lang w:eastAsia="hr-HR"/>
        </w:rPr>
        <w:t xml:space="preserve"> </w:t>
      </w:r>
    </w:p>
    <w:p w14:paraId="271C8F55" w14:textId="46CB66BE" w:rsidR="00140CE1" w:rsidRPr="005D3AE1" w:rsidRDefault="00140CE1" w:rsidP="00BA3447">
      <w:pPr>
        <w:spacing w:after="0" w:line="276" w:lineRule="auto"/>
        <w:ind w:left="708" w:hanging="708"/>
        <w:rPr>
          <w:rFonts w:cstheme="minorHAnsi"/>
          <w:sz w:val="20"/>
          <w:lang w:eastAsia="hr-HR"/>
        </w:rPr>
      </w:pPr>
      <w:r w:rsidRPr="005D3AE1">
        <w:rPr>
          <w:rFonts w:cstheme="minorHAnsi"/>
          <w:sz w:val="20"/>
          <w:lang w:eastAsia="hr-HR"/>
        </w:rPr>
        <w:t>Dinamičk</w:t>
      </w:r>
      <w:r w:rsidR="006468AB" w:rsidRPr="005D3AE1">
        <w:rPr>
          <w:rFonts w:cstheme="minorHAnsi"/>
          <w:sz w:val="20"/>
          <w:lang w:eastAsia="hr-HR"/>
        </w:rPr>
        <w:t>o financijski</w:t>
      </w:r>
      <w:r w:rsidRPr="005D3AE1">
        <w:rPr>
          <w:rFonts w:cstheme="minorHAnsi"/>
          <w:sz w:val="20"/>
          <w:lang w:eastAsia="hr-HR"/>
        </w:rPr>
        <w:t xml:space="preserve"> plan izvođenja radova</w:t>
      </w:r>
    </w:p>
    <w:p w14:paraId="0DB378B6" w14:textId="77777777" w:rsidR="001A6A4B" w:rsidRPr="00C55312" w:rsidRDefault="00140CE1" w:rsidP="00BA3447">
      <w:pPr>
        <w:spacing w:after="0" w:line="276" w:lineRule="auto"/>
        <w:ind w:left="708" w:hanging="708"/>
        <w:rPr>
          <w:rFonts w:ascii="Times New Roman" w:eastAsia="Calibri" w:hAnsi="Times New Roman" w:cs="Times New Roman"/>
          <w:szCs w:val="24"/>
        </w:rPr>
      </w:pPr>
      <w:r w:rsidRPr="005D3AE1">
        <w:rPr>
          <w:rFonts w:cstheme="minorHAnsi"/>
          <w:sz w:val="20"/>
          <w:lang w:eastAsia="hr-HR"/>
        </w:rPr>
        <w:t xml:space="preserve">Izjava o jamstvenom roku iz ponude Izvoditelja broj: </w:t>
      </w:r>
      <w:r w:rsidR="009C19BA" w:rsidRPr="005D3AE1">
        <w:rPr>
          <w:rFonts w:cstheme="minorHAnsi"/>
          <w:sz w:val="20"/>
          <w:lang w:eastAsia="hr-HR"/>
        </w:rPr>
        <w:t>_____</w:t>
      </w:r>
      <w:r w:rsidRPr="00D36297">
        <w:rPr>
          <w:rFonts w:cstheme="minorHAnsi"/>
          <w:sz w:val="20"/>
          <w:lang w:eastAsia="hr-HR"/>
        </w:rPr>
        <w:t xml:space="preserve">  od </w:t>
      </w:r>
      <w:r w:rsidR="009C19BA" w:rsidRPr="00D36297">
        <w:rPr>
          <w:rFonts w:cstheme="minorHAnsi"/>
          <w:sz w:val="20"/>
          <w:lang w:eastAsia="hr-HR"/>
        </w:rPr>
        <w:t>________</w:t>
      </w:r>
      <w:r w:rsidRPr="00D36297">
        <w:rPr>
          <w:rFonts w:cstheme="minorHAnsi"/>
          <w:sz w:val="20"/>
          <w:lang w:eastAsia="hr-HR"/>
        </w:rPr>
        <w:t>.</w:t>
      </w:r>
      <w:r w:rsidRPr="00C55312">
        <w:rPr>
          <w:rFonts w:ascii="Times New Roman" w:eastAsia="Calibri" w:hAnsi="Times New Roman" w:cs="Times New Roman"/>
          <w:szCs w:val="24"/>
        </w:rPr>
        <w:t xml:space="preserve"> </w:t>
      </w:r>
    </w:p>
    <w:sectPr w:rsidR="001A6A4B" w:rsidRPr="00C55312" w:rsidSect="00D36297">
      <w:headerReference w:type="default" r:id="rId8"/>
      <w:footerReference w:type="default" r:id="rId9"/>
      <w:pgSz w:w="11906" w:h="16838"/>
      <w:pgMar w:top="1644"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BF58" w14:textId="77777777" w:rsidR="009B4D4D" w:rsidRDefault="009B4D4D">
      <w:pPr>
        <w:spacing w:after="0" w:line="240" w:lineRule="auto"/>
      </w:pPr>
      <w:r>
        <w:separator/>
      </w:r>
    </w:p>
  </w:endnote>
  <w:endnote w:type="continuationSeparator" w:id="0">
    <w:p w14:paraId="7761A0E4" w14:textId="77777777" w:rsidR="009B4D4D" w:rsidRDefault="009B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utura M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HRHelvetica">
    <w:altName w:val="Georgia"/>
    <w:charset w:val="00"/>
    <w:family w:val="auto"/>
    <w:pitch w:val="variable"/>
    <w:sig w:usb0="00000003" w:usb1="00000000" w:usb2="00000000" w:usb3="00000000" w:csb0="00000001" w:csb1="00000000"/>
  </w:font>
  <w:font w:name="HRAvantgard">
    <w:altName w:val="Times New Roman"/>
    <w:charset w:val="00"/>
    <w:family w:val="auto"/>
    <w:pitch w:val="variable"/>
    <w:sig w:usb0="00000003" w:usb1="00000000" w:usb2="00000000" w:usb3="00000000" w:csb0="00000001" w:csb1="00000000"/>
  </w:font>
  <w:font w:name="CRO_Swiss-Normal">
    <w:altName w:val="Times New Roman"/>
    <w:charset w:val="00"/>
    <w:family w:val="auto"/>
    <w:pitch w:val="variable"/>
    <w:sig w:usb0="00000003" w:usb1="00000000" w:usb2="00000000" w:usb3="00000000" w:csb0="00000001" w:csb1="00000000"/>
  </w:font>
  <w:font w:name="HRHelvbold">
    <w:altName w:val="Times New Roman"/>
    <w:charset w:val="00"/>
    <w:family w:val="auto"/>
    <w:pitch w:val="variable"/>
    <w:sig w:usb0="00000003" w:usb1="00000000" w:usb2="00000000" w:usb3="00000000" w:csb0="00000001" w:csb1="00000000"/>
  </w:font>
  <w:font w:name="Swis721 Lt BT">
    <w:charset w:val="00"/>
    <w:family w:val="swiss"/>
    <w:pitch w:val="variable"/>
    <w:sig w:usb0="00000087" w:usb1="00000000" w:usb2="00000000" w:usb3="00000000" w:csb0="0000001B" w:csb1="00000000"/>
  </w:font>
  <w:font w:name="HR Times New Roman">
    <w:altName w:val="Times New Roman"/>
    <w:panose1 w:val="00000000000000000000"/>
    <w:charset w:val="00"/>
    <w:family w:val="auto"/>
    <w:notTrueType/>
    <w:pitch w:val="variable"/>
    <w:sig w:usb0="00000003" w:usb1="00000000" w:usb2="00000000" w:usb3="00000000" w:csb0="00000001" w:csb1="00000000"/>
  </w:font>
  <w:font w:name="FSFrutigerBold">
    <w:altName w:val="Courier New"/>
    <w:charset w:val="00"/>
    <w:family w:val="auto"/>
    <w:pitch w:val="variable"/>
    <w:sig w:usb0="00000003" w:usb1="00000000" w:usb2="00000000" w:usb3="00000000" w:csb0="00000001" w:csb1="00000000"/>
  </w:font>
  <w:font w:name="FSFrutigerLight">
    <w:altName w:val="Courier New"/>
    <w:charset w:val="00"/>
    <w:family w:val="auto"/>
    <w:pitch w:val="variable"/>
    <w:sig w:usb0="00000003" w:usb1="00000000" w:usb2="00000000" w:usb3="00000000" w:csb0="00000001" w:csb1="00000000"/>
  </w:font>
  <w:font w:name="SL Dutch">
    <w:altName w:val="Times New Roman"/>
    <w:charset w:val="00"/>
    <w:family w:val="auto"/>
    <w:pitch w:val="variable"/>
    <w:sig w:usb0="00000007" w:usb1="00000000" w:usb2="00000000" w:usb3="00000000" w:csb0="00000013" w:csb1="00000000"/>
  </w:font>
  <w:font w:name="AvantArt_PP">
    <w:altName w:val="Times New Roman"/>
    <w:charset w:val="00"/>
    <w:family w:val="auto"/>
    <w:pitch w:val="variable"/>
  </w:font>
  <w:font w:name="Times-NewRoman">
    <w:altName w:val="Times New Roma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815383"/>
      <w:docPartObj>
        <w:docPartGallery w:val="Page Numbers (Bottom of Page)"/>
        <w:docPartUnique/>
      </w:docPartObj>
    </w:sdtPr>
    <w:sdtEndPr>
      <w:rPr>
        <w:noProof/>
      </w:rPr>
    </w:sdtEndPr>
    <w:sdtContent>
      <w:p w14:paraId="669D9E7F" w14:textId="04741DE6" w:rsidR="003701F5" w:rsidRDefault="003701F5">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20647288" w14:textId="7FEB0A05" w:rsidR="003701F5" w:rsidRDefault="003701F5">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9C31" w14:textId="77777777" w:rsidR="009B4D4D" w:rsidRDefault="009B4D4D">
      <w:pPr>
        <w:spacing w:after="0" w:line="240" w:lineRule="auto"/>
      </w:pPr>
      <w:r>
        <w:separator/>
      </w:r>
    </w:p>
  </w:footnote>
  <w:footnote w:type="continuationSeparator" w:id="0">
    <w:p w14:paraId="763D0EA3" w14:textId="77777777" w:rsidR="009B4D4D" w:rsidRDefault="009B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578" w14:textId="77524912" w:rsidR="003701F5" w:rsidRDefault="003701F5" w:rsidP="001306D9">
    <w:pPr>
      <w:pStyle w:val="Zaglavlje1"/>
      <w:ind w:left="-851"/>
    </w:pPr>
  </w:p>
  <w:p w14:paraId="6AA478DE" w14:textId="77777777" w:rsidR="003701F5" w:rsidRDefault="003701F5">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692"/>
    <w:multiLevelType w:val="hybridMultilevel"/>
    <w:tmpl w:val="4044DBF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6536122"/>
    <w:multiLevelType w:val="hybridMultilevel"/>
    <w:tmpl w:val="BD76D996"/>
    <w:lvl w:ilvl="0" w:tplc="C0C60CA2">
      <w:start w:val="3"/>
      <w:numFmt w:val="bullet"/>
      <w:lvlText w:val="-"/>
      <w:lvlJc w:val="left"/>
      <w:pPr>
        <w:ind w:left="36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B5024BF"/>
    <w:multiLevelType w:val="hybridMultilevel"/>
    <w:tmpl w:val="EE585CA8"/>
    <w:lvl w:ilvl="0" w:tplc="907A162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DA10BC3"/>
    <w:multiLevelType w:val="hybridMultilevel"/>
    <w:tmpl w:val="B22E3180"/>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F06DBB"/>
    <w:multiLevelType w:val="hybridMultilevel"/>
    <w:tmpl w:val="DBE6843E"/>
    <w:lvl w:ilvl="0" w:tplc="041A0017">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15:restartNumberingAfterBreak="0">
    <w:nsid w:val="125D29D3"/>
    <w:multiLevelType w:val="hybridMultilevel"/>
    <w:tmpl w:val="86747BB0"/>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C34340"/>
    <w:multiLevelType w:val="hybridMultilevel"/>
    <w:tmpl w:val="C2B29E0A"/>
    <w:lvl w:ilvl="0" w:tplc="77AA29E6">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A277F7"/>
    <w:multiLevelType w:val="hybridMultilevel"/>
    <w:tmpl w:val="32509534"/>
    <w:lvl w:ilvl="0" w:tplc="752A6398">
      <w:start w:val="1"/>
      <w:numFmt w:val="decimal"/>
      <w:lvlText w:val="(%1)"/>
      <w:lvlJc w:val="left"/>
      <w:pPr>
        <w:ind w:left="676" w:hanging="675"/>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8" w15:restartNumberingAfterBreak="0">
    <w:nsid w:val="1C687D5A"/>
    <w:multiLevelType w:val="hybridMultilevel"/>
    <w:tmpl w:val="915843B4"/>
    <w:lvl w:ilvl="0" w:tplc="D38C3848">
      <w:start w:val="1"/>
      <w:numFmt w:val="bullet"/>
      <w:lvlText w:val="-"/>
      <w:lvlJc w:val="left"/>
      <w:pPr>
        <w:ind w:left="720" w:hanging="360"/>
      </w:pPr>
      <w:rPr>
        <w:rFonts w:ascii="Tahoma" w:eastAsiaTheme="minorEastAsia"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3477B9"/>
    <w:multiLevelType w:val="hybridMultilevel"/>
    <w:tmpl w:val="05C0F9E6"/>
    <w:lvl w:ilvl="0" w:tplc="C62C11D2">
      <w:start w:val="2"/>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1E0151CC"/>
    <w:multiLevelType w:val="hybridMultilevel"/>
    <w:tmpl w:val="9EAA7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1EB612F"/>
    <w:multiLevelType w:val="hybridMultilevel"/>
    <w:tmpl w:val="51D4AA8A"/>
    <w:lvl w:ilvl="0" w:tplc="9376BED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C36D7"/>
    <w:multiLevelType w:val="hybridMultilevel"/>
    <w:tmpl w:val="EA6A637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4E06C9E"/>
    <w:multiLevelType w:val="hybridMultilevel"/>
    <w:tmpl w:val="983008D6"/>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6" w15:restartNumberingAfterBreak="0">
    <w:nsid w:val="26105C24"/>
    <w:multiLevelType w:val="hybridMultilevel"/>
    <w:tmpl w:val="140EA280"/>
    <w:lvl w:ilvl="0" w:tplc="54F82B86">
      <w:start w:val="3"/>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293881"/>
    <w:multiLevelType w:val="multilevel"/>
    <w:tmpl w:val="1FF08A0A"/>
    <w:lvl w:ilvl="0">
      <w:start w:val="1"/>
      <w:numFmt w:val="decimal"/>
      <w:lvlText w:val="%1."/>
      <w:lvlJc w:val="left"/>
      <w:pPr>
        <w:tabs>
          <w:tab w:val="num" w:pos="1074"/>
        </w:tabs>
        <w:ind w:left="1077" w:hanging="360"/>
      </w:pPr>
      <w:rPr>
        <w:rFonts w:hint="default"/>
        <w:caps/>
        <w:vanish w:val="0"/>
        <w:spacing w:val="0"/>
        <w:kern w:val="2"/>
        <w:position w:val="0"/>
      </w:rPr>
    </w:lvl>
    <w:lvl w:ilvl="1">
      <w:start w:val="1"/>
      <w:numFmt w:val="decimal"/>
      <w:pStyle w:val="marija3"/>
      <w:lvlText w:val="%1.%2."/>
      <w:lvlJc w:val="left"/>
      <w:pPr>
        <w:tabs>
          <w:tab w:val="num" w:pos="1509"/>
        </w:tabs>
        <w:ind w:left="1509" w:hanging="432"/>
      </w:pPr>
      <w:rPr>
        <w:rFonts w:hint="default"/>
      </w:rPr>
    </w:lvl>
    <w:lvl w:ilvl="2">
      <w:start w:val="1"/>
      <w:numFmt w:val="decimal"/>
      <w:pStyle w:val="POGL3"/>
      <w:lvlText w:val="%1.%2.%3."/>
      <w:lvlJc w:val="left"/>
      <w:pPr>
        <w:tabs>
          <w:tab w:val="num" w:pos="215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237"/>
        </w:tabs>
        <w:ind w:left="2949" w:hanging="792"/>
      </w:pPr>
      <w:rPr>
        <w:rFonts w:hint="default"/>
      </w:rPr>
    </w:lvl>
    <w:lvl w:ilvl="5">
      <w:start w:val="1"/>
      <w:numFmt w:val="decimal"/>
      <w:lvlText w:val="%1.%2.%3.%4.%5.%6."/>
      <w:lvlJc w:val="left"/>
      <w:pPr>
        <w:tabs>
          <w:tab w:val="num" w:pos="3957"/>
        </w:tabs>
        <w:ind w:left="3453" w:hanging="936"/>
      </w:pPr>
      <w:rPr>
        <w:rFonts w:hint="default"/>
      </w:rPr>
    </w:lvl>
    <w:lvl w:ilvl="6">
      <w:start w:val="1"/>
      <w:numFmt w:val="decimal"/>
      <w:lvlText w:val="%1.%2.%3.%4.%5.%6.%7."/>
      <w:lvlJc w:val="left"/>
      <w:pPr>
        <w:tabs>
          <w:tab w:val="num" w:pos="4317"/>
        </w:tabs>
        <w:ind w:left="3957" w:hanging="1080"/>
      </w:pPr>
      <w:rPr>
        <w:rFonts w:hint="default"/>
      </w:rPr>
    </w:lvl>
    <w:lvl w:ilvl="7">
      <w:start w:val="1"/>
      <w:numFmt w:val="decimal"/>
      <w:lvlText w:val="%1.%2.%3.%4.%5.%6.%7.%8."/>
      <w:lvlJc w:val="left"/>
      <w:pPr>
        <w:tabs>
          <w:tab w:val="num" w:pos="5037"/>
        </w:tabs>
        <w:ind w:left="4461" w:hanging="1224"/>
      </w:pPr>
      <w:rPr>
        <w:rFonts w:hint="default"/>
      </w:rPr>
    </w:lvl>
    <w:lvl w:ilvl="8">
      <w:start w:val="1"/>
      <w:numFmt w:val="decimal"/>
      <w:lvlText w:val="%1.%2.%3.%4.%5.%6.%7.%8.%9."/>
      <w:lvlJc w:val="left"/>
      <w:pPr>
        <w:tabs>
          <w:tab w:val="num" w:pos="5757"/>
        </w:tabs>
        <w:ind w:left="5037" w:hanging="1440"/>
      </w:pPr>
      <w:rPr>
        <w:rFonts w:hint="default"/>
      </w:rPr>
    </w:lvl>
  </w:abstractNum>
  <w:abstractNum w:abstractNumId="18" w15:restartNumberingAfterBreak="0">
    <w:nsid w:val="2AB06241"/>
    <w:multiLevelType w:val="hybridMultilevel"/>
    <w:tmpl w:val="32E02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067897"/>
    <w:multiLevelType w:val="multilevel"/>
    <w:tmpl w:val="04B054A0"/>
    <w:lvl w:ilvl="0">
      <w:start w:val="1"/>
      <w:numFmt w:val="decimal"/>
      <w:pStyle w:val="Naslov1"/>
      <w:lvlText w:val="%1"/>
      <w:lvlJc w:val="left"/>
      <w:pPr>
        <w:tabs>
          <w:tab w:val="num" w:pos="792"/>
        </w:tabs>
        <w:ind w:left="792" w:hanging="432"/>
      </w:pPr>
      <w:rPr>
        <w:rFonts w:ascii="Tahoma" w:hAnsi="Tahoma" w:hint="default"/>
        <w:b/>
        <w:i w:val="0"/>
        <w:sz w:val="22"/>
        <w:szCs w:val="22"/>
      </w:rPr>
    </w:lvl>
    <w:lvl w:ilvl="1">
      <w:start w:val="1"/>
      <w:numFmt w:val="decimal"/>
      <w:pStyle w:val="Naslov2"/>
      <w:lvlText w:val="%1.%2"/>
      <w:lvlJc w:val="left"/>
      <w:pPr>
        <w:tabs>
          <w:tab w:val="num" w:pos="576"/>
        </w:tabs>
        <w:ind w:left="2475" w:hanging="2475"/>
      </w:pPr>
      <w:rPr>
        <w:rFonts w:ascii="Arial Narrow" w:hAnsi="Arial Narrow" w:hint="default"/>
        <w:b/>
        <w:i w:val="0"/>
        <w:sz w:val="22"/>
        <w:szCs w:val="22"/>
      </w:rPr>
    </w:lvl>
    <w:lvl w:ilvl="2">
      <w:start w:val="1"/>
      <w:numFmt w:val="decimal"/>
      <w:lvlText w:val="%1.%2.%3"/>
      <w:lvlJc w:val="left"/>
      <w:pPr>
        <w:tabs>
          <w:tab w:val="num" w:pos="1080"/>
        </w:tabs>
        <w:ind w:left="5236" w:hanging="4876"/>
      </w:pPr>
      <w:rPr>
        <w:rFonts w:ascii="Tahoma" w:hAnsi="Tahoma" w:hint="default"/>
        <w:b/>
        <w:i w:val="0"/>
        <w:sz w:val="22"/>
        <w:szCs w:val="22"/>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0" w15:restartNumberingAfterBreak="0">
    <w:nsid w:val="32983BB1"/>
    <w:multiLevelType w:val="hybridMultilevel"/>
    <w:tmpl w:val="45B20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C16C0C"/>
    <w:multiLevelType w:val="hybridMultilevel"/>
    <w:tmpl w:val="20FE199E"/>
    <w:lvl w:ilvl="0" w:tplc="8F7C1DD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845CE"/>
    <w:multiLevelType w:val="singleLevel"/>
    <w:tmpl w:val="5FC0B884"/>
    <w:lvl w:ilvl="0">
      <w:start w:val="1"/>
      <w:numFmt w:val="decimal"/>
      <w:pStyle w:val="Naziv"/>
      <w:lvlText w:val="%1."/>
      <w:lvlJc w:val="left"/>
      <w:pPr>
        <w:tabs>
          <w:tab w:val="num" w:pos="851"/>
        </w:tabs>
        <w:ind w:left="851" w:hanging="851"/>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A37DF4"/>
    <w:multiLevelType w:val="hybridMultilevel"/>
    <w:tmpl w:val="1062E9A2"/>
    <w:lvl w:ilvl="0" w:tplc="1C7AE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2220DA"/>
    <w:multiLevelType w:val="multilevel"/>
    <w:tmpl w:val="37261D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Letter"/>
      <w:lvlText w:val="%3)"/>
      <w:lvlJc w:val="left"/>
      <w:pPr>
        <w:ind w:left="2520" w:hanging="720"/>
      </w:pPr>
      <w:rPr>
        <w:rFonts w:hint="default"/>
      </w:rPr>
    </w:lvl>
    <w:lvl w:ilvl="3">
      <w:start w:val="1"/>
      <w:numFmt w:val="decimal"/>
      <w:lvlText w:val="%4)"/>
      <w:lvlJc w:val="left"/>
      <w:pPr>
        <w:ind w:left="928"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A5660"/>
    <w:multiLevelType w:val="hybridMultilevel"/>
    <w:tmpl w:val="6C48A8FC"/>
    <w:lvl w:ilvl="0" w:tplc="3BAA4F4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9E7D22"/>
    <w:multiLevelType w:val="hybridMultilevel"/>
    <w:tmpl w:val="1890B700"/>
    <w:lvl w:ilvl="0" w:tplc="1EB439C2">
      <w:start w:val="1"/>
      <w:numFmt w:val="decimal"/>
      <w:lvlText w:val="%1."/>
      <w:lvlJc w:val="left"/>
      <w:pPr>
        <w:ind w:left="3768" w:hanging="360"/>
      </w:pPr>
      <w:rPr>
        <w:rFonts w:hint="default"/>
      </w:rPr>
    </w:lvl>
    <w:lvl w:ilvl="1" w:tplc="041A0019" w:tentative="1">
      <w:start w:val="1"/>
      <w:numFmt w:val="lowerLetter"/>
      <w:lvlText w:val="%2."/>
      <w:lvlJc w:val="left"/>
      <w:pPr>
        <w:ind w:left="4488" w:hanging="360"/>
      </w:pPr>
    </w:lvl>
    <w:lvl w:ilvl="2" w:tplc="041A001B" w:tentative="1">
      <w:start w:val="1"/>
      <w:numFmt w:val="lowerRoman"/>
      <w:lvlText w:val="%3."/>
      <w:lvlJc w:val="right"/>
      <w:pPr>
        <w:ind w:left="5208" w:hanging="180"/>
      </w:pPr>
    </w:lvl>
    <w:lvl w:ilvl="3" w:tplc="041A000F" w:tentative="1">
      <w:start w:val="1"/>
      <w:numFmt w:val="decimal"/>
      <w:lvlText w:val="%4."/>
      <w:lvlJc w:val="left"/>
      <w:pPr>
        <w:ind w:left="5928" w:hanging="360"/>
      </w:pPr>
    </w:lvl>
    <w:lvl w:ilvl="4" w:tplc="041A0019" w:tentative="1">
      <w:start w:val="1"/>
      <w:numFmt w:val="lowerLetter"/>
      <w:lvlText w:val="%5."/>
      <w:lvlJc w:val="left"/>
      <w:pPr>
        <w:ind w:left="6648" w:hanging="360"/>
      </w:pPr>
    </w:lvl>
    <w:lvl w:ilvl="5" w:tplc="041A001B" w:tentative="1">
      <w:start w:val="1"/>
      <w:numFmt w:val="lowerRoman"/>
      <w:lvlText w:val="%6."/>
      <w:lvlJc w:val="right"/>
      <w:pPr>
        <w:ind w:left="7368" w:hanging="180"/>
      </w:pPr>
    </w:lvl>
    <w:lvl w:ilvl="6" w:tplc="041A000F" w:tentative="1">
      <w:start w:val="1"/>
      <w:numFmt w:val="decimal"/>
      <w:lvlText w:val="%7."/>
      <w:lvlJc w:val="left"/>
      <w:pPr>
        <w:ind w:left="8088" w:hanging="360"/>
      </w:pPr>
    </w:lvl>
    <w:lvl w:ilvl="7" w:tplc="041A0019" w:tentative="1">
      <w:start w:val="1"/>
      <w:numFmt w:val="lowerLetter"/>
      <w:lvlText w:val="%8."/>
      <w:lvlJc w:val="left"/>
      <w:pPr>
        <w:ind w:left="8808" w:hanging="360"/>
      </w:pPr>
    </w:lvl>
    <w:lvl w:ilvl="8" w:tplc="041A001B" w:tentative="1">
      <w:start w:val="1"/>
      <w:numFmt w:val="lowerRoman"/>
      <w:lvlText w:val="%9."/>
      <w:lvlJc w:val="right"/>
      <w:pPr>
        <w:ind w:left="9528" w:hanging="180"/>
      </w:pPr>
    </w:lvl>
  </w:abstractNum>
  <w:abstractNum w:abstractNumId="29" w15:restartNumberingAfterBreak="0">
    <w:nsid w:val="4EEB4286"/>
    <w:multiLevelType w:val="hybridMultilevel"/>
    <w:tmpl w:val="AC3AC4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231670E"/>
    <w:multiLevelType w:val="hybridMultilevel"/>
    <w:tmpl w:val="4260BFA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B650097"/>
    <w:multiLevelType w:val="hybridMultilevel"/>
    <w:tmpl w:val="ABC088D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5C4A45D9"/>
    <w:multiLevelType w:val="hybridMultilevel"/>
    <w:tmpl w:val="BF523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F4B1030"/>
    <w:multiLevelType w:val="hybridMultilevel"/>
    <w:tmpl w:val="1E0643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36"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7" w15:restartNumberingAfterBreak="0">
    <w:nsid w:val="68B23997"/>
    <w:multiLevelType w:val="hybridMultilevel"/>
    <w:tmpl w:val="D460E15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C694F87"/>
    <w:multiLevelType w:val="hybridMultilevel"/>
    <w:tmpl w:val="A3046040"/>
    <w:lvl w:ilvl="0" w:tplc="F9AE3272">
      <w:start w:val="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D610286"/>
    <w:multiLevelType w:val="hybridMultilevel"/>
    <w:tmpl w:val="DDA0E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5FF7ECA"/>
    <w:multiLevelType w:val="hybridMultilevel"/>
    <w:tmpl w:val="C1464016"/>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15:restartNumberingAfterBreak="0">
    <w:nsid w:val="7F315775"/>
    <w:multiLevelType w:val="hybridMultilevel"/>
    <w:tmpl w:val="BD8C4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581C32"/>
    <w:multiLevelType w:val="hybridMultilevel"/>
    <w:tmpl w:val="C9B4907A"/>
    <w:lvl w:ilvl="0" w:tplc="ADD68B4A">
      <w:start w:val="2"/>
      <w:numFmt w:val="bullet"/>
      <w:lvlText w:val="-"/>
      <w:lvlJc w:val="left"/>
      <w:pPr>
        <w:ind w:left="720" w:hanging="360"/>
      </w:pPr>
      <w:rPr>
        <w:rFonts w:ascii="Times New Roman" w:eastAsia="Calibr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733D6F"/>
    <w:multiLevelType w:val="hybridMultilevel"/>
    <w:tmpl w:val="4824E90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9035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7003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8848602">
    <w:abstractNumId w:val="31"/>
  </w:num>
  <w:num w:numId="4" w16cid:durableId="5262595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98498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1579060">
    <w:abstractNumId w:val="38"/>
  </w:num>
  <w:num w:numId="7" w16cid:durableId="2584892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5307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35788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914396">
    <w:abstractNumId w:val="17"/>
  </w:num>
  <w:num w:numId="11" w16cid:durableId="1369719058">
    <w:abstractNumId w:val="19"/>
  </w:num>
  <w:num w:numId="12" w16cid:durableId="940651583">
    <w:abstractNumId w:val="22"/>
  </w:num>
  <w:num w:numId="13" w16cid:durableId="715203954">
    <w:abstractNumId w:val="8"/>
  </w:num>
  <w:num w:numId="14" w16cid:durableId="123357292">
    <w:abstractNumId w:val="41"/>
  </w:num>
  <w:num w:numId="15" w16cid:durableId="1278219085">
    <w:abstractNumId w:val="10"/>
  </w:num>
  <w:num w:numId="16" w16cid:durableId="424152808">
    <w:abstractNumId w:val="20"/>
  </w:num>
  <w:num w:numId="17" w16cid:durableId="580991653">
    <w:abstractNumId w:val="5"/>
  </w:num>
  <w:num w:numId="18" w16cid:durableId="828247400">
    <w:abstractNumId w:val="25"/>
  </w:num>
  <w:num w:numId="19" w16cid:durableId="2052026230">
    <w:abstractNumId w:val="36"/>
  </w:num>
  <w:num w:numId="20" w16cid:durableId="1189681914">
    <w:abstractNumId w:val="32"/>
  </w:num>
  <w:num w:numId="21" w16cid:durableId="1013188423">
    <w:abstractNumId w:val="12"/>
  </w:num>
  <w:num w:numId="22" w16cid:durableId="819494087">
    <w:abstractNumId w:val="18"/>
  </w:num>
  <w:num w:numId="23" w16cid:durableId="963928414">
    <w:abstractNumId w:val="43"/>
  </w:num>
  <w:num w:numId="24" w16cid:durableId="316153624">
    <w:abstractNumId w:val="3"/>
  </w:num>
  <w:num w:numId="25" w16cid:durableId="1604342085">
    <w:abstractNumId w:val="26"/>
  </w:num>
  <w:num w:numId="26" w16cid:durableId="180510641">
    <w:abstractNumId w:val="27"/>
  </w:num>
  <w:num w:numId="27" w16cid:durableId="414934393">
    <w:abstractNumId w:val="39"/>
  </w:num>
  <w:num w:numId="28" w16cid:durableId="21829557">
    <w:abstractNumId w:val="40"/>
  </w:num>
  <w:num w:numId="29" w16cid:durableId="1524249573">
    <w:abstractNumId w:val="15"/>
  </w:num>
  <w:num w:numId="30" w16cid:durableId="394819024">
    <w:abstractNumId w:val="42"/>
  </w:num>
  <w:num w:numId="31" w16cid:durableId="1565142406">
    <w:abstractNumId w:val="0"/>
  </w:num>
  <w:num w:numId="32" w16cid:durableId="1136797096">
    <w:abstractNumId w:val="29"/>
  </w:num>
  <w:num w:numId="33" w16cid:durableId="467014609">
    <w:abstractNumId w:val="35"/>
  </w:num>
  <w:num w:numId="34" w16cid:durableId="1153252418">
    <w:abstractNumId w:val="33"/>
    <w:lvlOverride w:ilvl="0">
      <w:startOverride w:val="1"/>
    </w:lvlOverride>
  </w:num>
  <w:num w:numId="35" w16cid:durableId="486171998">
    <w:abstractNumId w:val="23"/>
    <w:lvlOverride w:ilvl="0">
      <w:startOverride w:val="1"/>
    </w:lvlOverride>
  </w:num>
  <w:num w:numId="36" w16cid:durableId="328943753">
    <w:abstractNumId w:val="13"/>
  </w:num>
  <w:num w:numId="37" w16cid:durableId="1514613037">
    <w:abstractNumId w:val="16"/>
  </w:num>
  <w:num w:numId="38" w16cid:durableId="1654404028">
    <w:abstractNumId w:val="11"/>
  </w:num>
  <w:num w:numId="39" w16cid:durableId="867790134">
    <w:abstractNumId w:val="28"/>
  </w:num>
  <w:num w:numId="40" w16cid:durableId="327251110">
    <w:abstractNumId w:val="6"/>
  </w:num>
  <w:num w:numId="41" w16cid:durableId="4213876">
    <w:abstractNumId w:val="21"/>
  </w:num>
  <w:num w:numId="42" w16cid:durableId="1887374373">
    <w:abstractNumId w:val="7"/>
  </w:num>
  <w:num w:numId="43" w16cid:durableId="602496645">
    <w:abstractNumId w:val="9"/>
  </w:num>
  <w:num w:numId="44" w16cid:durableId="2065252481">
    <w:abstractNumId w:val="2"/>
  </w:num>
  <w:num w:numId="45" w16cid:durableId="19003650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06"/>
    <w:rsid w:val="00003F64"/>
    <w:rsid w:val="000051F5"/>
    <w:rsid w:val="00005519"/>
    <w:rsid w:val="00013202"/>
    <w:rsid w:val="000172D7"/>
    <w:rsid w:val="000178F5"/>
    <w:rsid w:val="000218C0"/>
    <w:rsid w:val="00026015"/>
    <w:rsid w:val="00031DE4"/>
    <w:rsid w:val="00032976"/>
    <w:rsid w:val="000344DF"/>
    <w:rsid w:val="00035C16"/>
    <w:rsid w:val="000362B1"/>
    <w:rsid w:val="0004478D"/>
    <w:rsid w:val="00047085"/>
    <w:rsid w:val="00047CF0"/>
    <w:rsid w:val="00050264"/>
    <w:rsid w:val="00051129"/>
    <w:rsid w:val="00060438"/>
    <w:rsid w:val="000609E5"/>
    <w:rsid w:val="0006229C"/>
    <w:rsid w:val="00070EE6"/>
    <w:rsid w:val="00077B5E"/>
    <w:rsid w:val="00086290"/>
    <w:rsid w:val="00086FAD"/>
    <w:rsid w:val="00093128"/>
    <w:rsid w:val="000A13C0"/>
    <w:rsid w:val="000A6A26"/>
    <w:rsid w:val="000A6FC8"/>
    <w:rsid w:val="000B2059"/>
    <w:rsid w:val="000B320C"/>
    <w:rsid w:val="000B4CCC"/>
    <w:rsid w:val="000B62DA"/>
    <w:rsid w:val="000C065B"/>
    <w:rsid w:val="000D5B06"/>
    <w:rsid w:val="000D5E2E"/>
    <w:rsid w:val="000D7F27"/>
    <w:rsid w:val="000F0D6F"/>
    <w:rsid w:val="000F79DD"/>
    <w:rsid w:val="0010139A"/>
    <w:rsid w:val="00104899"/>
    <w:rsid w:val="00117B70"/>
    <w:rsid w:val="00120CF9"/>
    <w:rsid w:val="0012364A"/>
    <w:rsid w:val="001237AF"/>
    <w:rsid w:val="0012429D"/>
    <w:rsid w:val="00130309"/>
    <w:rsid w:val="001306D9"/>
    <w:rsid w:val="00130C90"/>
    <w:rsid w:val="0013538D"/>
    <w:rsid w:val="0013617C"/>
    <w:rsid w:val="00137EA0"/>
    <w:rsid w:val="00140CE1"/>
    <w:rsid w:val="00163E3E"/>
    <w:rsid w:val="00176BD8"/>
    <w:rsid w:val="00177AE4"/>
    <w:rsid w:val="001858E9"/>
    <w:rsid w:val="001908BB"/>
    <w:rsid w:val="001A303E"/>
    <w:rsid w:val="001A4DD0"/>
    <w:rsid w:val="001A6A4B"/>
    <w:rsid w:val="001B18AF"/>
    <w:rsid w:val="001B4AA7"/>
    <w:rsid w:val="001B65D3"/>
    <w:rsid w:val="001C1553"/>
    <w:rsid w:val="001C2049"/>
    <w:rsid w:val="001C2658"/>
    <w:rsid w:val="001C2A30"/>
    <w:rsid w:val="001C66D1"/>
    <w:rsid w:val="001D0F30"/>
    <w:rsid w:val="001D748E"/>
    <w:rsid w:val="001E2772"/>
    <w:rsid w:val="001E4957"/>
    <w:rsid w:val="001F1736"/>
    <w:rsid w:val="001F55A2"/>
    <w:rsid w:val="0020026E"/>
    <w:rsid w:val="00205BE7"/>
    <w:rsid w:val="00210F4A"/>
    <w:rsid w:val="00211008"/>
    <w:rsid w:val="00222B86"/>
    <w:rsid w:val="0022424C"/>
    <w:rsid w:val="00234494"/>
    <w:rsid w:val="002650F2"/>
    <w:rsid w:val="002657D1"/>
    <w:rsid w:val="00265DD6"/>
    <w:rsid w:val="002670C3"/>
    <w:rsid w:val="00267B50"/>
    <w:rsid w:val="00273D1D"/>
    <w:rsid w:val="00274A32"/>
    <w:rsid w:val="002800BB"/>
    <w:rsid w:val="00283C11"/>
    <w:rsid w:val="002847C7"/>
    <w:rsid w:val="00286BC6"/>
    <w:rsid w:val="0029188B"/>
    <w:rsid w:val="002969C8"/>
    <w:rsid w:val="002A481E"/>
    <w:rsid w:val="002A4B68"/>
    <w:rsid w:val="002A55CA"/>
    <w:rsid w:val="002B1106"/>
    <w:rsid w:val="002B7AB8"/>
    <w:rsid w:val="002C09F7"/>
    <w:rsid w:val="002D1B8B"/>
    <w:rsid w:val="002E588C"/>
    <w:rsid w:val="002F0EDE"/>
    <w:rsid w:val="002F243D"/>
    <w:rsid w:val="002F355B"/>
    <w:rsid w:val="00307C3A"/>
    <w:rsid w:val="00314EA9"/>
    <w:rsid w:val="0031505B"/>
    <w:rsid w:val="00316480"/>
    <w:rsid w:val="00321674"/>
    <w:rsid w:val="00330779"/>
    <w:rsid w:val="00331EA4"/>
    <w:rsid w:val="0033333F"/>
    <w:rsid w:val="00334447"/>
    <w:rsid w:val="00341B36"/>
    <w:rsid w:val="00341C11"/>
    <w:rsid w:val="00342C44"/>
    <w:rsid w:val="003463F6"/>
    <w:rsid w:val="00353F4F"/>
    <w:rsid w:val="00360937"/>
    <w:rsid w:val="003701F5"/>
    <w:rsid w:val="0037063C"/>
    <w:rsid w:val="00373F79"/>
    <w:rsid w:val="00377862"/>
    <w:rsid w:val="00390C58"/>
    <w:rsid w:val="003972F1"/>
    <w:rsid w:val="003A0A40"/>
    <w:rsid w:val="003B0F8F"/>
    <w:rsid w:val="003B4FE8"/>
    <w:rsid w:val="003B617D"/>
    <w:rsid w:val="003B7358"/>
    <w:rsid w:val="003C2B8A"/>
    <w:rsid w:val="003C393D"/>
    <w:rsid w:val="003D2392"/>
    <w:rsid w:val="003E2976"/>
    <w:rsid w:val="003E382E"/>
    <w:rsid w:val="003E4B7E"/>
    <w:rsid w:val="003E4EC2"/>
    <w:rsid w:val="003E597A"/>
    <w:rsid w:val="003F48CE"/>
    <w:rsid w:val="003F64A5"/>
    <w:rsid w:val="00403625"/>
    <w:rsid w:val="00403D04"/>
    <w:rsid w:val="00406843"/>
    <w:rsid w:val="004123DC"/>
    <w:rsid w:val="0041300B"/>
    <w:rsid w:val="00417E2D"/>
    <w:rsid w:val="00423C4B"/>
    <w:rsid w:val="00431AAE"/>
    <w:rsid w:val="004446A6"/>
    <w:rsid w:val="00446476"/>
    <w:rsid w:val="00452C4E"/>
    <w:rsid w:val="00453C12"/>
    <w:rsid w:val="00454BC3"/>
    <w:rsid w:val="00467C54"/>
    <w:rsid w:val="00473408"/>
    <w:rsid w:val="0048014E"/>
    <w:rsid w:val="00480933"/>
    <w:rsid w:val="0048381A"/>
    <w:rsid w:val="0048633A"/>
    <w:rsid w:val="004928BD"/>
    <w:rsid w:val="00496120"/>
    <w:rsid w:val="00496D82"/>
    <w:rsid w:val="00497C4F"/>
    <w:rsid w:val="004A315F"/>
    <w:rsid w:val="004B0116"/>
    <w:rsid w:val="004B6724"/>
    <w:rsid w:val="004C40EE"/>
    <w:rsid w:val="004D031F"/>
    <w:rsid w:val="004D5E46"/>
    <w:rsid w:val="004D687B"/>
    <w:rsid w:val="004E18D5"/>
    <w:rsid w:val="004E53A6"/>
    <w:rsid w:val="005026A8"/>
    <w:rsid w:val="0050349B"/>
    <w:rsid w:val="00505201"/>
    <w:rsid w:val="0051182D"/>
    <w:rsid w:val="005141E3"/>
    <w:rsid w:val="00521C3A"/>
    <w:rsid w:val="00521DC7"/>
    <w:rsid w:val="00521FAC"/>
    <w:rsid w:val="0052616B"/>
    <w:rsid w:val="00533E38"/>
    <w:rsid w:val="005359F8"/>
    <w:rsid w:val="00540D78"/>
    <w:rsid w:val="0055277B"/>
    <w:rsid w:val="00555F4E"/>
    <w:rsid w:val="00560EE5"/>
    <w:rsid w:val="00566D4F"/>
    <w:rsid w:val="00580B5A"/>
    <w:rsid w:val="0058682E"/>
    <w:rsid w:val="00592688"/>
    <w:rsid w:val="005A4B3E"/>
    <w:rsid w:val="005B47BC"/>
    <w:rsid w:val="005B628A"/>
    <w:rsid w:val="005C07CD"/>
    <w:rsid w:val="005C6275"/>
    <w:rsid w:val="005D3AE1"/>
    <w:rsid w:val="005D4C93"/>
    <w:rsid w:val="005E2F27"/>
    <w:rsid w:val="005F0D0E"/>
    <w:rsid w:val="005F2CC2"/>
    <w:rsid w:val="006052CD"/>
    <w:rsid w:val="006112F8"/>
    <w:rsid w:val="00613CC5"/>
    <w:rsid w:val="00615099"/>
    <w:rsid w:val="00620709"/>
    <w:rsid w:val="006227DE"/>
    <w:rsid w:val="006318BC"/>
    <w:rsid w:val="00633F67"/>
    <w:rsid w:val="00634D46"/>
    <w:rsid w:val="00635DE2"/>
    <w:rsid w:val="0063648F"/>
    <w:rsid w:val="00637CD0"/>
    <w:rsid w:val="00640FA9"/>
    <w:rsid w:val="0064334A"/>
    <w:rsid w:val="006458AD"/>
    <w:rsid w:val="00645EF6"/>
    <w:rsid w:val="006468AB"/>
    <w:rsid w:val="00646DE3"/>
    <w:rsid w:val="00651C9A"/>
    <w:rsid w:val="00655609"/>
    <w:rsid w:val="00656D5C"/>
    <w:rsid w:val="00661366"/>
    <w:rsid w:val="006624D5"/>
    <w:rsid w:val="006648DE"/>
    <w:rsid w:val="00664C1F"/>
    <w:rsid w:val="006662E7"/>
    <w:rsid w:val="00667A6E"/>
    <w:rsid w:val="0067627E"/>
    <w:rsid w:val="00680933"/>
    <w:rsid w:val="00680A47"/>
    <w:rsid w:val="00683704"/>
    <w:rsid w:val="00686FC6"/>
    <w:rsid w:val="00687380"/>
    <w:rsid w:val="006910F0"/>
    <w:rsid w:val="0069134F"/>
    <w:rsid w:val="00692DDB"/>
    <w:rsid w:val="00695C79"/>
    <w:rsid w:val="006A58AB"/>
    <w:rsid w:val="006A5FEB"/>
    <w:rsid w:val="006B58BD"/>
    <w:rsid w:val="006C123A"/>
    <w:rsid w:val="006C1913"/>
    <w:rsid w:val="006D16D8"/>
    <w:rsid w:val="006D2C6A"/>
    <w:rsid w:val="006D6044"/>
    <w:rsid w:val="006D6949"/>
    <w:rsid w:val="006E277E"/>
    <w:rsid w:val="006F01AD"/>
    <w:rsid w:val="006F4898"/>
    <w:rsid w:val="00702F36"/>
    <w:rsid w:val="0070551D"/>
    <w:rsid w:val="00706628"/>
    <w:rsid w:val="00706DDA"/>
    <w:rsid w:val="0070764A"/>
    <w:rsid w:val="00715123"/>
    <w:rsid w:val="00716CC0"/>
    <w:rsid w:val="00717177"/>
    <w:rsid w:val="007222BB"/>
    <w:rsid w:val="007225BF"/>
    <w:rsid w:val="00727EAB"/>
    <w:rsid w:val="00737E5C"/>
    <w:rsid w:val="00741B3B"/>
    <w:rsid w:val="007435E8"/>
    <w:rsid w:val="007460B5"/>
    <w:rsid w:val="0075133A"/>
    <w:rsid w:val="007522F1"/>
    <w:rsid w:val="0075509E"/>
    <w:rsid w:val="00761F1B"/>
    <w:rsid w:val="00772063"/>
    <w:rsid w:val="0077442E"/>
    <w:rsid w:val="00775F75"/>
    <w:rsid w:val="00781ACB"/>
    <w:rsid w:val="007823CA"/>
    <w:rsid w:val="00785940"/>
    <w:rsid w:val="007868C1"/>
    <w:rsid w:val="007917A5"/>
    <w:rsid w:val="0079268B"/>
    <w:rsid w:val="007946CA"/>
    <w:rsid w:val="007B35B3"/>
    <w:rsid w:val="007C0689"/>
    <w:rsid w:val="007C6C33"/>
    <w:rsid w:val="007C7618"/>
    <w:rsid w:val="007C7F60"/>
    <w:rsid w:val="007D4196"/>
    <w:rsid w:val="007E61C1"/>
    <w:rsid w:val="007E75D7"/>
    <w:rsid w:val="007F230E"/>
    <w:rsid w:val="007F54E6"/>
    <w:rsid w:val="007F6FEF"/>
    <w:rsid w:val="0080148A"/>
    <w:rsid w:val="00803AAC"/>
    <w:rsid w:val="0082475D"/>
    <w:rsid w:val="00830E1C"/>
    <w:rsid w:val="00832672"/>
    <w:rsid w:val="00833816"/>
    <w:rsid w:val="008352D3"/>
    <w:rsid w:val="008362F1"/>
    <w:rsid w:val="00847CD3"/>
    <w:rsid w:val="00851C95"/>
    <w:rsid w:val="00853760"/>
    <w:rsid w:val="00855ABD"/>
    <w:rsid w:val="008627E5"/>
    <w:rsid w:val="008636A4"/>
    <w:rsid w:val="00867429"/>
    <w:rsid w:val="00870766"/>
    <w:rsid w:val="00873657"/>
    <w:rsid w:val="008803F3"/>
    <w:rsid w:val="00885FD7"/>
    <w:rsid w:val="008956E9"/>
    <w:rsid w:val="008A3DC1"/>
    <w:rsid w:val="008A78F2"/>
    <w:rsid w:val="008B1978"/>
    <w:rsid w:val="008B233C"/>
    <w:rsid w:val="008B255E"/>
    <w:rsid w:val="008B2F67"/>
    <w:rsid w:val="008B6B4B"/>
    <w:rsid w:val="008C0561"/>
    <w:rsid w:val="008C2355"/>
    <w:rsid w:val="008D4CC3"/>
    <w:rsid w:val="008D571A"/>
    <w:rsid w:val="008E60EE"/>
    <w:rsid w:val="00912AD0"/>
    <w:rsid w:val="00912CD9"/>
    <w:rsid w:val="009164AF"/>
    <w:rsid w:val="009226DE"/>
    <w:rsid w:val="00926982"/>
    <w:rsid w:val="00927FCF"/>
    <w:rsid w:val="00932E09"/>
    <w:rsid w:val="00940DEF"/>
    <w:rsid w:val="00942955"/>
    <w:rsid w:val="00943F9C"/>
    <w:rsid w:val="00946608"/>
    <w:rsid w:val="00947C2F"/>
    <w:rsid w:val="00952A5F"/>
    <w:rsid w:val="00957B95"/>
    <w:rsid w:val="0097723E"/>
    <w:rsid w:val="00981FA1"/>
    <w:rsid w:val="009827F7"/>
    <w:rsid w:val="009863F5"/>
    <w:rsid w:val="009A2062"/>
    <w:rsid w:val="009A36D2"/>
    <w:rsid w:val="009A7810"/>
    <w:rsid w:val="009B4D4D"/>
    <w:rsid w:val="009B6218"/>
    <w:rsid w:val="009C19BA"/>
    <w:rsid w:val="009C75CC"/>
    <w:rsid w:val="009D670A"/>
    <w:rsid w:val="009E32A6"/>
    <w:rsid w:val="009E33AC"/>
    <w:rsid w:val="009F2479"/>
    <w:rsid w:val="009F36AB"/>
    <w:rsid w:val="009F3839"/>
    <w:rsid w:val="00A020C0"/>
    <w:rsid w:val="00A044FB"/>
    <w:rsid w:val="00A10F4F"/>
    <w:rsid w:val="00A11DEB"/>
    <w:rsid w:val="00A17AD5"/>
    <w:rsid w:val="00A21D47"/>
    <w:rsid w:val="00A27375"/>
    <w:rsid w:val="00A45F51"/>
    <w:rsid w:val="00A45F6D"/>
    <w:rsid w:val="00A54057"/>
    <w:rsid w:val="00A660B5"/>
    <w:rsid w:val="00A66E8C"/>
    <w:rsid w:val="00A74313"/>
    <w:rsid w:val="00A947EC"/>
    <w:rsid w:val="00A9576E"/>
    <w:rsid w:val="00A974EB"/>
    <w:rsid w:val="00A97EF3"/>
    <w:rsid w:val="00AA280E"/>
    <w:rsid w:val="00AA34A9"/>
    <w:rsid w:val="00AA6396"/>
    <w:rsid w:val="00AC59D3"/>
    <w:rsid w:val="00AC78D6"/>
    <w:rsid w:val="00AD21A1"/>
    <w:rsid w:val="00AD2A78"/>
    <w:rsid w:val="00AD3E6D"/>
    <w:rsid w:val="00AE2681"/>
    <w:rsid w:val="00AE3E7A"/>
    <w:rsid w:val="00AE4082"/>
    <w:rsid w:val="00AE4696"/>
    <w:rsid w:val="00AF2C93"/>
    <w:rsid w:val="00B20254"/>
    <w:rsid w:val="00B234D9"/>
    <w:rsid w:val="00B24533"/>
    <w:rsid w:val="00B25B99"/>
    <w:rsid w:val="00B27330"/>
    <w:rsid w:val="00B31F4D"/>
    <w:rsid w:val="00B3777F"/>
    <w:rsid w:val="00B378FB"/>
    <w:rsid w:val="00B43C3B"/>
    <w:rsid w:val="00B61C91"/>
    <w:rsid w:val="00B641FD"/>
    <w:rsid w:val="00B64399"/>
    <w:rsid w:val="00B650D9"/>
    <w:rsid w:val="00B66756"/>
    <w:rsid w:val="00B72F41"/>
    <w:rsid w:val="00B756B4"/>
    <w:rsid w:val="00B80256"/>
    <w:rsid w:val="00B81C4D"/>
    <w:rsid w:val="00B851B4"/>
    <w:rsid w:val="00B90248"/>
    <w:rsid w:val="00B91626"/>
    <w:rsid w:val="00BA2C10"/>
    <w:rsid w:val="00BA3447"/>
    <w:rsid w:val="00BA7C86"/>
    <w:rsid w:val="00BA7F63"/>
    <w:rsid w:val="00BC02B8"/>
    <w:rsid w:val="00BC1312"/>
    <w:rsid w:val="00BC3268"/>
    <w:rsid w:val="00BC7B06"/>
    <w:rsid w:val="00BD4FD9"/>
    <w:rsid w:val="00BE2677"/>
    <w:rsid w:val="00BE74CC"/>
    <w:rsid w:val="00C03EB3"/>
    <w:rsid w:val="00C05BE7"/>
    <w:rsid w:val="00C11059"/>
    <w:rsid w:val="00C17DB4"/>
    <w:rsid w:val="00C202FB"/>
    <w:rsid w:val="00C22658"/>
    <w:rsid w:val="00C247CD"/>
    <w:rsid w:val="00C25910"/>
    <w:rsid w:val="00C33171"/>
    <w:rsid w:val="00C3696A"/>
    <w:rsid w:val="00C5208F"/>
    <w:rsid w:val="00C53617"/>
    <w:rsid w:val="00C53B66"/>
    <w:rsid w:val="00C55312"/>
    <w:rsid w:val="00C55F6B"/>
    <w:rsid w:val="00C71581"/>
    <w:rsid w:val="00C80113"/>
    <w:rsid w:val="00C8057D"/>
    <w:rsid w:val="00C80777"/>
    <w:rsid w:val="00C848FA"/>
    <w:rsid w:val="00C85617"/>
    <w:rsid w:val="00C958E0"/>
    <w:rsid w:val="00C965EC"/>
    <w:rsid w:val="00CA2AFB"/>
    <w:rsid w:val="00CA5423"/>
    <w:rsid w:val="00CA5FF0"/>
    <w:rsid w:val="00CA640D"/>
    <w:rsid w:val="00CA6EE4"/>
    <w:rsid w:val="00CB1818"/>
    <w:rsid w:val="00CB1FB9"/>
    <w:rsid w:val="00CC6F59"/>
    <w:rsid w:val="00CD00A9"/>
    <w:rsid w:val="00CD712D"/>
    <w:rsid w:val="00CE10AF"/>
    <w:rsid w:val="00CE4385"/>
    <w:rsid w:val="00CF7598"/>
    <w:rsid w:val="00D00FD3"/>
    <w:rsid w:val="00D028E4"/>
    <w:rsid w:val="00D201EF"/>
    <w:rsid w:val="00D2383E"/>
    <w:rsid w:val="00D26DD9"/>
    <w:rsid w:val="00D278D3"/>
    <w:rsid w:val="00D32A6D"/>
    <w:rsid w:val="00D33F8B"/>
    <w:rsid w:val="00D35578"/>
    <w:rsid w:val="00D36297"/>
    <w:rsid w:val="00D41C75"/>
    <w:rsid w:val="00D473AE"/>
    <w:rsid w:val="00D54E82"/>
    <w:rsid w:val="00D55BC3"/>
    <w:rsid w:val="00D578A9"/>
    <w:rsid w:val="00D667CB"/>
    <w:rsid w:val="00D7188F"/>
    <w:rsid w:val="00D7712D"/>
    <w:rsid w:val="00D81DD9"/>
    <w:rsid w:val="00D83EAC"/>
    <w:rsid w:val="00D864C3"/>
    <w:rsid w:val="00D918E9"/>
    <w:rsid w:val="00D95984"/>
    <w:rsid w:val="00D97592"/>
    <w:rsid w:val="00D97662"/>
    <w:rsid w:val="00DA0F51"/>
    <w:rsid w:val="00DB3497"/>
    <w:rsid w:val="00DB70C1"/>
    <w:rsid w:val="00DC2299"/>
    <w:rsid w:val="00DC43AC"/>
    <w:rsid w:val="00DD0FE5"/>
    <w:rsid w:val="00DD22DA"/>
    <w:rsid w:val="00DD2795"/>
    <w:rsid w:val="00DD70E8"/>
    <w:rsid w:val="00DF1264"/>
    <w:rsid w:val="00DF2032"/>
    <w:rsid w:val="00E015D6"/>
    <w:rsid w:val="00E14F47"/>
    <w:rsid w:val="00E30732"/>
    <w:rsid w:val="00E364EC"/>
    <w:rsid w:val="00E370F4"/>
    <w:rsid w:val="00E43B89"/>
    <w:rsid w:val="00E46392"/>
    <w:rsid w:val="00E564FF"/>
    <w:rsid w:val="00E63182"/>
    <w:rsid w:val="00E63863"/>
    <w:rsid w:val="00E723FE"/>
    <w:rsid w:val="00E764E3"/>
    <w:rsid w:val="00E77027"/>
    <w:rsid w:val="00E86D13"/>
    <w:rsid w:val="00E924A6"/>
    <w:rsid w:val="00E92C41"/>
    <w:rsid w:val="00EB2E05"/>
    <w:rsid w:val="00EC07C3"/>
    <w:rsid w:val="00EC5FBC"/>
    <w:rsid w:val="00ED0E6B"/>
    <w:rsid w:val="00ED1104"/>
    <w:rsid w:val="00ED4CDA"/>
    <w:rsid w:val="00ED51B1"/>
    <w:rsid w:val="00EF35DB"/>
    <w:rsid w:val="00EF5516"/>
    <w:rsid w:val="00F02D04"/>
    <w:rsid w:val="00F0796D"/>
    <w:rsid w:val="00F104E5"/>
    <w:rsid w:val="00F1532A"/>
    <w:rsid w:val="00F233F6"/>
    <w:rsid w:val="00F26315"/>
    <w:rsid w:val="00F2667B"/>
    <w:rsid w:val="00F26CFA"/>
    <w:rsid w:val="00F419FA"/>
    <w:rsid w:val="00F421EE"/>
    <w:rsid w:val="00F51DC5"/>
    <w:rsid w:val="00F54DAF"/>
    <w:rsid w:val="00F56AD9"/>
    <w:rsid w:val="00F57489"/>
    <w:rsid w:val="00F6239F"/>
    <w:rsid w:val="00F6692F"/>
    <w:rsid w:val="00F70536"/>
    <w:rsid w:val="00F73BCD"/>
    <w:rsid w:val="00F76A53"/>
    <w:rsid w:val="00F812FB"/>
    <w:rsid w:val="00F85EF2"/>
    <w:rsid w:val="00F917D3"/>
    <w:rsid w:val="00F955A3"/>
    <w:rsid w:val="00F97719"/>
    <w:rsid w:val="00F97DA4"/>
    <w:rsid w:val="00FA15F6"/>
    <w:rsid w:val="00FA17F1"/>
    <w:rsid w:val="00FB2036"/>
    <w:rsid w:val="00FB41F4"/>
    <w:rsid w:val="00FB57CE"/>
    <w:rsid w:val="00FB66D1"/>
    <w:rsid w:val="00FC082E"/>
    <w:rsid w:val="00FC18CF"/>
    <w:rsid w:val="00FC64B4"/>
    <w:rsid w:val="00FC7AC8"/>
    <w:rsid w:val="00FC7C5F"/>
    <w:rsid w:val="00FE3265"/>
    <w:rsid w:val="00FF017B"/>
    <w:rsid w:val="00FF0AC2"/>
    <w:rsid w:val="00FF7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3044"/>
  <w15:docId w15:val="{F7551BF4-4140-4209-8577-7957C902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32"/>
  </w:style>
  <w:style w:type="paragraph" w:styleId="Naslov1">
    <w:name w:val="heading 1"/>
    <w:aliases w:val="NASLOV"/>
    <w:basedOn w:val="Normal"/>
    <w:next w:val="Normal"/>
    <w:link w:val="Naslov1Char"/>
    <w:uiPriority w:val="9"/>
    <w:qFormat/>
    <w:rsid w:val="006F4898"/>
    <w:pPr>
      <w:keepNext/>
      <w:numPr>
        <w:numId w:val="11"/>
      </w:numPr>
      <w:spacing w:before="240" w:after="240" w:line="240" w:lineRule="auto"/>
      <w:jc w:val="both"/>
      <w:outlineLvl w:val="0"/>
    </w:pPr>
    <w:rPr>
      <w:rFonts w:ascii="Calibri" w:eastAsia="Times New Roman" w:hAnsi="Calibri" w:cs="Arial"/>
      <w:b/>
      <w:bCs/>
      <w:caps/>
      <w:kern w:val="22"/>
      <w:sz w:val="28"/>
      <w:lang w:eastAsia="hr-HR"/>
    </w:rPr>
  </w:style>
  <w:style w:type="paragraph" w:styleId="Naslov2">
    <w:name w:val="heading 2"/>
    <w:aliases w:val="PODNASLOV,H2,H21,Heading 2a,Numbered - 2,h 3,Reset numbering,h 4,PA Major Section,Boris"/>
    <w:basedOn w:val="Naslov1"/>
    <w:next w:val="Normal"/>
    <w:link w:val="Naslov2Char"/>
    <w:autoRedefine/>
    <w:uiPriority w:val="9"/>
    <w:qFormat/>
    <w:rsid w:val="006F4898"/>
    <w:pPr>
      <w:numPr>
        <w:ilvl w:val="1"/>
      </w:numPr>
      <w:outlineLvl w:val="1"/>
    </w:pPr>
    <w:rPr>
      <w:rFonts w:cs="Times New Roman"/>
      <w:iCs/>
      <w:caps w:val="0"/>
      <w:kern w:val="32"/>
      <w:sz w:val="26"/>
    </w:rPr>
  </w:style>
  <w:style w:type="paragraph" w:styleId="Naslov3">
    <w:name w:val="heading 3"/>
    <w:aliases w:val="H3,Proposa"/>
    <w:basedOn w:val="Normal"/>
    <w:next w:val="Normal"/>
    <w:link w:val="Naslov3Char"/>
    <w:uiPriority w:val="9"/>
    <w:qFormat/>
    <w:rsid w:val="006F4898"/>
    <w:pPr>
      <w:keepNext/>
      <w:spacing w:after="0" w:line="240" w:lineRule="auto"/>
      <w:jc w:val="both"/>
      <w:outlineLvl w:val="2"/>
    </w:pPr>
    <w:rPr>
      <w:rFonts w:ascii="Calibri" w:eastAsia="Times New Roman" w:hAnsi="Calibri" w:cs="Times New Roman"/>
      <w:b/>
      <w:i/>
      <w:sz w:val="24"/>
      <w:szCs w:val="24"/>
      <w:lang w:eastAsia="hr-HR"/>
    </w:rPr>
  </w:style>
  <w:style w:type="paragraph" w:styleId="Naslov4">
    <w:name w:val="heading 4"/>
    <w:aliases w:val="H4,safafdaf"/>
    <w:basedOn w:val="Normal"/>
    <w:next w:val="Normal"/>
    <w:link w:val="Naslov4Char"/>
    <w:uiPriority w:val="9"/>
    <w:qFormat/>
    <w:rsid w:val="006F4898"/>
    <w:pPr>
      <w:keepNext/>
      <w:spacing w:before="240" w:after="60" w:line="240" w:lineRule="auto"/>
      <w:jc w:val="both"/>
      <w:outlineLvl w:val="3"/>
    </w:pPr>
    <w:rPr>
      <w:rFonts w:ascii="Calibri" w:eastAsia="Times New Roman" w:hAnsi="Calibri" w:cs="Times New Roman"/>
      <w:b/>
      <w:bCs/>
      <w:i/>
      <w:szCs w:val="28"/>
      <w:lang w:eastAsia="hr-HR"/>
    </w:rPr>
  </w:style>
  <w:style w:type="paragraph" w:styleId="Naslov5">
    <w:name w:val="heading 5"/>
    <w:basedOn w:val="Normal"/>
    <w:next w:val="Normal"/>
    <w:link w:val="Naslov5Char"/>
    <w:qFormat/>
    <w:rsid w:val="006F4898"/>
    <w:pPr>
      <w:keepNext/>
      <w:spacing w:after="0" w:line="360" w:lineRule="auto"/>
      <w:jc w:val="both"/>
      <w:outlineLvl w:val="4"/>
    </w:pPr>
    <w:rPr>
      <w:rFonts w:ascii="Calibri" w:eastAsia="Times New Roman" w:hAnsi="Calibri" w:cs="Times New Roman"/>
      <w:b/>
      <w:sz w:val="24"/>
      <w:szCs w:val="24"/>
      <w:u w:val="single"/>
      <w:lang w:eastAsia="hr-HR"/>
    </w:rPr>
  </w:style>
  <w:style w:type="paragraph" w:styleId="Naslov6">
    <w:name w:val="heading 6"/>
    <w:basedOn w:val="Normal"/>
    <w:next w:val="Normal"/>
    <w:link w:val="Naslov6Char"/>
    <w:qFormat/>
    <w:rsid w:val="006F4898"/>
    <w:pPr>
      <w:spacing w:before="240" w:after="60" w:line="240" w:lineRule="auto"/>
      <w:jc w:val="both"/>
      <w:outlineLvl w:val="5"/>
    </w:pPr>
    <w:rPr>
      <w:rFonts w:ascii="Times New Roman" w:eastAsia="Times New Roman" w:hAnsi="Times New Roman" w:cs="Times New Roman"/>
      <w:b/>
      <w:bCs/>
      <w:sz w:val="24"/>
      <w:lang w:eastAsia="hr-HR"/>
    </w:rPr>
  </w:style>
  <w:style w:type="paragraph" w:styleId="Naslov7">
    <w:name w:val="heading 7"/>
    <w:basedOn w:val="Normal"/>
    <w:next w:val="Normal"/>
    <w:link w:val="Naslov7Char"/>
    <w:uiPriority w:val="9"/>
    <w:qFormat/>
    <w:rsid w:val="006F4898"/>
    <w:pPr>
      <w:spacing w:before="240" w:after="60" w:line="240" w:lineRule="auto"/>
      <w:jc w:val="both"/>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qFormat/>
    <w:rsid w:val="006F4898"/>
    <w:pPr>
      <w:keepNext/>
      <w:spacing w:after="0" w:line="360" w:lineRule="auto"/>
      <w:jc w:val="both"/>
      <w:outlineLvl w:val="7"/>
    </w:pPr>
    <w:rPr>
      <w:rFonts w:ascii="Calibri" w:eastAsia="Times New Roman" w:hAnsi="Calibri" w:cs="Times New Roman"/>
      <w:b/>
      <w:sz w:val="24"/>
      <w:szCs w:val="24"/>
      <w:u w:val="single"/>
      <w:lang w:eastAsia="hr-HR"/>
    </w:rPr>
  </w:style>
  <w:style w:type="paragraph" w:styleId="Naslov9">
    <w:name w:val="heading 9"/>
    <w:basedOn w:val="Normal"/>
    <w:next w:val="Normal"/>
    <w:link w:val="Naslov9Char"/>
    <w:qFormat/>
    <w:rsid w:val="006F4898"/>
    <w:pPr>
      <w:keepNext/>
      <w:suppressAutoHyphens/>
      <w:overflowPunct w:val="0"/>
      <w:autoSpaceDE w:val="0"/>
      <w:autoSpaceDN w:val="0"/>
      <w:adjustRightInd w:val="0"/>
      <w:spacing w:after="0" w:line="240" w:lineRule="auto"/>
      <w:ind w:right="141"/>
      <w:jc w:val="center"/>
      <w:textAlignment w:val="baseline"/>
      <w:outlineLvl w:val="8"/>
    </w:pPr>
    <w:rPr>
      <w:rFonts w:ascii="Calibri" w:eastAsia="Times New Roman" w:hAnsi="Calibri" w:cs="Times New Roman"/>
      <w:b/>
      <w:sz w:val="2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Zaglavlje1">
    <w:name w:val="Zaglavlje1"/>
    <w:basedOn w:val="Normal"/>
    <w:next w:val="Zaglavlje"/>
    <w:link w:val="ZaglavljeChar"/>
    <w:uiPriority w:val="99"/>
    <w:unhideWhenUsed/>
    <w:rsid w:val="000D5B06"/>
    <w:pPr>
      <w:tabs>
        <w:tab w:val="center" w:pos="4536"/>
        <w:tab w:val="right" w:pos="9072"/>
      </w:tabs>
      <w:spacing w:after="0" w:line="240" w:lineRule="auto"/>
    </w:pPr>
  </w:style>
  <w:style w:type="character" w:customStyle="1" w:styleId="ZaglavljeChar">
    <w:name w:val="Zaglavlje Char"/>
    <w:aliases w:val="Header Char Char Char Char Char2,Header Char Char Char Char1,Char Char Char Char Char Char, Char Char Char Char Char Char,Char Char Char1, Char Char Char"/>
    <w:basedOn w:val="Zadanifontodlomka"/>
    <w:link w:val="Zaglavlje1"/>
    <w:uiPriority w:val="99"/>
    <w:rsid w:val="000D5B06"/>
  </w:style>
  <w:style w:type="paragraph" w:customStyle="1" w:styleId="Podnoje1">
    <w:name w:val="Podnožje1"/>
    <w:basedOn w:val="Normal"/>
    <w:next w:val="Podnoje"/>
    <w:link w:val="PodnojeChar"/>
    <w:uiPriority w:val="99"/>
    <w:unhideWhenUsed/>
    <w:rsid w:val="000D5B06"/>
    <w:pPr>
      <w:tabs>
        <w:tab w:val="center" w:pos="4536"/>
        <w:tab w:val="right" w:pos="9072"/>
      </w:tabs>
      <w:spacing w:after="0" w:line="240" w:lineRule="auto"/>
    </w:pPr>
  </w:style>
  <w:style w:type="character" w:customStyle="1" w:styleId="PodnojeChar">
    <w:name w:val="Podnožje Char"/>
    <w:basedOn w:val="Zadanifontodlomka"/>
    <w:link w:val="Podnoje1"/>
    <w:uiPriority w:val="99"/>
    <w:rsid w:val="000D5B06"/>
  </w:style>
  <w:style w:type="paragraph" w:styleId="Zaglavlje">
    <w:name w:val="header"/>
    <w:aliases w:val="Header Char Char Char Char,Header Char Char Char,Char Char Char Char Char, Char Char Char Char Char,Char Char, Char Char"/>
    <w:basedOn w:val="Normal"/>
    <w:link w:val="ZaglavljeChar1"/>
    <w:uiPriority w:val="99"/>
    <w:unhideWhenUsed/>
    <w:rsid w:val="000D5B06"/>
    <w:pPr>
      <w:tabs>
        <w:tab w:val="center" w:pos="4536"/>
        <w:tab w:val="right" w:pos="9072"/>
      </w:tabs>
      <w:spacing w:after="0" w:line="240" w:lineRule="auto"/>
    </w:pPr>
  </w:style>
  <w:style w:type="character" w:customStyle="1" w:styleId="ZaglavljeChar1">
    <w:name w:val="Zaglavlje Char1"/>
    <w:aliases w:val="Header Char Char Char Char Char3,Header Char Char Char Char2,Char Char Char Char Char Char1, Char Char Char Char Char Char1,Char Char Char2, Char Char Char1"/>
    <w:basedOn w:val="Zadanifontodlomka"/>
    <w:link w:val="Zaglavlje"/>
    <w:uiPriority w:val="99"/>
    <w:rsid w:val="000D5B06"/>
  </w:style>
  <w:style w:type="paragraph" w:styleId="Podnoje">
    <w:name w:val="footer"/>
    <w:basedOn w:val="Normal"/>
    <w:link w:val="PodnojeChar1"/>
    <w:uiPriority w:val="99"/>
    <w:unhideWhenUsed/>
    <w:rsid w:val="000D5B06"/>
    <w:pPr>
      <w:tabs>
        <w:tab w:val="center" w:pos="4536"/>
        <w:tab w:val="right" w:pos="9072"/>
      </w:tabs>
      <w:spacing w:after="0" w:line="240" w:lineRule="auto"/>
    </w:pPr>
  </w:style>
  <w:style w:type="character" w:customStyle="1" w:styleId="PodnojeChar1">
    <w:name w:val="Podnožje Char1"/>
    <w:basedOn w:val="Zadanifontodlomka"/>
    <w:link w:val="Podnoje"/>
    <w:uiPriority w:val="99"/>
    <w:rsid w:val="000D5B06"/>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2D1B8B"/>
    <w:pPr>
      <w:ind w:left="720"/>
      <w:contextualSpacing/>
    </w:pPr>
  </w:style>
  <w:style w:type="character" w:styleId="Hiperveza">
    <w:name w:val="Hyperlink"/>
    <w:basedOn w:val="Zadanifontodlomka"/>
    <w:uiPriority w:val="99"/>
    <w:unhideWhenUsed/>
    <w:rsid w:val="007C7618"/>
    <w:rPr>
      <w:color w:val="0563C1" w:themeColor="hyperlink"/>
      <w:u w:val="single"/>
    </w:rPr>
  </w:style>
  <w:style w:type="character" w:customStyle="1" w:styleId="Nerijeenospominjanje1">
    <w:name w:val="Neriješeno spominjanje1"/>
    <w:basedOn w:val="Zadanifontodlomka"/>
    <w:uiPriority w:val="99"/>
    <w:semiHidden/>
    <w:unhideWhenUsed/>
    <w:rsid w:val="007C7618"/>
    <w:rPr>
      <w:color w:val="808080"/>
      <w:shd w:val="clear" w:color="auto" w:fill="E6E6E6"/>
    </w:rPr>
  </w:style>
  <w:style w:type="character" w:customStyle="1" w:styleId="Naslov1Char">
    <w:name w:val="Naslov 1 Char"/>
    <w:aliases w:val="NASLOV Char"/>
    <w:basedOn w:val="Zadanifontodlomka"/>
    <w:link w:val="Naslov1"/>
    <w:uiPriority w:val="9"/>
    <w:rsid w:val="006F4898"/>
    <w:rPr>
      <w:rFonts w:ascii="Calibri" w:eastAsia="Times New Roman" w:hAnsi="Calibri" w:cs="Arial"/>
      <w:b/>
      <w:bCs/>
      <w:caps/>
      <w:kern w:val="22"/>
      <w:sz w:val="28"/>
      <w:lang w:eastAsia="hr-HR"/>
    </w:rPr>
  </w:style>
  <w:style w:type="character" w:customStyle="1" w:styleId="Naslov2Char">
    <w:name w:val="Naslov 2 Char"/>
    <w:aliases w:val="PODNASLOV Char,H2 Char,H21 Char,Heading 2a Char,Numbered - 2 Char,h 3 Char,Reset numbering Char,h 4 Char,PA Major Section Char,Boris Char"/>
    <w:basedOn w:val="Zadanifontodlomka"/>
    <w:link w:val="Naslov2"/>
    <w:uiPriority w:val="9"/>
    <w:rsid w:val="006F4898"/>
    <w:rPr>
      <w:rFonts w:ascii="Calibri" w:eastAsia="Times New Roman" w:hAnsi="Calibri" w:cs="Times New Roman"/>
      <w:b/>
      <w:bCs/>
      <w:iCs/>
      <w:kern w:val="32"/>
      <w:sz w:val="26"/>
      <w:lang w:eastAsia="hr-HR"/>
    </w:rPr>
  </w:style>
  <w:style w:type="character" w:customStyle="1" w:styleId="Naslov3Char">
    <w:name w:val="Naslov 3 Char"/>
    <w:aliases w:val="H3 Char,Proposa Char"/>
    <w:basedOn w:val="Zadanifontodlomka"/>
    <w:link w:val="Naslov3"/>
    <w:uiPriority w:val="9"/>
    <w:rsid w:val="006F4898"/>
    <w:rPr>
      <w:rFonts w:ascii="Calibri" w:eastAsia="Times New Roman" w:hAnsi="Calibri" w:cs="Times New Roman"/>
      <w:b/>
      <w:i/>
      <w:sz w:val="24"/>
      <w:szCs w:val="24"/>
      <w:lang w:eastAsia="hr-HR"/>
    </w:rPr>
  </w:style>
  <w:style w:type="character" w:customStyle="1" w:styleId="Naslov4Char">
    <w:name w:val="Naslov 4 Char"/>
    <w:aliases w:val="H4 Char,safafdaf Char"/>
    <w:basedOn w:val="Zadanifontodlomka"/>
    <w:link w:val="Naslov4"/>
    <w:uiPriority w:val="9"/>
    <w:rsid w:val="006F4898"/>
    <w:rPr>
      <w:rFonts w:ascii="Calibri" w:eastAsia="Times New Roman" w:hAnsi="Calibri" w:cs="Times New Roman"/>
      <w:b/>
      <w:bCs/>
      <w:i/>
      <w:szCs w:val="28"/>
      <w:lang w:eastAsia="hr-HR"/>
    </w:rPr>
  </w:style>
  <w:style w:type="character" w:customStyle="1" w:styleId="Naslov5Char">
    <w:name w:val="Naslov 5 Char"/>
    <w:basedOn w:val="Zadanifontodlomka"/>
    <w:link w:val="Naslov5"/>
    <w:rsid w:val="006F4898"/>
    <w:rPr>
      <w:rFonts w:ascii="Calibri" w:eastAsia="Times New Roman" w:hAnsi="Calibri" w:cs="Times New Roman"/>
      <w:b/>
      <w:sz w:val="24"/>
      <w:szCs w:val="24"/>
      <w:u w:val="single"/>
      <w:lang w:eastAsia="hr-HR"/>
    </w:rPr>
  </w:style>
  <w:style w:type="character" w:customStyle="1" w:styleId="Naslov6Char">
    <w:name w:val="Naslov 6 Char"/>
    <w:basedOn w:val="Zadanifontodlomka"/>
    <w:link w:val="Naslov6"/>
    <w:rsid w:val="006F4898"/>
    <w:rPr>
      <w:rFonts w:ascii="Times New Roman" w:eastAsia="Times New Roman" w:hAnsi="Times New Roman" w:cs="Times New Roman"/>
      <w:b/>
      <w:bCs/>
      <w:sz w:val="24"/>
      <w:lang w:eastAsia="hr-HR"/>
    </w:rPr>
  </w:style>
  <w:style w:type="character" w:customStyle="1" w:styleId="Naslov7Char">
    <w:name w:val="Naslov 7 Char"/>
    <w:basedOn w:val="Zadanifontodlomka"/>
    <w:link w:val="Naslov7"/>
    <w:uiPriority w:val="9"/>
    <w:rsid w:val="006F4898"/>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F4898"/>
    <w:rPr>
      <w:rFonts w:ascii="Calibri" w:eastAsia="Times New Roman" w:hAnsi="Calibri" w:cs="Times New Roman"/>
      <w:b/>
      <w:sz w:val="24"/>
      <w:szCs w:val="24"/>
      <w:u w:val="single"/>
      <w:lang w:eastAsia="hr-HR"/>
    </w:rPr>
  </w:style>
  <w:style w:type="character" w:customStyle="1" w:styleId="Naslov9Char">
    <w:name w:val="Naslov 9 Char"/>
    <w:basedOn w:val="Zadanifontodlomka"/>
    <w:link w:val="Naslov9"/>
    <w:rsid w:val="006F4898"/>
    <w:rPr>
      <w:rFonts w:ascii="Calibri" w:eastAsia="Times New Roman" w:hAnsi="Calibri" w:cs="Times New Roman"/>
      <w:b/>
      <w:sz w:val="28"/>
      <w:szCs w:val="20"/>
      <w:lang w:eastAsia="hr-HR"/>
    </w:rPr>
  </w:style>
  <w:style w:type="paragraph" w:customStyle="1" w:styleId="marija3">
    <w:name w:val="marija 3"/>
    <w:basedOn w:val="Naslov2"/>
    <w:autoRedefine/>
    <w:rsid w:val="006F4898"/>
    <w:pPr>
      <w:numPr>
        <w:numId w:val="10"/>
      </w:numPr>
      <w:tabs>
        <w:tab w:val="left" w:pos="1800"/>
      </w:tabs>
    </w:pPr>
    <w:rPr>
      <w:i/>
      <w:caps/>
      <w:color w:val="000000"/>
      <w:kern w:val="22"/>
    </w:rPr>
  </w:style>
  <w:style w:type="paragraph" w:styleId="Tijeloteksta">
    <w:name w:val="Body Text"/>
    <w:aliases w:val="Tijelo teksta1,Tijelo teksta11,  uvlaka 22,Tijelo teksta2,  uvlaka 21,  uvlaka 211,Tijelo teksta3,  uvlaka 212,Tijelo teksta12,uvlaka 2"/>
    <w:basedOn w:val="Normal"/>
    <w:link w:val="TijelotekstaChar"/>
    <w:rsid w:val="006F4898"/>
    <w:pPr>
      <w:spacing w:after="0" w:line="240" w:lineRule="auto"/>
      <w:jc w:val="both"/>
    </w:pPr>
    <w:rPr>
      <w:rFonts w:ascii="Times New Roman" w:eastAsia="Times New Roman" w:hAnsi="Times New Roman" w:cs="Times New Roman"/>
      <w:sz w:val="20"/>
      <w:szCs w:val="20"/>
    </w:rPr>
  </w:style>
  <w:style w:type="character" w:customStyle="1" w:styleId="TijelotekstaChar">
    <w:name w:val="Tijelo teksta Char"/>
    <w:aliases w:val="Tijelo teksta1 Char,Tijelo teksta11 Char,  uvlaka 22 Char,Tijelo teksta2 Char,  uvlaka 21 Char,  uvlaka 211 Char,Tijelo teksta3 Char,  uvlaka 212 Char,Tijelo teksta12 Char,uvlaka 2 Char"/>
    <w:basedOn w:val="Zadanifontodlomka"/>
    <w:link w:val="Tijeloteksta"/>
    <w:rsid w:val="006F4898"/>
    <w:rPr>
      <w:rFonts w:ascii="Times New Roman" w:eastAsia="Times New Roman" w:hAnsi="Times New Roman" w:cs="Times New Roman"/>
      <w:sz w:val="20"/>
      <w:szCs w:val="20"/>
    </w:rPr>
  </w:style>
  <w:style w:type="character" w:styleId="Brojstranice">
    <w:name w:val="page number"/>
    <w:basedOn w:val="Zadanifontodlomka"/>
    <w:rsid w:val="006F4898"/>
  </w:style>
  <w:style w:type="paragraph" w:customStyle="1" w:styleId="Default">
    <w:name w:val="Default"/>
    <w:rsid w:val="006F4898"/>
    <w:pPr>
      <w:autoSpaceDE w:val="0"/>
      <w:autoSpaceDN w:val="0"/>
      <w:adjustRightInd w:val="0"/>
      <w:spacing w:after="0" w:line="240" w:lineRule="auto"/>
    </w:pPr>
    <w:rPr>
      <w:rFonts w:ascii="Futura Md" w:eastAsia="Times New Roman" w:hAnsi="Futura Md" w:cs="Futura Md"/>
      <w:color w:val="000000"/>
      <w:sz w:val="24"/>
      <w:szCs w:val="24"/>
      <w:lang w:val="en-US"/>
    </w:rPr>
  </w:style>
  <w:style w:type="paragraph" w:styleId="Obinitekst">
    <w:name w:val="Plain Text"/>
    <w:aliases w:val=" Char"/>
    <w:basedOn w:val="Normal"/>
    <w:link w:val="ObinitekstChar"/>
    <w:unhideWhenUsed/>
    <w:rsid w:val="006F489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ObinitekstChar">
    <w:name w:val="Obični tekst Char"/>
    <w:aliases w:val=" Char Char1"/>
    <w:basedOn w:val="Zadanifontodlomka"/>
    <w:link w:val="Obinitekst"/>
    <w:rsid w:val="006F4898"/>
    <w:rPr>
      <w:rFonts w:ascii="Times New Roman" w:eastAsia="Times New Roman" w:hAnsi="Times New Roman" w:cs="Times New Roman"/>
      <w:sz w:val="24"/>
      <w:szCs w:val="24"/>
    </w:rPr>
  </w:style>
  <w:style w:type="character" w:customStyle="1" w:styleId="spelle">
    <w:name w:val="spelle"/>
    <w:basedOn w:val="Zadanifontodlomka"/>
    <w:rsid w:val="006F4898"/>
  </w:style>
  <w:style w:type="paragraph" w:styleId="TOCNaslov">
    <w:name w:val="TOC Heading"/>
    <w:basedOn w:val="Naslov1"/>
    <w:next w:val="Normal"/>
    <w:uiPriority w:val="39"/>
    <w:qFormat/>
    <w:rsid w:val="006F4898"/>
    <w:pPr>
      <w:keepLines/>
      <w:numPr>
        <w:numId w:val="0"/>
      </w:numPr>
      <w:spacing w:before="480" w:after="0" w:line="276" w:lineRule="auto"/>
      <w:outlineLvl w:val="9"/>
    </w:pPr>
    <w:rPr>
      <w:rFonts w:ascii="Cambria" w:hAnsi="Cambria" w:cs="Times New Roman"/>
      <w:caps w:val="0"/>
      <w:color w:val="365F91"/>
      <w:kern w:val="0"/>
      <w:szCs w:val="28"/>
      <w:lang w:val="en-US" w:eastAsia="en-US"/>
    </w:rPr>
  </w:style>
  <w:style w:type="paragraph" w:styleId="Sadraj2">
    <w:name w:val="toc 2"/>
    <w:basedOn w:val="Normal"/>
    <w:next w:val="Normal"/>
    <w:autoRedefine/>
    <w:uiPriority w:val="39"/>
    <w:unhideWhenUsed/>
    <w:qFormat/>
    <w:rsid w:val="006F4898"/>
    <w:pPr>
      <w:tabs>
        <w:tab w:val="left" w:pos="880"/>
        <w:tab w:val="right" w:leader="dot" w:pos="9356"/>
      </w:tabs>
      <w:spacing w:after="100" w:line="276" w:lineRule="auto"/>
      <w:ind w:left="851" w:hanging="631"/>
    </w:pPr>
    <w:rPr>
      <w:rFonts w:ascii="Calibri" w:eastAsia="Times New Roman" w:hAnsi="Calibri" w:cs="Times New Roman"/>
      <w:sz w:val="24"/>
      <w:lang w:val="en-US"/>
    </w:rPr>
  </w:style>
  <w:style w:type="paragraph" w:styleId="Sadraj1">
    <w:name w:val="toc 1"/>
    <w:basedOn w:val="Normal"/>
    <w:next w:val="Normal"/>
    <w:autoRedefine/>
    <w:uiPriority w:val="39"/>
    <w:unhideWhenUsed/>
    <w:qFormat/>
    <w:rsid w:val="006F4898"/>
    <w:pPr>
      <w:tabs>
        <w:tab w:val="left" w:pos="440"/>
        <w:tab w:val="left" w:pos="9356"/>
      </w:tabs>
      <w:spacing w:after="100" w:line="276" w:lineRule="auto"/>
      <w:jc w:val="both"/>
    </w:pPr>
    <w:rPr>
      <w:rFonts w:ascii="Tahoma" w:eastAsia="Times New Roman" w:hAnsi="Tahoma" w:cs="Arial"/>
      <w:b/>
      <w:noProof/>
      <w:sz w:val="20"/>
      <w:szCs w:val="20"/>
    </w:rPr>
  </w:style>
  <w:style w:type="paragraph" w:styleId="Sadraj3">
    <w:name w:val="toc 3"/>
    <w:basedOn w:val="Normal"/>
    <w:next w:val="Normal"/>
    <w:autoRedefine/>
    <w:uiPriority w:val="39"/>
    <w:unhideWhenUsed/>
    <w:qFormat/>
    <w:rsid w:val="006F4898"/>
    <w:pPr>
      <w:spacing w:after="100" w:line="276" w:lineRule="auto"/>
      <w:ind w:left="440"/>
      <w:jc w:val="both"/>
    </w:pPr>
    <w:rPr>
      <w:rFonts w:ascii="Calibri" w:eastAsia="Times New Roman" w:hAnsi="Calibri" w:cs="Times New Roman"/>
      <w:sz w:val="24"/>
      <w:lang w:val="en-US"/>
    </w:rPr>
  </w:style>
  <w:style w:type="paragraph" w:styleId="Tekstbalonia">
    <w:name w:val="Balloon Text"/>
    <w:basedOn w:val="Normal"/>
    <w:link w:val="TekstbaloniaChar"/>
    <w:uiPriority w:val="99"/>
    <w:rsid w:val="006F4898"/>
    <w:pPr>
      <w:spacing w:after="0" w:line="240" w:lineRule="auto"/>
      <w:jc w:val="both"/>
    </w:pPr>
    <w:rPr>
      <w:rFonts w:ascii="Tahoma" w:eastAsia="Times New Roman" w:hAnsi="Tahoma" w:cs="Times New Roman"/>
      <w:sz w:val="16"/>
      <w:szCs w:val="16"/>
    </w:rPr>
  </w:style>
  <w:style w:type="character" w:customStyle="1" w:styleId="TekstbaloniaChar">
    <w:name w:val="Tekst balončića Char"/>
    <w:basedOn w:val="Zadanifontodlomka"/>
    <w:link w:val="Tekstbalonia"/>
    <w:uiPriority w:val="99"/>
    <w:rsid w:val="006F4898"/>
    <w:rPr>
      <w:rFonts w:ascii="Tahoma" w:eastAsia="Times New Roman" w:hAnsi="Tahoma" w:cs="Times New Roman"/>
      <w:sz w:val="16"/>
      <w:szCs w:val="16"/>
    </w:rPr>
  </w:style>
  <w:style w:type="paragraph" w:styleId="Naslov">
    <w:name w:val="Title"/>
    <w:basedOn w:val="Normal"/>
    <w:next w:val="Normal"/>
    <w:link w:val="NaslovChar"/>
    <w:qFormat/>
    <w:rsid w:val="006F48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Char">
    <w:name w:val="Naslov Char"/>
    <w:basedOn w:val="Zadanifontodlomka"/>
    <w:link w:val="Naslov"/>
    <w:rsid w:val="006F4898"/>
    <w:rPr>
      <w:rFonts w:ascii="Cambria" w:eastAsia="Times New Roman" w:hAnsi="Cambria" w:cs="Times New Roman"/>
      <w:b/>
      <w:bCs/>
      <w:kern w:val="28"/>
      <w:sz w:val="32"/>
      <w:szCs w:val="32"/>
    </w:rPr>
  </w:style>
  <w:style w:type="paragraph" w:styleId="HTMLunaprijedoblikovano">
    <w:name w:val="HTML Preformatted"/>
    <w:basedOn w:val="Normal"/>
    <w:link w:val="HTMLunaprijedoblikovanoChar"/>
    <w:uiPriority w:val="99"/>
    <w:unhideWhenUsed/>
    <w:rsid w:val="006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unaprijedoblikovanoChar">
    <w:name w:val="HTML unaprijed oblikovano Char"/>
    <w:basedOn w:val="Zadanifontodlomka"/>
    <w:link w:val="HTMLunaprijedoblikovano"/>
    <w:uiPriority w:val="99"/>
    <w:rsid w:val="006F4898"/>
    <w:rPr>
      <w:rFonts w:ascii="Courier New" w:eastAsia="Times New Roman" w:hAnsi="Courier New" w:cs="Times New Roman"/>
      <w:sz w:val="20"/>
      <w:szCs w:val="20"/>
    </w:rPr>
  </w:style>
  <w:style w:type="table" w:styleId="Reetkatablice">
    <w:name w:val="Table Grid"/>
    <w:basedOn w:val="Obinatablica"/>
    <w:rsid w:val="006F48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6F4898"/>
  </w:style>
  <w:style w:type="paragraph" w:customStyle="1" w:styleId="Tekst">
    <w:name w:val="Tekst"/>
    <w:basedOn w:val="Normal"/>
    <w:rsid w:val="006F4898"/>
    <w:pPr>
      <w:tabs>
        <w:tab w:val="left" w:pos="567"/>
      </w:tabs>
      <w:spacing w:after="120" w:line="240" w:lineRule="auto"/>
      <w:ind w:firstLine="567"/>
      <w:jc w:val="both"/>
    </w:pPr>
    <w:rPr>
      <w:rFonts w:ascii="Calibri" w:eastAsia="Times New Roman" w:hAnsi="Calibri" w:cs="Arial"/>
      <w:sz w:val="24"/>
      <w:lang w:eastAsia="hr-HR"/>
    </w:rPr>
  </w:style>
  <w:style w:type="paragraph" w:customStyle="1" w:styleId="Naslovcentralno">
    <w:name w:val="Naslov centralno"/>
    <w:rsid w:val="006F4898"/>
    <w:pPr>
      <w:spacing w:before="240" w:after="240" w:line="240" w:lineRule="auto"/>
      <w:jc w:val="center"/>
    </w:pPr>
    <w:rPr>
      <w:rFonts w:ascii="Arial" w:eastAsia="Times New Roman" w:hAnsi="Arial" w:cs="Times New Roman"/>
      <w:b/>
      <w:caps/>
      <w:noProof/>
      <w:spacing w:val="60"/>
      <w:kern w:val="28"/>
      <w:sz w:val="28"/>
      <w:szCs w:val="28"/>
      <w:lang w:eastAsia="hr-HR"/>
    </w:rPr>
  </w:style>
  <w:style w:type="paragraph" w:styleId="Uvuenotijeloteksta">
    <w:name w:val="Body Text Indent"/>
    <w:basedOn w:val="Normal"/>
    <w:link w:val="UvuenotijelotekstaChar"/>
    <w:rsid w:val="006F4898"/>
    <w:pPr>
      <w:spacing w:after="120" w:line="240" w:lineRule="auto"/>
      <w:ind w:left="283"/>
      <w:jc w:val="both"/>
    </w:pPr>
    <w:rPr>
      <w:rFonts w:ascii="Calibri" w:eastAsia="Times New Roman" w:hAnsi="Calibri" w:cs="Times New Roman"/>
      <w:sz w:val="24"/>
      <w:szCs w:val="20"/>
    </w:rPr>
  </w:style>
  <w:style w:type="character" w:customStyle="1" w:styleId="UvuenotijelotekstaChar">
    <w:name w:val="Uvučeno tijelo teksta Char"/>
    <w:basedOn w:val="Zadanifontodlomka"/>
    <w:link w:val="Uvuenotijeloteksta"/>
    <w:rsid w:val="006F4898"/>
    <w:rPr>
      <w:rFonts w:ascii="Calibri" w:eastAsia="Times New Roman" w:hAnsi="Calibri" w:cs="Times New Roman"/>
      <w:sz w:val="24"/>
      <w:szCs w:val="20"/>
    </w:rPr>
  </w:style>
  <w:style w:type="paragraph" w:customStyle="1" w:styleId="Naziv">
    <w:name w:val="Naziv"/>
    <w:basedOn w:val="Normal"/>
    <w:rsid w:val="006F4898"/>
    <w:pPr>
      <w:keepNext/>
      <w:numPr>
        <w:numId w:val="12"/>
      </w:numPr>
      <w:tabs>
        <w:tab w:val="clear" w:pos="851"/>
        <w:tab w:val="left" w:pos="1134"/>
      </w:tabs>
      <w:spacing w:before="240" w:after="240" w:line="480" w:lineRule="auto"/>
      <w:ind w:left="0" w:firstLine="0"/>
      <w:jc w:val="both"/>
      <w:outlineLvl w:val="0"/>
    </w:pPr>
    <w:rPr>
      <w:rFonts w:ascii="Calibri" w:eastAsia="Times New Roman" w:hAnsi="Calibri" w:cs="Times New Roman"/>
      <w:b/>
      <w:caps/>
      <w:kern w:val="28"/>
      <w:sz w:val="24"/>
      <w:szCs w:val="20"/>
    </w:rPr>
  </w:style>
  <w:style w:type="character" w:styleId="SlijeenaHiperveza">
    <w:name w:val="FollowedHyperlink"/>
    <w:rsid w:val="006F4898"/>
    <w:rPr>
      <w:color w:val="800080"/>
      <w:u w:val="single"/>
    </w:rPr>
  </w:style>
  <w:style w:type="paragraph" w:styleId="Tijeloteksta3">
    <w:name w:val="Body Text 3"/>
    <w:basedOn w:val="Normal"/>
    <w:link w:val="Tijeloteksta3Char"/>
    <w:rsid w:val="006F4898"/>
    <w:pPr>
      <w:spacing w:after="120" w:line="240" w:lineRule="auto"/>
      <w:jc w:val="both"/>
    </w:pPr>
    <w:rPr>
      <w:rFonts w:ascii="Calibri" w:eastAsia="Times New Roman" w:hAnsi="Calibri" w:cs="Times New Roman"/>
      <w:sz w:val="16"/>
      <w:szCs w:val="16"/>
    </w:rPr>
  </w:style>
  <w:style w:type="character" w:customStyle="1" w:styleId="Tijeloteksta3Char">
    <w:name w:val="Tijelo teksta 3 Char"/>
    <w:basedOn w:val="Zadanifontodlomka"/>
    <w:link w:val="Tijeloteksta3"/>
    <w:rsid w:val="006F4898"/>
    <w:rPr>
      <w:rFonts w:ascii="Calibri" w:eastAsia="Times New Roman" w:hAnsi="Calibri" w:cs="Times New Roman"/>
      <w:sz w:val="16"/>
      <w:szCs w:val="16"/>
    </w:rPr>
  </w:style>
  <w:style w:type="paragraph" w:styleId="Bezproreda">
    <w:name w:val="No Spacing"/>
    <w:aliases w:val="Keki"/>
    <w:link w:val="BezproredaChar"/>
    <w:uiPriority w:val="1"/>
    <w:qFormat/>
    <w:rsid w:val="006F4898"/>
    <w:pPr>
      <w:spacing w:after="0" w:line="240" w:lineRule="auto"/>
    </w:pPr>
    <w:rPr>
      <w:rFonts w:ascii="Calibri" w:eastAsia="Times New Roman" w:hAnsi="Calibri" w:cs="Times New Roman"/>
      <w:lang w:eastAsia="hr-HR"/>
    </w:rPr>
  </w:style>
  <w:style w:type="character" w:customStyle="1" w:styleId="apple-style-span">
    <w:name w:val="apple-style-span"/>
    <w:basedOn w:val="Zadanifontodlomka"/>
    <w:rsid w:val="006F4898"/>
  </w:style>
  <w:style w:type="paragraph" w:customStyle="1" w:styleId="Podnaslov1">
    <w:name w:val="Podnaslov1"/>
    <w:basedOn w:val="Normal"/>
    <w:next w:val="Normal"/>
    <w:rsid w:val="006F4898"/>
    <w:pPr>
      <w:keepNext/>
      <w:tabs>
        <w:tab w:val="left" w:pos="1134"/>
      </w:tabs>
      <w:spacing w:before="240" w:after="240" w:line="240" w:lineRule="auto"/>
      <w:jc w:val="both"/>
      <w:outlineLvl w:val="2"/>
    </w:pPr>
    <w:rPr>
      <w:rFonts w:ascii="Calibri" w:eastAsia="Times New Roman" w:hAnsi="Calibri" w:cs="Arial"/>
      <w:b/>
      <w:bCs/>
      <w:caps/>
      <w:sz w:val="24"/>
      <w:szCs w:val="24"/>
      <w:lang w:eastAsia="hr-HR"/>
    </w:rPr>
  </w:style>
  <w:style w:type="paragraph" w:customStyle="1" w:styleId="Naslov10">
    <w:name w:val="Naslov1"/>
    <w:basedOn w:val="Normal"/>
    <w:rsid w:val="006F4898"/>
    <w:pPr>
      <w:keepNext/>
      <w:tabs>
        <w:tab w:val="left" w:pos="1134"/>
      </w:tabs>
      <w:spacing w:before="240" w:after="240" w:line="240" w:lineRule="auto"/>
      <w:jc w:val="both"/>
      <w:outlineLvl w:val="2"/>
    </w:pPr>
    <w:rPr>
      <w:rFonts w:ascii="Times New Roman" w:eastAsia="Times New Roman" w:hAnsi="Times New Roman" w:cs="Arial"/>
      <w:b/>
      <w:caps/>
      <w:sz w:val="24"/>
      <w:szCs w:val="24"/>
      <w:lang w:eastAsia="hr-HR"/>
    </w:rPr>
  </w:style>
  <w:style w:type="paragraph" w:customStyle="1" w:styleId="Datum1">
    <w:name w:val="Datum1"/>
    <w:basedOn w:val="Normal"/>
    <w:rsid w:val="006F4898"/>
    <w:pPr>
      <w:spacing w:after="0" w:line="240" w:lineRule="auto"/>
      <w:jc w:val="both"/>
    </w:pPr>
    <w:rPr>
      <w:rFonts w:ascii="Times New Roman" w:eastAsia="Times New Roman" w:hAnsi="Times New Roman" w:cs="Times New Roman"/>
      <w:sz w:val="24"/>
      <w:szCs w:val="24"/>
      <w:lang w:eastAsia="hr-HR"/>
    </w:rPr>
  </w:style>
  <w:style w:type="paragraph" w:customStyle="1" w:styleId="Ime">
    <w:name w:val="Ime"/>
    <w:basedOn w:val="Normal"/>
    <w:rsid w:val="006F4898"/>
    <w:pPr>
      <w:spacing w:after="0" w:line="240" w:lineRule="auto"/>
      <w:ind w:left="177"/>
      <w:jc w:val="center"/>
    </w:pPr>
    <w:rPr>
      <w:rFonts w:ascii="Times New Roman" w:eastAsia="Times New Roman" w:hAnsi="Times New Roman" w:cs="Times New Roman"/>
      <w:sz w:val="24"/>
      <w:szCs w:val="24"/>
      <w:lang w:eastAsia="hr-HR"/>
    </w:rPr>
  </w:style>
  <w:style w:type="paragraph" w:customStyle="1" w:styleId="Nazivmanji">
    <w:name w:val="Naziv_manji"/>
    <w:basedOn w:val="Naziv"/>
    <w:autoRedefine/>
    <w:rsid w:val="006F4898"/>
    <w:pPr>
      <w:numPr>
        <w:numId w:val="0"/>
      </w:numPr>
      <w:tabs>
        <w:tab w:val="clear" w:pos="1134"/>
      </w:tabs>
      <w:spacing w:after="60" w:line="240" w:lineRule="auto"/>
    </w:pPr>
    <w:rPr>
      <w:rFonts w:ascii="Times New Roman" w:hAnsi="Times New Roman"/>
      <w:b w:val="0"/>
      <w:i/>
      <w:noProof/>
      <w:szCs w:val="24"/>
      <w:lang w:eastAsia="hr-HR"/>
    </w:rPr>
  </w:style>
  <w:style w:type="paragraph" w:customStyle="1" w:styleId="Tekstizmeutablica">
    <w:name w:val="Tekst između tablica"/>
    <w:basedOn w:val="Normal"/>
    <w:rsid w:val="006F4898"/>
    <w:pPr>
      <w:tabs>
        <w:tab w:val="left" w:pos="567"/>
      </w:tabs>
      <w:spacing w:before="240" w:after="240" w:line="240" w:lineRule="auto"/>
      <w:ind w:firstLine="567"/>
      <w:jc w:val="both"/>
    </w:pPr>
    <w:rPr>
      <w:rFonts w:ascii="Times New Roman" w:eastAsia="Times New Roman" w:hAnsi="Times New Roman" w:cs="Times New Roman"/>
      <w:sz w:val="24"/>
      <w:szCs w:val="24"/>
      <w:lang w:eastAsia="hr-HR"/>
    </w:rPr>
  </w:style>
  <w:style w:type="character" w:customStyle="1" w:styleId="Heading3Char">
    <w:name w:val="Heading 3 Char"/>
    <w:uiPriority w:val="9"/>
    <w:rsid w:val="006F4898"/>
    <w:rPr>
      <w:rFonts w:ascii="Arial" w:hAnsi="Arial"/>
      <w:b/>
      <w:noProof w:val="0"/>
      <w:sz w:val="24"/>
      <w:szCs w:val="24"/>
      <w:lang w:val="hr-HR" w:eastAsia="hr-HR" w:bidi="ar-SA"/>
    </w:rPr>
  </w:style>
  <w:style w:type="paragraph" w:styleId="Tijeloteksta2">
    <w:name w:val="Body Text 2"/>
    <w:basedOn w:val="Normal"/>
    <w:link w:val="Tijeloteksta2Char"/>
    <w:rsid w:val="006F4898"/>
    <w:pPr>
      <w:spacing w:after="120" w:line="480" w:lineRule="auto"/>
      <w:jc w:val="both"/>
    </w:pPr>
    <w:rPr>
      <w:rFonts w:ascii="Calibri" w:eastAsia="Times New Roman" w:hAnsi="Calibri" w:cs="Times New Roman"/>
      <w:sz w:val="24"/>
      <w:szCs w:val="20"/>
    </w:rPr>
  </w:style>
  <w:style w:type="character" w:customStyle="1" w:styleId="Tijeloteksta2Char">
    <w:name w:val="Tijelo teksta 2 Char"/>
    <w:basedOn w:val="Zadanifontodlomka"/>
    <w:link w:val="Tijeloteksta2"/>
    <w:rsid w:val="006F4898"/>
    <w:rPr>
      <w:rFonts w:ascii="Calibri" w:eastAsia="Times New Roman" w:hAnsi="Calibri" w:cs="Times New Roman"/>
      <w:sz w:val="24"/>
      <w:szCs w:val="20"/>
    </w:rPr>
  </w:style>
  <w:style w:type="paragraph" w:customStyle="1" w:styleId="KKK">
    <w:name w:val="KKK"/>
    <w:basedOn w:val="Normal"/>
    <w:rsid w:val="006F4898"/>
    <w:pPr>
      <w:widowControl w:val="0"/>
      <w:spacing w:after="0" w:line="240" w:lineRule="auto"/>
      <w:ind w:right="-2"/>
      <w:jc w:val="both"/>
    </w:pPr>
    <w:rPr>
      <w:rFonts w:ascii="Calibri" w:eastAsia="Times New Roman" w:hAnsi="Calibri" w:cs="Times New Roman"/>
      <w:sz w:val="24"/>
      <w:szCs w:val="20"/>
      <w:lang w:val="en-US"/>
    </w:rPr>
  </w:style>
  <w:style w:type="character" w:customStyle="1" w:styleId="CharCharChar">
    <w:name w:val="Char Char Char"/>
    <w:rsid w:val="006F4898"/>
    <w:rPr>
      <w:rFonts w:ascii="Courier New" w:hAnsi="Courier New"/>
      <w:noProof/>
      <w:lang w:val="en-AU"/>
    </w:rPr>
  </w:style>
  <w:style w:type="paragraph" w:customStyle="1" w:styleId="Nabrajanje">
    <w:name w:val="Nabrajanje"/>
    <w:basedOn w:val="Normal"/>
    <w:autoRedefine/>
    <w:rsid w:val="006F4898"/>
    <w:pPr>
      <w:tabs>
        <w:tab w:val="left" w:pos="6804"/>
      </w:tabs>
      <w:spacing w:after="0" w:line="240" w:lineRule="auto"/>
      <w:ind w:left="142"/>
      <w:jc w:val="both"/>
    </w:pPr>
    <w:rPr>
      <w:rFonts w:ascii="Times New Roman" w:eastAsia="Times New Roman" w:hAnsi="Times New Roman" w:cs="Times New Roman"/>
      <w:sz w:val="24"/>
      <w:szCs w:val="24"/>
      <w:lang w:eastAsia="hr-HR"/>
    </w:rPr>
  </w:style>
  <w:style w:type="paragraph" w:customStyle="1" w:styleId="Meunaslov">
    <w:name w:val="Međunaslov"/>
    <w:basedOn w:val="Normal"/>
    <w:rsid w:val="006F4898"/>
    <w:pPr>
      <w:spacing w:before="240" w:after="240" w:line="240" w:lineRule="auto"/>
      <w:ind w:left="567"/>
      <w:jc w:val="both"/>
    </w:pPr>
    <w:rPr>
      <w:rFonts w:ascii="Times New Roman" w:eastAsia="Times New Roman" w:hAnsi="Times New Roman" w:cs="Times New Roman"/>
      <w:sz w:val="24"/>
      <w:szCs w:val="24"/>
      <w:lang w:eastAsia="hr-HR"/>
    </w:rPr>
  </w:style>
  <w:style w:type="paragraph" w:styleId="Sadraj4">
    <w:name w:val="toc 4"/>
    <w:basedOn w:val="Normal"/>
    <w:next w:val="Normal"/>
    <w:autoRedefine/>
    <w:uiPriority w:val="39"/>
    <w:unhideWhenUsed/>
    <w:rsid w:val="006F4898"/>
    <w:pPr>
      <w:spacing w:after="100" w:line="276" w:lineRule="auto"/>
      <w:ind w:left="660"/>
      <w:jc w:val="both"/>
    </w:pPr>
    <w:rPr>
      <w:rFonts w:ascii="Calibri" w:eastAsia="Times New Roman" w:hAnsi="Calibri" w:cs="Times New Roman"/>
      <w:sz w:val="24"/>
      <w:lang w:val="en-US"/>
    </w:rPr>
  </w:style>
  <w:style w:type="paragraph" w:styleId="Sadraj5">
    <w:name w:val="toc 5"/>
    <w:basedOn w:val="Normal"/>
    <w:next w:val="Normal"/>
    <w:autoRedefine/>
    <w:uiPriority w:val="39"/>
    <w:unhideWhenUsed/>
    <w:rsid w:val="006F4898"/>
    <w:pPr>
      <w:spacing w:after="100" w:line="276" w:lineRule="auto"/>
      <w:ind w:left="880"/>
      <w:jc w:val="both"/>
    </w:pPr>
    <w:rPr>
      <w:rFonts w:ascii="Calibri" w:eastAsia="Times New Roman" w:hAnsi="Calibri" w:cs="Times New Roman"/>
      <w:sz w:val="24"/>
      <w:lang w:val="en-US"/>
    </w:rPr>
  </w:style>
  <w:style w:type="paragraph" w:styleId="Sadraj6">
    <w:name w:val="toc 6"/>
    <w:basedOn w:val="Normal"/>
    <w:next w:val="Normal"/>
    <w:autoRedefine/>
    <w:uiPriority w:val="39"/>
    <w:unhideWhenUsed/>
    <w:rsid w:val="006F4898"/>
    <w:pPr>
      <w:spacing w:after="100" w:line="276" w:lineRule="auto"/>
      <w:ind w:left="1100"/>
      <w:jc w:val="both"/>
    </w:pPr>
    <w:rPr>
      <w:rFonts w:ascii="Calibri" w:eastAsia="Times New Roman" w:hAnsi="Calibri" w:cs="Times New Roman"/>
      <w:sz w:val="24"/>
      <w:lang w:val="en-US"/>
    </w:rPr>
  </w:style>
  <w:style w:type="paragraph" w:styleId="Sadraj7">
    <w:name w:val="toc 7"/>
    <w:basedOn w:val="Normal"/>
    <w:next w:val="Normal"/>
    <w:autoRedefine/>
    <w:uiPriority w:val="39"/>
    <w:unhideWhenUsed/>
    <w:rsid w:val="006F4898"/>
    <w:pPr>
      <w:spacing w:after="100" w:line="276" w:lineRule="auto"/>
      <w:ind w:left="1320"/>
      <w:jc w:val="both"/>
    </w:pPr>
    <w:rPr>
      <w:rFonts w:ascii="Calibri" w:eastAsia="Times New Roman" w:hAnsi="Calibri" w:cs="Times New Roman"/>
      <w:sz w:val="24"/>
      <w:lang w:val="en-US"/>
    </w:rPr>
  </w:style>
  <w:style w:type="paragraph" w:styleId="Sadraj8">
    <w:name w:val="toc 8"/>
    <w:basedOn w:val="Normal"/>
    <w:next w:val="Normal"/>
    <w:autoRedefine/>
    <w:uiPriority w:val="39"/>
    <w:unhideWhenUsed/>
    <w:rsid w:val="006F4898"/>
    <w:pPr>
      <w:spacing w:after="100" w:line="276" w:lineRule="auto"/>
      <w:ind w:left="1540"/>
      <w:jc w:val="both"/>
    </w:pPr>
    <w:rPr>
      <w:rFonts w:ascii="Calibri" w:eastAsia="Times New Roman" w:hAnsi="Calibri" w:cs="Times New Roman"/>
      <w:sz w:val="24"/>
      <w:lang w:val="en-US"/>
    </w:rPr>
  </w:style>
  <w:style w:type="paragraph" w:styleId="Sadraj9">
    <w:name w:val="toc 9"/>
    <w:basedOn w:val="Normal"/>
    <w:next w:val="Normal"/>
    <w:autoRedefine/>
    <w:uiPriority w:val="39"/>
    <w:unhideWhenUsed/>
    <w:rsid w:val="006F4898"/>
    <w:pPr>
      <w:spacing w:after="100" w:line="276" w:lineRule="auto"/>
      <w:ind w:left="1760"/>
      <w:jc w:val="both"/>
    </w:pPr>
    <w:rPr>
      <w:rFonts w:ascii="Calibri" w:eastAsia="Times New Roman" w:hAnsi="Calibri" w:cs="Times New Roman"/>
      <w:sz w:val="24"/>
      <w:lang w:val="en-US"/>
    </w:rPr>
  </w:style>
  <w:style w:type="paragraph" w:customStyle="1" w:styleId="xl28">
    <w:name w:val="xl28"/>
    <w:basedOn w:val="Normal"/>
    <w:rsid w:val="006F4898"/>
    <w:pP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val="en-GB" w:eastAsia="hr-HR"/>
    </w:rPr>
  </w:style>
  <w:style w:type="numbering" w:customStyle="1" w:styleId="NoList1">
    <w:name w:val="No List1"/>
    <w:next w:val="Bezpopisa"/>
    <w:uiPriority w:val="99"/>
    <w:semiHidden/>
    <w:rsid w:val="006F4898"/>
  </w:style>
  <w:style w:type="paragraph" w:styleId="Povratnaomotnica">
    <w:name w:val="envelope return"/>
    <w:basedOn w:val="Normal"/>
    <w:rsid w:val="006F4898"/>
    <w:pPr>
      <w:spacing w:after="0" w:line="480" w:lineRule="atLeast"/>
      <w:jc w:val="both"/>
    </w:pPr>
    <w:rPr>
      <w:rFonts w:ascii="HRTimes" w:eastAsia="Times New Roman" w:hAnsi="HRTimes" w:cs="Times New Roman"/>
      <w:spacing w:val="-20"/>
      <w:kern w:val="16"/>
      <w:position w:val="-6"/>
      <w:sz w:val="16"/>
      <w:szCs w:val="20"/>
      <w:lang w:val="en-US" w:eastAsia="hr-HR"/>
    </w:rPr>
  </w:style>
  <w:style w:type="paragraph" w:styleId="Tijeloteksta-uvlaka2">
    <w:name w:val="Body Text Indent 2"/>
    <w:aliases w:val="  uvlaka 2"/>
    <w:basedOn w:val="Normal"/>
    <w:link w:val="Tijeloteksta-uvlaka2Char"/>
    <w:rsid w:val="006F4898"/>
    <w:pPr>
      <w:spacing w:after="0" w:line="240" w:lineRule="auto"/>
      <w:ind w:left="709" w:hanging="709"/>
      <w:jc w:val="both"/>
    </w:pPr>
    <w:rPr>
      <w:rFonts w:ascii="Calibri" w:eastAsia="Times New Roman" w:hAnsi="Calibri" w:cs="Times New Roman"/>
      <w:i/>
      <w:sz w:val="24"/>
      <w:szCs w:val="24"/>
      <w:lang w:eastAsia="hr-HR"/>
    </w:rPr>
  </w:style>
  <w:style w:type="character" w:customStyle="1" w:styleId="Tijeloteksta-uvlaka2Char">
    <w:name w:val="Tijelo teksta - uvlaka 2 Char"/>
    <w:aliases w:val="  uvlaka 2 Char"/>
    <w:basedOn w:val="Zadanifontodlomka"/>
    <w:link w:val="Tijeloteksta-uvlaka2"/>
    <w:rsid w:val="006F4898"/>
    <w:rPr>
      <w:rFonts w:ascii="Calibri" w:eastAsia="Times New Roman" w:hAnsi="Calibri" w:cs="Times New Roman"/>
      <w:i/>
      <w:sz w:val="24"/>
      <w:szCs w:val="24"/>
      <w:lang w:eastAsia="hr-HR"/>
    </w:rPr>
  </w:style>
  <w:style w:type="paragraph" w:customStyle="1" w:styleId="WW-PlainText">
    <w:name w:val="WW-Plain Text"/>
    <w:basedOn w:val="Normal"/>
    <w:rsid w:val="006F4898"/>
    <w:pPr>
      <w:suppressAutoHyphens/>
      <w:spacing w:after="0" w:line="240" w:lineRule="auto"/>
      <w:jc w:val="both"/>
    </w:pPr>
    <w:rPr>
      <w:rFonts w:ascii="Courier New" w:eastAsia="Times New Roman" w:hAnsi="Courier New" w:cs="Times New Roman"/>
      <w:sz w:val="20"/>
      <w:szCs w:val="20"/>
      <w:lang w:val="en-US"/>
    </w:rPr>
  </w:style>
  <w:style w:type="paragraph" w:styleId="Tijeloteksta-uvlaka3">
    <w:name w:val="Body Text Indent 3"/>
    <w:aliases w:val=" uvlaka 3"/>
    <w:basedOn w:val="Normal"/>
    <w:link w:val="Tijeloteksta-uvlaka3Char"/>
    <w:rsid w:val="006F4898"/>
    <w:pPr>
      <w:spacing w:after="120" w:line="240" w:lineRule="auto"/>
      <w:ind w:left="283"/>
      <w:jc w:val="both"/>
    </w:pPr>
    <w:rPr>
      <w:rFonts w:ascii="Times New Roman" w:eastAsia="Times New Roman" w:hAnsi="Times New Roman" w:cs="Times New Roman"/>
      <w:sz w:val="16"/>
      <w:szCs w:val="16"/>
      <w:lang w:eastAsia="hr-HR"/>
    </w:rPr>
  </w:style>
  <w:style w:type="character" w:customStyle="1" w:styleId="Tijeloteksta-uvlaka3Char">
    <w:name w:val="Tijelo teksta - uvlaka 3 Char"/>
    <w:aliases w:val=" uvlaka 3 Char"/>
    <w:basedOn w:val="Zadanifontodlomka"/>
    <w:link w:val="Tijeloteksta-uvlaka3"/>
    <w:rsid w:val="006F4898"/>
    <w:rPr>
      <w:rFonts w:ascii="Times New Roman" w:eastAsia="Times New Roman" w:hAnsi="Times New Roman" w:cs="Times New Roman"/>
      <w:sz w:val="16"/>
      <w:szCs w:val="16"/>
      <w:lang w:eastAsia="hr-HR"/>
    </w:rPr>
  </w:style>
  <w:style w:type="paragraph" w:styleId="Kartadokumenta">
    <w:name w:val="Document Map"/>
    <w:basedOn w:val="Normal"/>
    <w:link w:val="KartadokumentaChar"/>
    <w:semiHidden/>
    <w:rsid w:val="006F4898"/>
    <w:pPr>
      <w:shd w:val="clear" w:color="auto" w:fill="000080"/>
      <w:spacing w:after="0" w:line="240" w:lineRule="auto"/>
      <w:jc w:val="both"/>
    </w:pPr>
    <w:rPr>
      <w:rFonts w:ascii="Tahoma" w:eastAsia="Times New Roman" w:hAnsi="Tahoma" w:cs="Times New Roman"/>
      <w:sz w:val="24"/>
      <w:szCs w:val="24"/>
      <w:lang w:eastAsia="hr-HR"/>
    </w:rPr>
  </w:style>
  <w:style w:type="character" w:customStyle="1" w:styleId="KartadokumentaChar">
    <w:name w:val="Karta dokumenta Char"/>
    <w:basedOn w:val="Zadanifontodlomka"/>
    <w:link w:val="Kartadokumenta"/>
    <w:semiHidden/>
    <w:rsid w:val="006F4898"/>
    <w:rPr>
      <w:rFonts w:ascii="Tahoma" w:eastAsia="Times New Roman" w:hAnsi="Tahoma" w:cs="Times New Roman"/>
      <w:sz w:val="24"/>
      <w:szCs w:val="24"/>
      <w:shd w:val="clear" w:color="auto" w:fill="000080"/>
      <w:lang w:eastAsia="hr-HR"/>
    </w:rPr>
  </w:style>
  <w:style w:type="paragraph" w:customStyle="1" w:styleId="Pasus">
    <w:name w:val="Pasus"/>
    <w:basedOn w:val="Tijeloteksta"/>
    <w:rsid w:val="006F4898"/>
    <w:pPr>
      <w:keepLines/>
      <w:spacing w:before="120"/>
    </w:pPr>
    <w:rPr>
      <w:rFonts w:ascii="HRHelvetica" w:hAnsi="HRHelvetica"/>
      <w:lang w:val="en-US"/>
    </w:rPr>
  </w:style>
  <w:style w:type="paragraph" w:customStyle="1" w:styleId="KSENIJA">
    <w:name w:val="KSENIJA"/>
    <w:rsid w:val="006F4898"/>
    <w:pPr>
      <w:overflowPunct w:val="0"/>
      <w:autoSpaceDE w:val="0"/>
      <w:autoSpaceDN w:val="0"/>
      <w:adjustRightInd w:val="0"/>
      <w:spacing w:after="0" w:line="240" w:lineRule="auto"/>
      <w:textAlignment w:val="baseline"/>
    </w:pPr>
    <w:rPr>
      <w:rFonts w:ascii="HRAvantgard" w:eastAsia="Times New Roman" w:hAnsi="HRAvantgard" w:cs="Times New Roman"/>
      <w:noProof/>
      <w:kern w:val="16"/>
      <w:szCs w:val="20"/>
      <w:lang w:eastAsia="hr-HR"/>
    </w:rPr>
  </w:style>
  <w:style w:type="paragraph" w:customStyle="1" w:styleId="font5">
    <w:name w:val="font5"/>
    <w:basedOn w:val="Normal"/>
    <w:rsid w:val="006F4898"/>
    <w:pPr>
      <w:overflowPunct w:val="0"/>
      <w:autoSpaceDE w:val="0"/>
      <w:autoSpaceDN w:val="0"/>
      <w:adjustRightInd w:val="0"/>
      <w:spacing w:before="100" w:after="100" w:line="240" w:lineRule="auto"/>
      <w:jc w:val="both"/>
      <w:textAlignment w:val="baseline"/>
    </w:pPr>
    <w:rPr>
      <w:rFonts w:ascii="Calibri" w:eastAsia="Times New Roman" w:hAnsi="Calibri" w:cs="Times New Roman"/>
      <w:b/>
      <w:sz w:val="20"/>
      <w:szCs w:val="20"/>
      <w:lang w:val="en-GB" w:eastAsia="hr-HR"/>
    </w:rPr>
  </w:style>
  <w:style w:type="paragraph" w:customStyle="1" w:styleId="tablica">
    <w:name w:val="tablica"/>
    <w:basedOn w:val="Normal"/>
    <w:rsid w:val="006F4898"/>
    <w:pPr>
      <w:widowControl w:val="0"/>
      <w:tabs>
        <w:tab w:val="left" w:pos="567"/>
        <w:tab w:val="left" w:pos="1134"/>
        <w:tab w:val="left" w:pos="1985"/>
        <w:tab w:val="left" w:pos="2835"/>
        <w:tab w:val="left" w:pos="3686"/>
        <w:tab w:val="left" w:pos="4536"/>
        <w:tab w:val="left" w:pos="5387"/>
        <w:tab w:val="left" w:pos="6237"/>
        <w:tab w:val="left" w:pos="7088"/>
        <w:tab w:val="left" w:pos="7938"/>
        <w:tab w:val="left" w:pos="8789"/>
      </w:tabs>
      <w:overflowPunct w:val="0"/>
      <w:autoSpaceDE w:val="0"/>
      <w:autoSpaceDN w:val="0"/>
      <w:adjustRightInd w:val="0"/>
      <w:spacing w:after="0" w:line="240" w:lineRule="auto"/>
      <w:jc w:val="both"/>
      <w:textAlignment w:val="baseline"/>
    </w:pPr>
    <w:rPr>
      <w:rFonts w:ascii="CRO_Swiss-Normal" w:eastAsia="Times New Roman" w:hAnsi="CRO_Swiss-Normal" w:cs="Times New Roman"/>
      <w:sz w:val="20"/>
      <w:szCs w:val="20"/>
      <w:lang w:eastAsia="hr-HR"/>
    </w:rPr>
  </w:style>
  <w:style w:type="paragraph" w:customStyle="1" w:styleId="BodyText33">
    <w:name w:val="Body Text 33"/>
    <w:basedOn w:val="Normal"/>
    <w:rsid w:val="006F4898"/>
    <w:pPr>
      <w:widowControl w:val="0"/>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hr-HR"/>
    </w:rPr>
  </w:style>
  <w:style w:type="paragraph" w:customStyle="1" w:styleId="BodyText27">
    <w:name w:val="Body Text 27"/>
    <w:basedOn w:val="Normal"/>
    <w:rsid w:val="006F4898"/>
    <w:pPr>
      <w:overflowPunct w:val="0"/>
      <w:autoSpaceDE w:val="0"/>
      <w:autoSpaceDN w:val="0"/>
      <w:adjustRightInd w:val="0"/>
      <w:spacing w:after="0" w:line="240" w:lineRule="auto"/>
      <w:ind w:left="-567"/>
      <w:jc w:val="both"/>
      <w:textAlignment w:val="baseline"/>
    </w:pPr>
    <w:rPr>
      <w:rFonts w:ascii="Calibri" w:eastAsia="Times New Roman" w:hAnsi="Calibri" w:cs="Times New Roman"/>
      <w:sz w:val="24"/>
      <w:szCs w:val="20"/>
      <w:lang w:eastAsia="hr-HR"/>
    </w:rPr>
  </w:style>
  <w:style w:type="paragraph" w:customStyle="1" w:styleId="BodyText22">
    <w:name w:val="Body Text 22"/>
    <w:basedOn w:val="Normal"/>
    <w:rsid w:val="006F4898"/>
    <w:pPr>
      <w:overflowPunct w:val="0"/>
      <w:autoSpaceDE w:val="0"/>
      <w:autoSpaceDN w:val="0"/>
      <w:adjustRightInd w:val="0"/>
      <w:spacing w:after="0" w:line="240" w:lineRule="auto"/>
      <w:ind w:left="-567"/>
      <w:jc w:val="both"/>
      <w:textAlignment w:val="baseline"/>
    </w:pPr>
    <w:rPr>
      <w:rFonts w:ascii="Calibri" w:eastAsia="Times New Roman" w:hAnsi="Calibri" w:cs="Times New Roman"/>
      <w:sz w:val="24"/>
      <w:szCs w:val="20"/>
      <w:lang w:eastAsia="hr-HR"/>
    </w:rPr>
  </w:style>
  <w:style w:type="paragraph" w:customStyle="1" w:styleId="BlockText3">
    <w:name w:val="Block Text3"/>
    <w:basedOn w:val="Normal"/>
    <w:rsid w:val="006F4898"/>
    <w:pPr>
      <w:widowControl w:val="0"/>
      <w:overflowPunct w:val="0"/>
      <w:autoSpaceDE w:val="0"/>
      <w:autoSpaceDN w:val="0"/>
      <w:adjustRightInd w:val="0"/>
      <w:spacing w:after="0" w:line="240" w:lineRule="auto"/>
      <w:ind w:left="993" w:right="1274"/>
      <w:jc w:val="both"/>
      <w:textAlignment w:val="baseline"/>
    </w:pPr>
    <w:rPr>
      <w:rFonts w:ascii="CRO_Swiss-Normal" w:eastAsia="Times New Roman" w:hAnsi="CRO_Swiss-Normal" w:cs="Times New Roman"/>
      <w:sz w:val="24"/>
      <w:szCs w:val="20"/>
      <w:lang w:eastAsia="hr-HR"/>
    </w:rPr>
  </w:style>
  <w:style w:type="paragraph" w:styleId="Blokteksta">
    <w:name w:val="Block Text"/>
    <w:basedOn w:val="Normal"/>
    <w:rsid w:val="006F4898"/>
    <w:pPr>
      <w:tabs>
        <w:tab w:val="left" w:pos="709"/>
      </w:tabs>
      <w:spacing w:after="0" w:line="240" w:lineRule="auto"/>
      <w:ind w:left="142" w:right="28"/>
      <w:jc w:val="both"/>
    </w:pPr>
    <w:rPr>
      <w:rFonts w:ascii="Calibri" w:eastAsia="Times New Roman" w:hAnsi="Calibri" w:cs="Times New Roman"/>
      <w:sz w:val="20"/>
      <w:szCs w:val="20"/>
      <w:lang w:val="en-US" w:eastAsia="hr-HR"/>
    </w:rPr>
  </w:style>
  <w:style w:type="paragraph" w:customStyle="1" w:styleId="ukupno">
    <w:name w:val="ukupno"/>
    <w:basedOn w:val="Normal"/>
    <w:rsid w:val="006F4898"/>
    <w:pPr>
      <w:widowControl w:val="0"/>
      <w:tabs>
        <w:tab w:val="left" w:pos="3969"/>
        <w:tab w:val="decimal" w:pos="5954"/>
      </w:tabs>
      <w:overflowPunct w:val="0"/>
      <w:autoSpaceDE w:val="0"/>
      <w:autoSpaceDN w:val="0"/>
      <w:adjustRightInd w:val="0"/>
      <w:spacing w:after="0" w:line="240" w:lineRule="auto"/>
      <w:jc w:val="both"/>
      <w:textAlignment w:val="baseline"/>
    </w:pPr>
    <w:rPr>
      <w:rFonts w:ascii="CRO_Swiss-Normal" w:eastAsia="Times New Roman" w:hAnsi="CRO_Swiss-Normal" w:cs="Times New Roman"/>
      <w:sz w:val="20"/>
      <w:szCs w:val="20"/>
      <w:lang w:val="en-US" w:eastAsia="hr-HR"/>
    </w:rPr>
  </w:style>
  <w:style w:type="paragraph" w:customStyle="1" w:styleId="cijena">
    <w:name w:val="cijena"/>
    <w:basedOn w:val="Normal"/>
    <w:rsid w:val="006F4898"/>
    <w:pPr>
      <w:widowControl w:val="0"/>
      <w:tabs>
        <w:tab w:val="right" w:pos="7655"/>
      </w:tabs>
      <w:overflowPunct w:val="0"/>
      <w:autoSpaceDE w:val="0"/>
      <w:autoSpaceDN w:val="0"/>
      <w:adjustRightInd w:val="0"/>
      <w:spacing w:after="0" w:line="240" w:lineRule="auto"/>
      <w:ind w:left="567" w:right="2261"/>
      <w:jc w:val="right"/>
      <w:textAlignment w:val="baseline"/>
    </w:pPr>
    <w:rPr>
      <w:rFonts w:ascii="HRHelvbold" w:eastAsia="Times New Roman" w:hAnsi="HRHelvbold" w:cs="Times New Roman"/>
      <w:sz w:val="24"/>
      <w:szCs w:val="20"/>
      <w:lang w:val="en-US" w:eastAsia="hr-HR"/>
    </w:rPr>
  </w:style>
  <w:style w:type="paragraph" w:customStyle="1" w:styleId="spec">
    <w:name w:val="spec"/>
    <w:basedOn w:val="Normal"/>
    <w:rsid w:val="006F4898"/>
    <w:pPr>
      <w:widowControl w:val="0"/>
      <w:tabs>
        <w:tab w:val="left" w:pos="851"/>
        <w:tab w:val="left" w:pos="6804"/>
      </w:tabs>
      <w:overflowPunct w:val="0"/>
      <w:autoSpaceDE w:val="0"/>
      <w:autoSpaceDN w:val="0"/>
      <w:adjustRightInd w:val="0"/>
      <w:spacing w:after="0" w:line="240" w:lineRule="auto"/>
      <w:ind w:left="851" w:right="2268" w:hanging="851"/>
      <w:jc w:val="both"/>
      <w:textAlignment w:val="baseline"/>
    </w:pPr>
    <w:rPr>
      <w:rFonts w:ascii="CRO_Swiss-Normal" w:eastAsia="Times New Roman" w:hAnsi="CRO_Swiss-Normal" w:cs="Times New Roman"/>
      <w:sz w:val="20"/>
      <w:szCs w:val="20"/>
      <w:lang w:val="en-US" w:eastAsia="hr-HR"/>
    </w:rPr>
  </w:style>
  <w:style w:type="paragraph" w:customStyle="1" w:styleId="BlockText1">
    <w:name w:val="Block Text1"/>
    <w:basedOn w:val="Normal"/>
    <w:rsid w:val="006F4898"/>
    <w:pPr>
      <w:widowControl w:val="0"/>
      <w:overflowPunct w:val="0"/>
      <w:autoSpaceDE w:val="0"/>
      <w:autoSpaceDN w:val="0"/>
      <w:adjustRightInd w:val="0"/>
      <w:spacing w:after="0" w:line="240" w:lineRule="auto"/>
      <w:ind w:left="993" w:right="1274"/>
      <w:jc w:val="both"/>
      <w:textAlignment w:val="baseline"/>
    </w:pPr>
    <w:rPr>
      <w:rFonts w:ascii="CRO_Swiss-Normal" w:eastAsia="Times New Roman" w:hAnsi="CRO_Swiss-Normal" w:cs="Times New Roman"/>
      <w:sz w:val="24"/>
      <w:szCs w:val="20"/>
      <w:lang w:val="en-US" w:eastAsia="hr-HR"/>
    </w:rPr>
  </w:style>
  <w:style w:type="paragraph" w:customStyle="1" w:styleId="BodyText25">
    <w:name w:val="Body Text 25"/>
    <w:basedOn w:val="Normal"/>
    <w:rsid w:val="006F4898"/>
    <w:pPr>
      <w:widowControl w:val="0"/>
      <w:overflowPunct w:val="0"/>
      <w:autoSpaceDE w:val="0"/>
      <w:autoSpaceDN w:val="0"/>
      <w:adjustRightInd w:val="0"/>
      <w:spacing w:after="0" w:line="240" w:lineRule="auto"/>
      <w:ind w:left="142"/>
      <w:jc w:val="both"/>
      <w:textAlignment w:val="baseline"/>
    </w:pPr>
    <w:rPr>
      <w:rFonts w:ascii="Calibri" w:eastAsia="Times New Roman" w:hAnsi="Calibri" w:cs="Times New Roman"/>
      <w:sz w:val="20"/>
      <w:szCs w:val="20"/>
      <w:lang w:val="en-US" w:eastAsia="hr-HR"/>
    </w:rPr>
  </w:style>
  <w:style w:type="paragraph" w:customStyle="1" w:styleId="PlainText1">
    <w:name w:val="Plain Text1"/>
    <w:basedOn w:val="Normal"/>
    <w:rsid w:val="006F4898"/>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eastAsia="hr-HR"/>
    </w:rPr>
  </w:style>
  <w:style w:type="paragraph" w:customStyle="1" w:styleId="BodyText31">
    <w:name w:val="Body Text 31"/>
    <w:basedOn w:val="Normal"/>
    <w:rsid w:val="006F4898"/>
    <w:pPr>
      <w:widowControl w:val="0"/>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val="en-US" w:eastAsia="hr-HR"/>
    </w:rPr>
  </w:style>
  <w:style w:type="paragraph" w:customStyle="1" w:styleId="BodyText24">
    <w:name w:val="Body Text 24"/>
    <w:basedOn w:val="Normal"/>
    <w:rsid w:val="006F4898"/>
    <w:pPr>
      <w:widowControl w:val="0"/>
      <w:tabs>
        <w:tab w:val="left" w:pos="284"/>
        <w:tab w:val="left" w:pos="709"/>
      </w:tabs>
      <w:overflowPunct w:val="0"/>
      <w:autoSpaceDE w:val="0"/>
      <w:autoSpaceDN w:val="0"/>
      <w:adjustRightInd w:val="0"/>
      <w:spacing w:after="0" w:line="240" w:lineRule="auto"/>
      <w:ind w:left="-284"/>
      <w:jc w:val="both"/>
      <w:textAlignment w:val="baseline"/>
    </w:pPr>
    <w:rPr>
      <w:rFonts w:ascii="Calibri" w:eastAsia="Times New Roman" w:hAnsi="Calibri" w:cs="Times New Roman"/>
      <w:sz w:val="20"/>
      <w:szCs w:val="20"/>
      <w:lang w:val="en-US" w:eastAsia="hr-HR"/>
    </w:rPr>
  </w:style>
  <w:style w:type="paragraph" w:customStyle="1" w:styleId="BodyText23">
    <w:name w:val="Body Text 23"/>
    <w:basedOn w:val="Normal"/>
    <w:rsid w:val="006F4898"/>
    <w:pPr>
      <w:overflowPunct w:val="0"/>
      <w:autoSpaceDE w:val="0"/>
      <w:autoSpaceDN w:val="0"/>
      <w:adjustRightInd w:val="0"/>
      <w:spacing w:before="336" w:after="0" w:line="240" w:lineRule="atLeast"/>
      <w:ind w:left="715"/>
      <w:jc w:val="both"/>
      <w:textAlignment w:val="baseline"/>
    </w:pPr>
    <w:rPr>
      <w:rFonts w:ascii="Calibri" w:eastAsia="Times New Roman" w:hAnsi="Calibri" w:cs="Times New Roman"/>
      <w:sz w:val="20"/>
      <w:szCs w:val="20"/>
      <w:lang w:val="en-GB" w:eastAsia="hr-HR"/>
    </w:rPr>
  </w:style>
  <w:style w:type="paragraph" w:customStyle="1" w:styleId="BodyTextIndent21">
    <w:name w:val="Body Text Indent 21"/>
    <w:basedOn w:val="Normal"/>
    <w:rsid w:val="006F4898"/>
    <w:pPr>
      <w:overflowPunct w:val="0"/>
      <w:autoSpaceDE w:val="0"/>
      <w:autoSpaceDN w:val="0"/>
      <w:adjustRightInd w:val="0"/>
      <w:spacing w:before="480" w:after="0" w:line="240" w:lineRule="atLeast"/>
      <w:ind w:left="388"/>
      <w:jc w:val="both"/>
      <w:textAlignment w:val="baseline"/>
    </w:pPr>
    <w:rPr>
      <w:rFonts w:ascii="Calibri" w:eastAsia="Times New Roman" w:hAnsi="Calibri" w:cs="Times New Roman"/>
      <w:b/>
      <w:sz w:val="20"/>
      <w:szCs w:val="20"/>
      <w:lang w:val="en-GB" w:eastAsia="hr-HR"/>
    </w:rPr>
  </w:style>
  <w:style w:type="paragraph" w:customStyle="1" w:styleId="BodyTextIndent31">
    <w:name w:val="Body Text Indent 31"/>
    <w:basedOn w:val="Normal"/>
    <w:rsid w:val="006F4898"/>
    <w:pPr>
      <w:widowControl w:val="0"/>
      <w:overflowPunct w:val="0"/>
      <w:autoSpaceDE w:val="0"/>
      <w:autoSpaceDN w:val="0"/>
      <w:adjustRightInd w:val="0"/>
      <w:spacing w:after="0" w:line="240" w:lineRule="auto"/>
      <w:ind w:left="142"/>
      <w:jc w:val="both"/>
      <w:textAlignment w:val="baseline"/>
    </w:pPr>
    <w:rPr>
      <w:rFonts w:ascii="Calibri" w:eastAsia="Times New Roman" w:hAnsi="Calibri" w:cs="Times New Roman"/>
      <w:sz w:val="20"/>
      <w:szCs w:val="20"/>
      <w:lang w:val="en-US" w:eastAsia="hr-HR"/>
    </w:rPr>
  </w:style>
  <w:style w:type="paragraph" w:customStyle="1" w:styleId="xl24">
    <w:name w:val="xl24"/>
    <w:basedOn w:val="Normal"/>
    <w:rsid w:val="006F4898"/>
    <w:pP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val="en-GB" w:eastAsia="hr-HR"/>
    </w:rPr>
  </w:style>
  <w:style w:type="paragraph" w:customStyle="1" w:styleId="xl25">
    <w:name w:val="xl25"/>
    <w:basedOn w:val="Normal"/>
    <w:rsid w:val="006F4898"/>
    <w:pPr>
      <w:pBdr>
        <w:bottom w:val="single" w:sz="6" w:space="0" w:color="auto"/>
      </w:pBd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val="en-GB" w:eastAsia="hr-HR"/>
    </w:rPr>
  </w:style>
  <w:style w:type="paragraph" w:customStyle="1" w:styleId="xl26">
    <w:name w:val="xl26"/>
    <w:basedOn w:val="Normal"/>
    <w:rsid w:val="006F4898"/>
    <w:pPr>
      <w:overflowPunct w:val="0"/>
      <w:autoSpaceDE w:val="0"/>
      <w:autoSpaceDN w:val="0"/>
      <w:adjustRightInd w:val="0"/>
      <w:spacing w:before="100" w:after="100" w:line="240" w:lineRule="auto"/>
      <w:jc w:val="both"/>
      <w:textAlignment w:val="baseline"/>
    </w:pPr>
    <w:rPr>
      <w:rFonts w:ascii="Calibri" w:eastAsia="Times New Roman" w:hAnsi="Calibri" w:cs="Times New Roman"/>
      <w:b/>
      <w:sz w:val="24"/>
      <w:szCs w:val="20"/>
      <w:lang w:val="en-GB" w:eastAsia="hr-HR"/>
    </w:rPr>
  </w:style>
  <w:style w:type="paragraph" w:customStyle="1" w:styleId="xl29">
    <w:name w:val="xl29"/>
    <w:basedOn w:val="Normal"/>
    <w:rsid w:val="006F4898"/>
    <w:pPr>
      <w:pBdr>
        <w:bottom w:val="single" w:sz="6" w:space="0" w:color="auto"/>
      </w:pBd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val="en-GB" w:eastAsia="hr-HR"/>
    </w:rPr>
  </w:style>
  <w:style w:type="paragraph" w:customStyle="1" w:styleId="xl30">
    <w:name w:val="xl30"/>
    <w:basedOn w:val="Normal"/>
    <w:rsid w:val="006F4898"/>
    <w:pPr>
      <w:overflowPunct w:val="0"/>
      <w:autoSpaceDE w:val="0"/>
      <w:autoSpaceDN w:val="0"/>
      <w:adjustRightInd w:val="0"/>
      <w:spacing w:before="100" w:after="100" w:line="240" w:lineRule="auto"/>
      <w:jc w:val="both"/>
      <w:textAlignment w:val="baseline"/>
    </w:pPr>
    <w:rPr>
      <w:rFonts w:ascii="Calibri" w:eastAsia="Times New Roman" w:hAnsi="Calibri" w:cs="Times New Roman"/>
      <w:b/>
      <w:sz w:val="24"/>
      <w:szCs w:val="20"/>
      <w:lang w:val="en-GB" w:eastAsia="hr-HR"/>
    </w:rPr>
  </w:style>
  <w:style w:type="paragraph" w:customStyle="1" w:styleId="xl31">
    <w:name w:val="xl31"/>
    <w:basedOn w:val="Normal"/>
    <w:rsid w:val="006F4898"/>
    <w:pPr>
      <w:pBdr>
        <w:bottom w:val="single" w:sz="6" w:space="0" w:color="auto"/>
      </w:pBd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val="en-GB" w:eastAsia="hr-HR"/>
    </w:rPr>
  </w:style>
  <w:style w:type="paragraph" w:customStyle="1" w:styleId="xl32">
    <w:name w:val="xl32"/>
    <w:basedOn w:val="Normal"/>
    <w:rsid w:val="006F4898"/>
    <w:pPr>
      <w:pBdr>
        <w:bottom w:val="single" w:sz="6" w:space="0" w:color="auto"/>
      </w:pBdr>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4"/>
      <w:szCs w:val="20"/>
      <w:lang w:val="en-GB" w:eastAsia="hr-HR"/>
    </w:rPr>
  </w:style>
  <w:style w:type="paragraph" w:customStyle="1" w:styleId="xl33">
    <w:name w:val="xl33"/>
    <w:basedOn w:val="Normal"/>
    <w:rsid w:val="006F4898"/>
    <w:pPr>
      <w:overflowPunct w:val="0"/>
      <w:autoSpaceDE w:val="0"/>
      <w:autoSpaceDN w:val="0"/>
      <w:adjustRightInd w:val="0"/>
      <w:spacing w:before="100" w:after="100" w:line="240" w:lineRule="auto"/>
      <w:jc w:val="right"/>
      <w:textAlignment w:val="baseline"/>
    </w:pPr>
    <w:rPr>
      <w:rFonts w:ascii="Times New Roman" w:eastAsia="Times New Roman" w:hAnsi="Times New Roman" w:cs="Times New Roman"/>
      <w:sz w:val="24"/>
      <w:szCs w:val="20"/>
      <w:lang w:val="en-GB" w:eastAsia="hr-HR"/>
    </w:rPr>
  </w:style>
  <w:style w:type="paragraph" w:customStyle="1" w:styleId="xl35">
    <w:name w:val="xl35"/>
    <w:basedOn w:val="Normal"/>
    <w:rsid w:val="006F4898"/>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GB" w:eastAsia="hr-HR"/>
    </w:rPr>
  </w:style>
  <w:style w:type="paragraph" w:customStyle="1" w:styleId="xl36">
    <w:name w:val="xl36"/>
    <w:basedOn w:val="Normal"/>
    <w:rsid w:val="006F4898"/>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GB" w:eastAsia="hr-HR"/>
    </w:rPr>
  </w:style>
  <w:style w:type="paragraph" w:customStyle="1" w:styleId="xl37">
    <w:name w:val="xl37"/>
    <w:basedOn w:val="Normal"/>
    <w:rsid w:val="006F4898"/>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GB" w:eastAsia="hr-HR"/>
    </w:rPr>
  </w:style>
  <w:style w:type="paragraph" w:customStyle="1" w:styleId="xl38">
    <w:name w:val="xl38"/>
    <w:basedOn w:val="Normal"/>
    <w:rsid w:val="006F4898"/>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GB" w:eastAsia="hr-HR"/>
    </w:rPr>
  </w:style>
  <w:style w:type="paragraph" w:customStyle="1" w:styleId="xl34">
    <w:name w:val="xl34"/>
    <w:basedOn w:val="Normal"/>
    <w:rsid w:val="006F4898"/>
    <w:pPr>
      <w:overflowPunct w:val="0"/>
      <w:autoSpaceDE w:val="0"/>
      <w:autoSpaceDN w:val="0"/>
      <w:adjustRightInd w:val="0"/>
      <w:spacing w:before="100" w:after="100" w:line="240" w:lineRule="auto"/>
      <w:jc w:val="right"/>
      <w:textAlignment w:val="baseline"/>
    </w:pPr>
    <w:rPr>
      <w:rFonts w:ascii="Times New Roman" w:eastAsia="Times New Roman" w:hAnsi="Times New Roman" w:cs="Times New Roman"/>
      <w:sz w:val="24"/>
      <w:szCs w:val="20"/>
      <w:lang w:val="en-GB" w:eastAsia="hr-HR"/>
    </w:rPr>
  </w:style>
  <w:style w:type="paragraph" w:customStyle="1" w:styleId="xl39">
    <w:name w:val="xl39"/>
    <w:basedOn w:val="Normal"/>
    <w:rsid w:val="006F4898"/>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GB" w:eastAsia="hr-HR"/>
    </w:rPr>
  </w:style>
  <w:style w:type="paragraph" w:customStyle="1" w:styleId="xl40">
    <w:name w:val="xl40"/>
    <w:basedOn w:val="Normal"/>
    <w:rsid w:val="006F4898"/>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GB" w:eastAsia="hr-HR"/>
    </w:rPr>
  </w:style>
  <w:style w:type="paragraph" w:customStyle="1" w:styleId="xl41">
    <w:name w:val="xl41"/>
    <w:basedOn w:val="Normal"/>
    <w:rsid w:val="006F4898"/>
    <w:pPr>
      <w:overflowPunct w:val="0"/>
      <w:autoSpaceDE w:val="0"/>
      <w:autoSpaceDN w:val="0"/>
      <w:adjustRightInd w:val="0"/>
      <w:spacing w:before="100" w:after="100" w:line="240" w:lineRule="auto"/>
      <w:jc w:val="both"/>
      <w:textAlignment w:val="baseline"/>
    </w:pPr>
    <w:rPr>
      <w:rFonts w:ascii="Calibri" w:eastAsia="Times New Roman" w:hAnsi="Calibri" w:cs="Times New Roman"/>
      <w:sz w:val="24"/>
      <w:szCs w:val="20"/>
      <w:lang w:val="en-GB" w:eastAsia="hr-HR"/>
    </w:rPr>
  </w:style>
  <w:style w:type="paragraph" w:customStyle="1" w:styleId="xl27">
    <w:name w:val="xl27"/>
    <w:basedOn w:val="Normal"/>
    <w:rsid w:val="006F4898"/>
    <w:pPr>
      <w:overflowPunct w:val="0"/>
      <w:autoSpaceDE w:val="0"/>
      <w:autoSpaceDN w:val="0"/>
      <w:adjustRightInd w:val="0"/>
      <w:spacing w:before="100" w:after="100" w:line="240" w:lineRule="auto"/>
      <w:jc w:val="both"/>
      <w:textAlignment w:val="baseline"/>
    </w:pPr>
    <w:rPr>
      <w:rFonts w:ascii="Calibri" w:eastAsia="Times New Roman" w:hAnsi="Calibri" w:cs="Times New Roman"/>
      <w:b/>
      <w:sz w:val="24"/>
      <w:szCs w:val="20"/>
      <w:lang w:val="en-GB" w:eastAsia="hr-HR"/>
    </w:rPr>
  </w:style>
  <w:style w:type="paragraph" w:customStyle="1" w:styleId="BodyText21">
    <w:name w:val="Body Text 21"/>
    <w:basedOn w:val="Normal"/>
    <w:rsid w:val="006F4898"/>
    <w:pPr>
      <w:overflowPunct w:val="0"/>
      <w:autoSpaceDE w:val="0"/>
      <w:autoSpaceDN w:val="0"/>
      <w:adjustRightInd w:val="0"/>
      <w:spacing w:after="0" w:line="240" w:lineRule="auto"/>
      <w:ind w:left="-567"/>
      <w:jc w:val="both"/>
      <w:textAlignment w:val="baseline"/>
    </w:pPr>
    <w:rPr>
      <w:rFonts w:ascii="Calibri" w:eastAsia="Times New Roman" w:hAnsi="Calibri" w:cs="Times New Roman"/>
      <w:sz w:val="24"/>
      <w:szCs w:val="20"/>
      <w:lang w:eastAsia="hr-HR"/>
    </w:rPr>
  </w:style>
  <w:style w:type="paragraph" w:customStyle="1" w:styleId="BlockQuotation">
    <w:name w:val="Block Quotation"/>
    <w:basedOn w:val="Tijeloteksta"/>
    <w:rsid w:val="006F4898"/>
    <w:pPr>
      <w:keepLines/>
      <w:spacing w:line="400" w:lineRule="atLeast"/>
      <w:ind w:left="720" w:right="720" w:firstLine="360"/>
    </w:pPr>
    <w:rPr>
      <w:rFonts w:ascii="Arial" w:hAnsi="Arial"/>
      <w:spacing w:val="-5"/>
    </w:rPr>
  </w:style>
  <w:style w:type="paragraph" w:styleId="Grafikeoznake">
    <w:name w:val="List Bullet"/>
    <w:basedOn w:val="Normal"/>
    <w:rsid w:val="006F4898"/>
    <w:pPr>
      <w:spacing w:after="0" w:line="240" w:lineRule="auto"/>
      <w:ind w:left="283" w:hanging="283"/>
      <w:jc w:val="both"/>
    </w:pPr>
    <w:rPr>
      <w:rFonts w:ascii="Calibri" w:eastAsia="Times New Roman" w:hAnsi="Calibri" w:cs="Times New Roman"/>
      <w:sz w:val="24"/>
      <w:szCs w:val="20"/>
    </w:rPr>
  </w:style>
  <w:style w:type="paragraph" w:styleId="Grafikeoznake2">
    <w:name w:val="List Bullet 2"/>
    <w:basedOn w:val="Normal"/>
    <w:rsid w:val="006F4898"/>
    <w:pPr>
      <w:spacing w:after="0" w:line="240" w:lineRule="auto"/>
      <w:ind w:left="566" w:hanging="283"/>
      <w:jc w:val="both"/>
    </w:pPr>
    <w:rPr>
      <w:rFonts w:ascii="Calibri" w:eastAsia="Times New Roman" w:hAnsi="Calibri" w:cs="Times New Roman"/>
      <w:sz w:val="24"/>
      <w:szCs w:val="20"/>
    </w:rPr>
  </w:style>
  <w:style w:type="paragraph" w:styleId="Popis">
    <w:name w:val="List"/>
    <w:basedOn w:val="Normal"/>
    <w:rsid w:val="006F4898"/>
    <w:pPr>
      <w:spacing w:after="0" w:line="240" w:lineRule="auto"/>
      <w:ind w:left="283" w:hanging="283"/>
      <w:jc w:val="both"/>
    </w:pPr>
    <w:rPr>
      <w:rFonts w:ascii="Calibri" w:eastAsia="Times New Roman" w:hAnsi="Calibri" w:cs="Times New Roman"/>
      <w:sz w:val="24"/>
      <w:szCs w:val="20"/>
    </w:rPr>
  </w:style>
  <w:style w:type="paragraph" w:styleId="Popis2">
    <w:name w:val="List 2"/>
    <w:basedOn w:val="Normal"/>
    <w:rsid w:val="006F4898"/>
    <w:pPr>
      <w:spacing w:after="0" w:line="240" w:lineRule="auto"/>
      <w:ind w:left="566" w:hanging="283"/>
      <w:jc w:val="both"/>
    </w:pPr>
    <w:rPr>
      <w:rFonts w:ascii="Calibri" w:eastAsia="Times New Roman" w:hAnsi="Calibri" w:cs="Times New Roman"/>
      <w:sz w:val="24"/>
      <w:szCs w:val="20"/>
    </w:rPr>
  </w:style>
  <w:style w:type="paragraph" w:customStyle="1" w:styleId="Stavka">
    <w:name w:val="Stavka"/>
    <w:basedOn w:val="Normal"/>
    <w:next w:val="Normal"/>
    <w:rsid w:val="006F4898"/>
    <w:pPr>
      <w:keepNext/>
      <w:keepLines/>
      <w:spacing w:before="360" w:after="0" w:line="240" w:lineRule="auto"/>
      <w:ind w:left="851" w:right="3827" w:hanging="851"/>
      <w:jc w:val="both"/>
    </w:pPr>
    <w:rPr>
      <w:rFonts w:ascii="Calibri" w:eastAsia="Times New Roman" w:hAnsi="Calibri" w:cs="Times New Roman"/>
      <w:sz w:val="24"/>
      <w:szCs w:val="20"/>
      <w:lang w:val="en-GB" w:eastAsia="hr-HR"/>
    </w:rPr>
  </w:style>
  <w:style w:type="paragraph" w:customStyle="1" w:styleId="kom">
    <w:name w:val="kom"/>
    <w:basedOn w:val="Normal"/>
    <w:next w:val="Stavka"/>
    <w:rsid w:val="006F4898"/>
    <w:pPr>
      <w:tabs>
        <w:tab w:val="left" w:pos="-2268"/>
        <w:tab w:val="right" w:pos="5103"/>
        <w:tab w:val="right" w:pos="5670"/>
      </w:tabs>
      <w:spacing w:before="120" w:after="0" w:line="240" w:lineRule="auto"/>
      <w:ind w:left="851" w:hanging="851"/>
      <w:jc w:val="both"/>
    </w:pPr>
    <w:rPr>
      <w:rFonts w:ascii="Calibri" w:eastAsia="Times New Roman" w:hAnsi="Calibri" w:cs="Times New Roman"/>
      <w:sz w:val="24"/>
      <w:szCs w:val="20"/>
      <w:lang w:val="en-GB"/>
    </w:rPr>
  </w:style>
  <w:style w:type="paragraph" w:styleId="Obinouvueno">
    <w:name w:val="Normal Indent"/>
    <w:basedOn w:val="Normal"/>
    <w:rsid w:val="006F4898"/>
    <w:pPr>
      <w:keepNext/>
      <w:spacing w:before="120" w:after="120" w:line="240" w:lineRule="auto"/>
      <w:ind w:left="720"/>
      <w:jc w:val="both"/>
    </w:pPr>
    <w:rPr>
      <w:rFonts w:ascii="Times New Roman" w:eastAsia="Times New Roman" w:hAnsi="Times New Roman" w:cs="Times New Roman"/>
      <w:sz w:val="24"/>
      <w:szCs w:val="20"/>
      <w:lang w:val="en-GB" w:eastAsia="hr-HR"/>
    </w:rPr>
  </w:style>
  <w:style w:type="paragraph" w:customStyle="1" w:styleId="Style1">
    <w:name w:val="Style1"/>
    <w:basedOn w:val="Normal"/>
    <w:rsid w:val="006F4898"/>
    <w:pPr>
      <w:spacing w:before="360" w:after="120" w:line="240" w:lineRule="auto"/>
      <w:ind w:left="284" w:hanging="284"/>
      <w:jc w:val="both"/>
    </w:pPr>
    <w:rPr>
      <w:rFonts w:ascii="CRO_Swiss-Normal" w:eastAsia="Times New Roman" w:hAnsi="CRO_Swiss-Normal" w:cs="Times New Roman"/>
      <w:b/>
      <w:sz w:val="20"/>
      <w:szCs w:val="20"/>
      <w:lang w:val="en-US"/>
    </w:rPr>
  </w:style>
  <w:style w:type="paragraph" w:customStyle="1" w:styleId="11">
    <w:name w:val="11"/>
    <w:basedOn w:val="Normal"/>
    <w:rsid w:val="006F4898"/>
    <w:pPr>
      <w:overflowPunct w:val="0"/>
      <w:autoSpaceDE w:val="0"/>
      <w:autoSpaceDN w:val="0"/>
      <w:adjustRightInd w:val="0"/>
      <w:spacing w:before="240" w:after="120" w:line="240" w:lineRule="auto"/>
      <w:jc w:val="both"/>
      <w:textAlignment w:val="baseline"/>
    </w:pPr>
    <w:rPr>
      <w:rFonts w:ascii="Calibri" w:eastAsia="Times New Roman" w:hAnsi="Calibri" w:cs="Times New Roman"/>
      <w:b/>
      <w:caps/>
      <w:sz w:val="24"/>
      <w:szCs w:val="20"/>
      <w:lang w:eastAsia="hr-HR"/>
    </w:rPr>
  </w:style>
  <w:style w:type="paragraph" w:customStyle="1" w:styleId="TEKST0">
    <w:name w:val="TEKST"/>
    <w:basedOn w:val="Normal"/>
    <w:rsid w:val="006F48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jc w:val="both"/>
    </w:pPr>
    <w:rPr>
      <w:rFonts w:ascii="Swis721 Lt BT" w:eastAsia="Times New Roman" w:hAnsi="Swis721 Lt BT" w:cs="Times New Roman"/>
      <w:sz w:val="24"/>
      <w:szCs w:val="20"/>
      <w:lang w:eastAsia="hr-HR"/>
    </w:rPr>
  </w:style>
  <w:style w:type="paragraph" w:customStyle="1" w:styleId="BodyTextIndent23">
    <w:name w:val="Body Text Indent 23"/>
    <w:basedOn w:val="Normal"/>
    <w:rsid w:val="006F4898"/>
    <w:pPr>
      <w:overflowPunct w:val="0"/>
      <w:autoSpaceDE w:val="0"/>
      <w:autoSpaceDN w:val="0"/>
      <w:adjustRightInd w:val="0"/>
      <w:spacing w:after="0" w:line="240" w:lineRule="auto"/>
      <w:ind w:left="567"/>
      <w:jc w:val="both"/>
      <w:textAlignment w:val="baseline"/>
    </w:pPr>
    <w:rPr>
      <w:rFonts w:ascii="Calibri" w:eastAsia="Times New Roman" w:hAnsi="Calibri" w:cs="Times New Roman"/>
      <w:sz w:val="24"/>
      <w:szCs w:val="20"/>
    </w:rPr>
  </w:style>
  <w:style w:type="paragraph" w:customStyle="1" w:styleId="tekst1">
    <w:name w:val="tekst"/>
    <w:basedOn w:val="Normal"/>
    <w:rsid w:val="006F4898"/>
    <w:pPr>
      <w:keepNext/>
      <w:keepLines/>
      <w:overflowPunct w:val="0"/>
      <w:autoSpaceDE w:val="0"/>
      <w:autoSpaceDN w:val="0"/>
      <w:adjustRightInd w:val="0"/>
      <w:spacing w:after="0" w:line="240" w:lineRule="auto"/>
      <w:jc w:val="both"/>
      <w:textAlignment w:val="baseline"/>
    </w:pPr>
    <w:rPr>
      <w:rFonts w:ascii="CRO_Swiss-Normal" w:eastAsia="Times New Roman" w:hAnsi="CRO_Swiss-Normal" w:cs="Times New Roman"/>
      <w:sz w:val="24"/>
      <w:szCs w:val="20"/>
      <w:lang w:val="en-US"/>
    </w:rPr>
  </w:style>
  <w:style w:type="paragraph" w:styleId="Podnaslov">
    <w:name w:val="Subtitle"/>
    <w:basedOn w:val="Normal"/>
    <w:link w:val="PodnaslovChar"/>
    <w:qFormat/>
    <w:rsid w:val="006F4898"/>
    <w:pPr>
      <w:overflowPunct w:val="0"/>
      <w:autoSpaceDE w:val="0"/>
      <w:autoSpaceDN w:val="0"/>
      <w:adjustRightInd w:val="0"/>
      <w:spacing w:after="0" w:line="240" w:lineRule="auto"/>
      <w:jc w:val="center"/>
      <w:textAlignment w:val="baseline"/>
    </w:pPr>
    <w:rPr>
      <w:rFonts w:ascii="HR Times New Roman" w:eastAsia="Times New Roman" w:hAnsi="HR Times New Roman" w:cs="Times New Roman"/>
      <w:b/>
      <w:sz w:val="28"/>
      <w:szCs w:val="20"/>
    </w:rPr>
  </w:style>
  <w:style w:type="character" w:customStyle="1" w:styleId="PodnaslovChar">
    <w:name w:val="Podnaslov Char"/>
    <w:basedOn w:val="Zadanifontodlomka"/>
    <w:link w:val="Podnaslov"/>
    <w:rsid w:val="006F4898"/>
    <w:rPr>
      <w:rFonts w:ascii="HR Times New Roman" w:eastAsia="Times New Roman" w:hAnsi="HR Times New Roman" w:cs="Times New Roman"/>
      <w:b/>
      <w:sz w:val="28"/>
      <w:szCs w:val="20"/>
    </w:rPr>
  </w:style>
  <w:style w:type="paragraph" w:customStyle="1" w:styleId="KOLIINA">
    <w:name w:val="KOLI^INA"/>
    <w:next w:val="Zavretak"/>
    <w:rsid w:val="006F4898"/>
    <w:pPr>
      <w:tabs>
        <w:tab w:val="left" w:pos="4820"/>
        <w:tab w:val="left" w:pos="5954"/>
        <w:tab w:val="decimal" w:pos="9356"/>
      </w:tabs>
      <w:overflowPunct w:val="0"/>
      <w:autoSpaceDE w:val="0"/>
      <w:autoSpaceDN w:val="0"/>
      <w:adjustRightInd w:val="0"/>
      <w:spacing w:after="0" w:line="240" w:lineRule="auto"/>
      <w:ind w:firstLine="4820"/>
      <w:textAlignment w:val="baseline"/>
    </w:pPr>
    <w:rPr>
      <w:rFonts w:ascii="HR Times New Roman" w:eastAsia="Times New Roman" w:hAnsi="HR Times New Roman" w:cs="Times New Roman"/>
      <w:noProof/>
      <w:sz w:val="24"/>
      <w:szCs w:val="20"/>
      <w:lang w:val="en-US"/>
    </w:rPr>
  </w:style>
  <w:style w:type="paragraph" w:styleId="Zavretak">
    <w:name w:val="Closing"/>
    <w:basedOn w:val="Normal"/>
    <w:link w:val="ZavretakChar"/>
    <w:rsid w:val="006F4898"/>
    <w:pPr>
      <w:overflowPunct w:val="0"/>
      <w:autoSpaceDE w:val="0"/>
      <w:autoSpaceDN w:val="0"/>
      <w:adjustRightInd w:val="0"/>
      <w:spacing w:after="0" w:line="240" w:lineRule="auto"/>
      <w:ind w:left="4320"/>
      <w:jc w:val="both"/>
      <w:textAlignment w:val="baseline"/>
    </w:pPr>
    <w:rPr>
      <w:rFonts w:ascii="HR Times New Roman" w:eastAsia="Times New Roman" w:hAnsi="HR Times New Roman" w:cs="Times New Roman"/>
      <w:sz w:val="24"/>
      <w:szCs w:val="20"/>
    </w:rPr>
  </w:style>
  <w:style w:type="character" w:customStyle="1" w:styleId="ZavretakChar">
    <w:name w:val="Završetak Char"/>
    <w:basedOn w:val="Zadanifontodlomka"/>
    <w:link w:val="Zavretak"/>
    <w:rsid w:val="006F4898"/>
    <w:rPr>
      <w:rFonts w:ascii="HR Times New Roman" w:eastAsia="Times New Roman" w:hAnsi="HR Times New Roman" w:cs="Times New Roman"/>
      <w:sz w:val="24"/>
      <w:szCs w:val="20"/>
    </w:rPr>
  </w:style>
  <w:style w:type="paragraph" w:customStyle="1" w:styleId="BlockText2">
    <w:name w:val="Block Text2"/>
    <w:basedOn w:val="Normal"/>
    <w:rsid w:val="006F4898"/>
    <w:pPr>
      <w:widowControl w:val="0"/>
      <w:overflowPunct w:val="0"/>
      <w:autoSpaceDE w:val="0"/>
      <w:autoSpaceDN w:val="0"/>
      <w:adjustRightInd w:val="0"/>
      <w:spacing w:after="0" w:line="240" w:lineRule="auto"/>
      <w:ind w:left="993" w:right="1274"/>
      <w:jc w:val="both"/>
      <w:textAlignment w:val="baseline"/>
    </w:pPr>
    <w:rPr>
      <w:rFonts w:ascii="CRO_Swiss-Normal" w:eastAsia="Times New Roman" w:hAnsi="CRO_Swiss-Normal" w:cs="Times New Roman"/>
      <w:sz w:val="20"/>
      <w:szCs w:val="20"/>
      <w:lang w:eastAsia="hr-HR"/>
    </w:rPr>
  </w:style>
  <w:style w:type="paragraph" w:customStyle="1" w:styleId="BodyText32">
    <w:name w:val="Body Text 32"/>
    <w:basedOn w:val="Normal"/>
    <w:rsid w:val="006F4898"/>
    <w:pPr>
      <w:widowControl w:val="0"/>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hr-HR"/>
    </w:rPr>
  </w:style>
  <w:style w:type="paragraph" w:customStyle="1" w:styleId="BodyText26">
    <w:name w:val="Body Text 26"/>
    <w:basedOn w:val="Normal"/>
    <w:rsid w:val="006F4898"/>
    <w:pPr>
      <w:overflowPunct w:val="0"/>
      <w:autoSpaceDE w:val="0"/>
      <w:autoSpaceDN w:val="0"/>
      <w:adjustRightInd w:val="0"/>
      <w:spacing w:after="0" w:line="240" w:lineRule="auto"/>
      <w:ind w:left="-567"/>
      <w:jc w:val="both"/>
      <w:textAlignment w:val="baseline"/>
    </w:pPr>
    <w:rPr>
      <w:rFonts w:ascii="Calibri" w:eastAsia="Times New Roman" w:hAnsi="Calibri" w:cs="Times New Roman"/>
      <w:sz w:val="20"/>
      <w:szCs w:val="20"/>
      <w:lang w:eastAsia="hr-HR"/>
    </w:rPr>
  </w:style>
  <w:style w:type="paragraph" w:customStyle="1" w:styleId="BodyTextIndent22">
    <w:name w:val="Body Text Indent 22"/>
    <w:basedOn w:val="Normal"/>
    <w:rsid w:val="006F4898"/>
    <w:pPr>
      <w:overflowPunct w:val="0"/>
      <w:autoSpaceDE w:val="0"/>
      <w:autoSpaceDN w:val="0"/>
      <w:adjustRightInd w:val="0"/>
      <w:spacing w:after="0" w:line="240" w:lineRule="auto"/>
      <w:ind w:left="567"/>
      <w:jc w:val="both"/>
      <w:textAlignment w:val="baseline"/>
    </w:pPr>
    <w:rPr>
      <w:rFonts w:ascii="Calibri" w:eastAsia="Times New Roman" w:hAnsi="Calibri" w:cs="Times New Roman"/>
      <w:sz w:val="20"/>
      <w:szCs w:val="20"/>
    </w:rPr>
  </w:style>
  <w:style w:type="paragraph" w:customStyle="1" w:styleId="POGL2">
    <w:name w:val="POGL. 2"/>
    <w:basedOn w:val="Naslov2"/>
    <w:next w:val="Normal"/>
    <w:rsid w:val="006F4898"/>
    <w:pPr>
      <w:numPr>
        <w:ilvl w:val="0"/>
        <w:numId w:val="0"/>
      </w:numPr>
      <w:tabs>
        <w:tab w:val="left" w:pos="1134"/>
        <w:tab w:val="num" w:pos="1509"/>
      </w:tabs>
      <w:ind w:left="1509" w:hanging="432"/>
    </w:pPr>
    <w:rPr>
      <w:rFonts w:ascii="FSFrutigerBold" w:hAnsi="FSFrutigerBold"/>
      <w:bCs w:val="0"/>
      <w:kern w:val="0"/>
      <w:sz w:val="28"/>
      <w:szCs w:val="28"/>
    </w:rPr>
  </w:style>
  <w:style w:type="paragraph" w:customStyle="1" w:styleId="POGL3">
    <w:name w:val="POGL. 3"/>
    <w:basedOn w:val="Naslov3"/>
    <w:next w:val="Normal"/>
    <w:rsid w:val="006F4898"/>
    <w:pPr>
      <w:numPr>
        <w:ilvl w:val="2"/>
        <w:numId w:val="10"/>
      </w:numPr>
      <w:tabs>
        <w:tab w:val="left" w:pos="1134"/>
        <w:tab w:val="num" w:pos="2880"/>
      </w:tabs>
      <w:spacing w:before="120" w:after="120"/>
      <w:ind w:left="1224"/>
    </w:pPr>
    <w:rPr>
      <w:rFonts w:ascii="FSFrutigerBold" w:hAnsi="FSFrutigerBold" w:cs="Arial"/>
      <w:bCs/>
      <w:i w:val="0"/>
      <w:sz w:val="20"/>
      <w:szCs w:val="26"/>
    </w:rPr>
  </w:style>
  <w:style w:type="paragraph" w:customStyle="1" w:styleId="POGL4">
    <w:name w:val="POGL. 4"/>
    <w:basedOn w:val="Naslov4"/>
    <w:next w:val="Normal"/>
    <w:rsid w:val="006F4898"/>
    <w:pPr>
      <w:tabs>
        <w:tab w:val="num" w:pos="1134"/>
      </w:tabs>
      <w:spacing w:before="120" w:after="120"/>
    </w:pPr>
    <w:rPr>
      <w:rFonts w:ascii="FSFrutigerBold" w:hAnsi="FSFrutigerBold"/>
      <w:sz w:val="20"/>
      <w:szCs w:val="20"/>
    </w:rPr>
  </w:style>
  <w:style w:type="paragraph" w:customStyle="1" w:styleId="TOKA1">
    <w:name w:val="TOČKA 1"/>
    <w:basedOn w:val="Normal"/>
    <w:next w:val="Grafikeoznake"/>
    <w:rsid w:val="006F4898"/>
    <w:pPr>
      <w:tabs>
        <w:tab w:val="num" w:pos="851"/>
      </w:tabs>
      <w:spacing w:before="120" w:after="0" w:line="240" w:lineRule="auto"/>
      <w:ind w:left="851" w:hanging="851"/>
      <w:jc w:val="both"/>
    </w:pPr>
    <w:rPr>
      <w:rFonts w:ascii="FSFrutigerLight" w:eastAsia="Times New Roman" w:hAnsi="FSFrutigerLight" w:cs="Times New Roman"/>
      <w:sz w:val="20"/>
      <w:szCs w:val="18"/>
      <w:lang w:eastAsia="hr-HR"/>
    </w:rPr>
  </w:style>
  <w:style w:type="paragraph" w:styleId="Datum">
    <w:name w:val="Date"/>
    <w:basedOn w:val="Normal"/>
    <w:next w:val="Normal"/>
    <w:link w:val="DatumChar"/>
    <w:rsid w:val="006F4898"/>
    <w:pPr>
      <w:widowControl w:val="0"/>
      <w:overflowPunct w:val="0"/>
      <w:autoSpaceDE w:val="0"/>
      <w:autoSpaceDN w:val="0"/>
      <w:adjustRightInd w:val="0"/>
      <w:spacing w:after="0" w:line="240" w:lineRule="auto"/>
      <w:jc w:val="both"/>
      <w:textAlignment w:val="baseline"/>
    </w:pPr>
    <w:rPr>
      <w:rFonts w:ascii="CRO_Swiss-Normal" w:eastAsia="Times New Roman" w:hAnsi="CRO_Swiss-Normal" w:cs="Times New Roman"/>
      <w:sz w:val="20"/>
      <w:szCs w:val="20"/>
      <w:lang w:eastAsia="hr-HR"/>
    </w:rPr>
  </w:style>
  <w:style w:type="character" w:customStyle="1" w:styleId="DatumChar">
    <w:name w:val="Datum Char"/>
    <w:basedOn w:val="Zadanifontodlomka"/>
    <w:link w:val="Datum"/>
    <w:rsid w:val="006F4898"/>
    <w:rPr>
      <w:rFonts w:ascii="CRO_Swiss-Normal" w:eastAsia="Times New Roman" w:hAnsi="CRO_Swiss-Normal" w:cs="Times New Roman"/>
      <w:sz w:val="20"/>
      <w:szCs w:val="20"/>
      <w:lang w:eastAsia="hr-HR"/>
    </w:rPr>
  </w:style>
  <w:style w:type="character" w:customStyle="1" w:styleId="Heading2Char">
    <w:name w:val="Heading 2 Char"/>
    <w:uiPriority w:val="9"/>
    <w:rsid w:val="006F4898"/>
    <w:rPr>
      <w:rFonts w:ascii="Arial" w:hAnsi="Arial"/>
      <w:b/>
      <w:sz w:val="22"/>
      <w:szCs w:val="22"/>
      <w:lang w:val="hr-HR" w:eastAsia="en-US" w:bidi="ar-SA"/>
    </w:rPr>
  </w:style>
  <w:style w:type="paragraph" w:customStyle="1" w:styleId="naslovnastr">
    <w:name w:val="naslovna str."/>
    <w:basedOn w:val="Naslov1"/>
    <w:next w:val="Normal"/>
    <w:rsid w:val="006F4898"/>
    <w:pPr>
      <w:keepNext w:val="0"/>
      <w:widowControl w:val="0"/>
      <w:tabs>
        <w:tab w:val="clear" w:pos="792"/>
        <w:tab w:val="num" w:pos="360"/>
      </w:tabs>
      <w:spacing w:before="4800" w:after="0" w:afterAutospacing="1"/>
      <w:ind w:left="360" w:right="1134" w:hanging="360"/>
      <w:jc w:val="center"/>
      <w:outlineLvl w:val="9"/>
    </w:pPr>
    <w:rPr>
      <w:rFonts w:cs="Times New Roman"/>
      <w:bCs w:val="0"/>
      <w:caps w:val="0"/>
      <w:kern w:val="0"/>
      <w:sz w:val="48"/>
      <w:lang w:eastAsia="en-US"/>
    </w:rPr>
  </w:style>
  <w:style w:type="paragraph" w:customStyle="1" w:styleId="BodyText1">
    <w:name w:val="Body Text 1"/>
    <w:basedOn w:val="Normal"/>
    <w:next w:val="Normal"/>
    <w:rsid w:val="006F4898"/>
    <w:pPr>
      <w:spacing w:before="60" w:after="60" w:line="240" w:lineRule="auto"/>
      <w:ind w:left="709"/>
      <w:jc w:val="both"/>
    </w:pPr>
    <w:rPr>
      <w:rFonts w:ascii="Calibri" w:eastAsia="Times New Roman" w:hAnsi="Calibri" w:cs="Times New Roman"/>
      <w:sz w:val="20"/>
      <w:szCs w:val="20"/>
    </w:rPr>
  </w:style>
  <w:style w:type="paragraph" w:styleId="Nastavakpopisa">
    <w:name w:val="List Continue"/>
    <w:basedOn w:val="Normal"/>
    <w:rsid w:val="006F4898"/>
    <w:pPr>
      <w:spacing w:after="120" w:line="240" w:lineRule="auto"/>
      <w:ind w:left="283"/>
      <w:jc w:val="both"/>
    </w:pPr>
    <w:rPr>
      <w:rFonts w:ascii="SL Dutch" w:eastAsia="Times New Roman" w:hAnsi="SL Dutch" w:cs="Times New Roman"/>
      <w:sz w:val="24"/>
      <w:szCs w:val="20"/>
      <w:lang w:eastAsia="hr-HR"/>
    </w:rPr>
  </w:style>
  <w:style w:type="paragraph" w:styleId="Nastavakpopisa2">
    <w:name w:val="List Continue 2"/>
    <w:basedOn w:val="Normal"/>
    <w:rsid w:val="006F4898"/>
    <w:pPr>
      <w:spacing w:after="120" w:line="240" w:lineRule="auto"/>
      <w:ind w:left="566"/>
      <w:jc w:val="both"/>
    </w:pPr>
    <w:rPr>
      <w:rFonts w:ascii="SL Dutch" w:eastAsia="Times New Roman" w:hAnsi="SL Dutch" w:cs="Times New Roman"/>
      <w:sz w:val="24"/>
      <w:szCs w:val="20"/>
      <w:lang w:eastAsia="hr-HR"/>
    </w:rPr>
  </w:style>
  <w:style w:type="paragraph" w:customStyle="1" w:styleId="BodyText4">
    <w:name w:val="Body Text 4"/>
    <w:basedOn w:val="Uvuenotijeloteksta"/>
    <w:rsid w:val="006F4898"/>
    <w:rPr>
      <w:rFonts w:ascii="SL Dutch" w:hAnsi="SL Dutch"/>
      <w:lang w:eastAsia="hr-HR"/>
    </w:rPr>
  </w:style>
  <w:style w:type="paragraph" w:customStyle="1" w:styleId="BodyText5">
    <w:name w:val="Body Text 5"/>
    <w:basedOn w:val="Uvuenotijeloteksta"/>
    <w:rsid w:val="006F4898"/>
    <w:rPr>
      <w:rFonts w:ascii="SL Dutch" w:hAnsi="SL Dutch"/>
      <w:lang w:eastAsia="hr-HR"/>
    </w:rPr>
  </w:style>
  <w:style w:type="paragraph" w:customStyle="1" w:styleId="Heading31">
    <w:name w:val="Heading 31"/>
    <w:basedOn w:val="Normal"/>
    <w:next w:val="Normal"/>
    <w:rsid w:val="006F4898"/>
    <w:pPr>
      <w:keepNext/>
      <w:spacing w:after="0" w:line="480" w:lineRule="auto"/>
      <w:jc w:val="both"/>
    </w:pPr>
    <w:rPr>
      <w:rFonts w:ascii="Calibri" w:eastAsia="Times New Roman" w:hAnsi="Calibri" w:cs="Times New Roman"/>
      <w:b/>
      <w:sz w:val="20"/>
      <w:lang w:eastAsia="hr-HR"/>
    </w:rPr>
  </w:style>
  <w:style w:type="paragraph" w:customStyle="1" w:styleId="StyleArialLeft064cmHanging063cmAfter12pt">
    <w:name w:val="Style Arial Left:  064 cm Hanging:  063 cm After:  12 pt"/>
    <w:basedOn w:val="Normal"/>
    <w:rsid w:val="006F4898"/>
    <w:pPr>
      <w:spacing w:after="240" w:line="240" w:lineRule="auto"/>
      <w:ind w:left="1066" w:hanging="357"/>
      <w:jc w:val="both"/>
    </w:pPr>
    <w:rPr>
      <w:rFonts w:ascii="Calibri" w:eastAsia="Times New Roman" w:hAnsi="Calibri" w:cs="Times New Roman"/>
      <w:sz w:val="20"/>
      <w:szCs w:val="20"/>
    </w:rPr>
  </w:style>
  <w:style w:type="paragraph" w:customStyle="1" w:styleId="NormalArial">
    <w:name w:val="Normal + Arial"/>
    <w:basedOn w:val="Normal"/>
    <w:rsid w:val="006F4898"/>
    <w:pPr>
      <w:widowControl w:val="0"/>
      <w:overflowPunct w:val="0"/>
      <w:autoSpaceDE w:val="0"/>
      <w:autoSpaceDN w:val="0"/>
      <w:adjustRightInd w:val="0"/>
      <w:spacing w:after="0" w:line="240" w:lineRule="auto"/>
      <w:jc w:val="both"/>
      <w:textAlignment w:val="baseline"/>
    </w:pPr>
    <w:rPr>
      <w:rFonts w:ascii="CRO_Swiss-Normal" w:eastAsia="Times New Roman" w:hAnsi="CRO_Swiss-Normal" w:cs="Times New Roman"/>
      <w:sz w:val="24"/>
      <w:lang w:val="de-DE" w:eastAsia="hr-HR"/>
    </w:rPr>
  </w:style>
  <w:style w:type="paragraph" w:customStyle="1" w:styleId="Projektant">
    <w:name w:val="Projektant"/>
    <w:basedOn w:val="Normal"/>
    <w:next w:val="Normal"/>
    <w:rsid w:val="006F4898"/>
    <w:pPr>
      <w:keepLines/>
      <w:tabs>
        <w:tab w:val="left" w:pos="1418"/>
        <w:tab w:val="left" w:pos="1843"/>
      </w:tabs>
      <w:spacing w:after="240" w:line="240" w:lineRule="auto"/>
      <w:ind w:left="1843" w:hanging="1843"/>
      <w:jc w:val="both"/>
    </w:pPr>
    <w:rPr>
      <w:rFonts w:ascii="HRHelvetica" w:eastAsia="Times New Roman" w:hAnsi="HRHelvetica" w:cs="Times New Roman"/>
      <w:i/>
      <w:color w:val="800000"/>
      <w:sz w:val="20"/>
      <w:szCs w:val="20"/>
    </w:rPr>
  </w:style>
  <w:style w:type="paragraph" w:customStyle="1" w:styleId="Normal1">
    <w:name w:val="Normal1"/>
    <w:basedOn w:val="Normal"/>
    <w:rsid w:val="006F4898"/>
    <w:pPr>
      <w:spacing w:before="60" w:after="60" w:line="240" w:lineRule="auto"/>
      <w:jc w:val="both"/>
    </w:pPr>
    <w:rPr>
      <w:rFonts w:ascii="Calibri" w:eastAsia="Times New Roman" w:hAnsi="Calibri" w:cs="Times New Roman"/>
      <w:sz w:val="24"/>
      <w:szCs w:val="20"/>
      <w:lang w:val="en-GB" w:eastAsia="hr-HR"/>
    </w:rPr>
  </w:style>
  <w:style w:type="paragraph" w:customStyle="1" w:styleId="BodyText34">
    <w:name w:val="Body Text 34"/>
    <w:basedOn w:val="Normal"/>
    <w:rsid w:val="006F4898"/>
    <w:pPr>
      <w:widowControl w:val="0"/>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hr-HR"/>
    </w:rPr>
  </w:style>
  <w:style w:type="character" w:customStyle="1" w:styleId="CharChar2">
    <w:name w:val="Char Char2"/>
    <w:rsid w:val="006F4898"/>
    <w:rPr>
      <w:rFonts w:ascii="Courier New" w:hAnsi="Courier New"/>
    </w:rPr>
  </w:style>
  <w:style w:type="paragraph" w:customStyle="1" w:styleId="Normalnoindent">
    <w:name w:val="Normal no indent"/>
    <w:basedOn w:val="Normal"/>
    <w:next w:val="Normal"/>
    <w:rsid w:val="006F489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r-HR"/>
    </w:rPr>
  </w:style>
  <w:style w:type="paragraph" w:customStyle="1" w:styleId="WW-BodyText2">
    <w:name w:val="WW-Body Text 2"/>
    <w:basedOn w:val="Normal"/>
    <w:rsid w:val="006F4898"/>
    <w:pPr>
      <w:widowControl w:val="0"/>
      <w:suppressAutoHyphens/>
      <w:spacing w:after="0" w:line="240" w:lineRule="auto"/>
      <w:jc w:val="both"/>
    </w:pPr>
    <w:rPr>
      <w:rFonts w:ascii="Calibri" w:eastAsia="Lucida Sans Unicode" w:hAnsi="Calibri" w:cs="Times New Roman"/>
      <w:b/>
      <w:color w:val="000000"/>
      <w:sz w:val="24"/>
      <w:szCs w:val="20"/>
      <w:lang w:eastAsia="hr-HR"/>
    </w:rPr>
  </w:style>
  <w:style w:type="paragraph" w:customStyle="1" w:styleId="WW-BodyText3">
    <w:name w:val="WW-Body Text 3"/>
    <w:basedOn w:val="Normal"/>
    <w:rsid w:val="006F4898"/>
    <w:pPr>
      <w:suppressAutoHyphens/>
      <w:spacing w:after="0" w:line="360" w:lineRule="auto"/>
      <w:jc w:val="both"/>
    </w:pPr>
    <w:rPr>
      <w:rFonts w:ascii="AvantArt_PP" w:eastAsia="Times New Roman" w:hAnsi="AvantArt_PP" w:cs="Times New Roman"/>
      <w:sz w:val="20"/>
      <w:szCs w:val="20"/>
      <w:lang w:val="en-GB" w:eastAsia="hr-HR"/>
    </w:rPr>
  </w:style>
  <w:style w:type="character" w:customStyle="1" w:styleId="CharChar3">
    <w:name w:val="Char Char3"/>
    <w:rsid w:val="006F4898"/>
    <w:rPr>
      <w:rFonts w:ascii="Courier New" w:hAnsi="Courier New"/>
      <w:lang w:val="hr-HR" w:eastAsia="hr-HR" w:bidi="ar-SA"/>
    </w:rPr>
  </w:style>
  <w:style w:type="character" w:customStyle="1" w:styleId="HeaderCharCharCharCharChar">
    <w:name w:val="Header Char Char Char Char Char"/>
    <w:aliases w:val="Header Char Char Char Char Char1"/>
    <w:rsid w:val="006F4898"/>
    <w:rPr>
      <w:noProof/>
      <w:sz w:val="24"/>
      <w:lang w:val="hr-HR" w:eastAsia="en-US" w:bidi="ar-SA"/>
    </w:rPr>
  </w:style>
  <w:style w:type="paragraph" w:customStyle="1" w:styleId="tabela33L">
    <w:name w:val="tabela3_3L"/>
    <w:basedOn w:val="Normal"/>
    <w:rsid w:val="006F4898"/>
    <w:pPr>
      <w:overflowPunct w:val="0"/>
      <w:autoSpaceDE w:val="0"/>
      <w:autoSpaceDN w:val="0"/>
      <w:adjustRightInd w:val="0"/>
      <w:spacing w:before="60" w:after="60" w:line="240" w:lineRule="auto"/>
      <w:jc w:val="both"/>
      <w:textAlignment w:val="baseline"/>
    </w:pPr>
    <w:rPr>
      <w:rFonts w:ascii="Calibri" w:eastAsia="Times New Roman" w:hAnsi="Calibri" w:cs="Times New Roman"/>
      <w:sz w:val="18"/>
      <w:szCs w:val="20"/>
    </w:rPr>
  </w:style>
  <w:style w:type="paragraph" w:customStyle="1" w:styleId="StyleNormalWebArial11ptJustifiedBeforeAutoAfter">
    <w:name w:val="Style Normal (Web) + Arial 11 pt Justified Before:  Auto After:..."/>
    <w:basedOn w:val="StandardWeb"/>
    <w:rsid w:val="006F4898"/>
    <w:pPr>
      <w:spacing w:line="0" w:lineRule="atLeast"/>
    </w:pPr>
    <w:rPr>
      <w:rFonts w:ascii="Arial" w:hAnsi="Arial"/>
      <w:szCs w:val="20"/>
      <w:lang w:val="en-GB" w:eastAsia="en-US"/>
    </w:rPr>
  </w:style>
  <w:style w:type="paragraph" w:styleId="StandardWeb">
    <w:name w:val="Normal (Web)"/>
    <w:basedOn w:val="Normal"/>
    <w:uiPriority w:val="99"/>
    <w:rsid w:val="006F4898"/>
    <w:pPr>
      <w:spacing w:after="0" w:line="240" w:lineRule="auto"/>
      <w:jc w:val="both"/>
    </w:pPr>
    <w:rPr>
      <w:rFonts w:ascii="Times New Roman" w:eastAsia="Times New Roman" w:hAnsi="Times New Roman" w:cs="Times New Roman"/>
      <w:sz w:val="24"/>
      <w:szCs w:val="24"/>
      <w:lang w:eastAsia="hr-HR"/>
    </w:rPr>
  </w:style>
  <w:style w:type="paragraph" w:customStyle="1" w:styleId="pagebreak">
    <w:name w:val="pagebreak"/>
    <w:basedOn w:val="Normal"/>
    <w:rsid w:val="006F4898"/>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CharChar4">
    <w:name w:val="Char Char4"/>
    <w:rsid w:val="006F4898"/>
    <w:rPr>
      <w:sz w:val="24"/>
      <w:szCs w:val="24"/>
      <w:lang w:val="hr-HR" w:eastAsia="hr-HR" w:bidi="ar-SA"/>
    </w:rPr>
  </w:style>
  <w:style w:type="character" w:styleId="Naglaeno">
    <w:name w:val="Strong"/>
    <w:uiPriority w:val="22"/>
    <w:qFormat/>
    <w:rsid w:val="006F4898"/>
    <w:rPr>
      <w:b/>
      <w:bCs/>
    </w:rPr>
  </w:style>
  <w:style w:type="numbering" w:customStyle="1" w:styleId="NoList11">
    <w:name w:val="No List11"/>
    <w:next w:val="Bezpopisa"/>
    <w:uiPriority w:val="99"/>
    <w:semiHidden/>
    <w:unhideWhenUsed/>
    <w:rsid w:val="006F4898"/>
  </w:style>
  <w:style w:type="table" w:customStyle="1" w:styleId="TableGrid1">
    <w:name w:val="Table Grid1"/>
    <w:basedOn w:val="Obinatablica"/>
    <w:next w:val="Reetkatablice"/>
    <w:uiPriority w:val="59"/>
    <w:rsid w:val="006F4898"/>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6">
    <w:name w:val="font6"/>
    <w:basedOn w:val="Normal"/>
    <w:rsid w:val="006F4898"/>
    <w:pPr>
      <w:spacing w:before="100" w:beforeAutospacing="1" w:after="100" w:afterAutospacing="1" w:line="240" w:lineRule="auto"/>
      <w:jc w:val="both"/>
    </w:pPr>
    <w:rPr>
      <w:rFonts w:ascii="Calibri" w:eastAsia="Times New Roman" w:hAnsi="Calibri" w:cs="Arial"/>
      <w:sz w:val="24"/>
      <w:lang w:val="en-US"/>
    </w:rPr>
  </w:style>
  <w:style w:type="paragraph" w:customStyle="1" w:styleId="font7">
    <w:name w:val="font7"/>
    <w:basedOn w:val="Normal"/>
    <w:rsid w:val="006F4898"/>
    <w:pPr>
      <w:spacing w:before="100" w:beforeAutospacing="1" w:after="100" w:afterAutospacing="1" w:line="240" w:lineRule="auto"/>
      <w:jc w:val="both"/>
    </w:pPr>
    <w:rPr>
      <w:rFonts w:ascii="Calibri" w:eastAsia="Times New Roman" w:hAnsi="Calibri" w:cs="Arial"/>
      <w:i/>
      <w:iCs/>
      <w:sz w:val="20"/>
      <w:szCs w:val="20"/>
      <w:lang w:val="en-US"/>
    </w:rPr>
  </w:style>
  <w:style w:type="paragraph" w:customStyle="1" w:styleId="font8">
    <w:name w:val="font8"/>
    <w:basedOn w:val="Normal"/>
    <w:rsid w:val="006F4898"/>
    <w:pPr>
      <w:spacing w:before="100" w:beforeAutospacing="1" w:after="100" w:afterAutospacing="1" w:line="240" w:lineRule="auto"/>
      <w:jc w:val="both"/>
    </w:pPr>
    <w:rPr>
      <w:rFonts w:ascii="Calibri" w:eastAsia="Times New Roman" w:hAnsi="Calibri" w:cs="Times New Roman"/>
      <w:sz w:val="24"/>
      <w:lang w:val="en-US"/>
    </w:rPr>
  </w:style>
  <w:style w:type="paragraph" w:customStyle="1" w:styleId="font9">
    <w:name w:val="font9"/>
    <w:basedOn w:val="Normal"/>
    <w:rsid w:val="006F4898"/>
    <w:pPr>
      <w:spacing w:before="100" w:beforeAutospacing="1" w:after="100" w:afterAutospacing="1" w:line="240" w:lineRule="auto"/>
      <w:jc w:val="both"/>
    </w:pPr>
    <w:rPr>
      <w:rFonts w:ascii="Calibri" w:eastAsia="Times New Roman" w:hAnsi="Calibri" w:cs="Arial"/>
      <w:sz w:val="28"/>
      <w:szCs w:val="28"/>
      <w:lang w:val="en-US"/>
    </w:rPr>
  </w:style>
  <w:style w:type="paragraph" w:customStyle="1" w:styleId="xl65">
    <w:name w:val="xl65"/>
    <w:basedOn w:val="Normal"/>
    <w:rsid w:val="006F4898"/>
    <w:pP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66">
    <w:name w:val="xl66"/>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Arial"/>
      <w:sz w:val="20"/>
      <w:szCs w:val="20"/>
      <w:lang w:val="en-US"/>
    </w:rPr>
  </w:style>
  <w:style w:type="paragraph" w:customStyle="1" w:styleId="xl67">
    <w:name w:val="xl67"/>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68">
    <w:name w:val="xl68"/>
    <w:basedOn w:val="Normal"/>
    <w:rsid w:val="006F4898"/>
    <w:pP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69">
    <w:name w:val="xl69"/>
    <w:basedOn w:val="Normal"/>
    <w:rsid w:val="006F4898"/>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70">
    <w:name w:val="xl70"/>
    <w:basedOn w:val="Normal"/>
    <w:rsid w:val="006F4898"/>
    <w:pPr>
      <w:pBdr>
        <w:top w:val="single" w:sz="8" w:space="0" w:color="auto"/>
        <w:bottom w:val="single" w:sz="8" w:space="0" w:color="auto"/>
      </w:pBdr>
      <w:shd w:val="clear" w:color="000000" w:fill="DBE5F1"/>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71">
    <w:name w:val="xl71"/>
    <w:basedOn w:val="Normal"/>
    <w:rsid w:val="006F4898"/>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72">
    <w:name w:val="xl72"/>
    <w:basedOn w:val="Normal"/>
    <w:rsid w:val="006F4898"/>
    <w:pP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73">
    <w:name w:val="xl73"/>
    <w:basedOn w:val="Normal"/>
    <w:rsid w:val="006F4898"/>
    <w:pPr>
      <w:spacing w:before="100" w:beforeAutospacing="1" w:after="100" w:afterAutospacing="1" w:line="240" w:lineRule="auto"/>
      <w:jc w:val="both"/>
    </w:pPr>
    <w:rPr>
      <w:rFonts w:ascii="Calibri" w:eastAsia="Times New Roman" w:hAnsi="Calibri" w:cs="Arial"/>
      <w:sz w:val="20"/>
      <w:szCs w:val="20"/>
      <w:lang w:val="en-US"/>
    </w:rPr>
  </w:style>
  <w:style w:type="paragraph" w:customStyle="1" w:styleId="xl74">
    <w:name w:val="xl74"/>
    <w:basedOn w:val="Normal"/>
    <w:rsid w:val="006F489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75">
    <w:name w:val="xl75"/>
    <w:basedOn w:val="Normal"/>
    <w:rsid w:val="006F489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76">
    <w:name w:val="xl76"/>
    <w:basedOn w:val="Normal"/>
    <w:rsid w:val="006F4898"/>
    <w:pPr>
      <w:pBdr>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77">
    <w:name w:val="xl77"/>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78">
    <w:name w:val="xl78"/>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79">
    <w:name w:val="xl79"/>
    <w:basedOn w:val="Normal"/>
    <w:rsid w:val="006F489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80">
    <w:name w:val="xl80"/>
    <w:basedOn w:val="Normal"/>
    <w:rsid w:val="006F4898"/>
    <w:pPr>
      <w:spacing w:before="100" w:beforeAutospacing="1" w:after="100" w:afterAutospacing="1" w:line="240" w:lineRule="auto"/>
      <w:jc w:val="right"/>
    </w:pPr>
    <w:rPr>
      <w:rFonts w:ascii="Calibri" w:eastAsia="Times New Roman" w:hAnsi="Calibri" w:cs="Arial"/>
      <w:sz w:val="20"/>
      <w:szCs w:val="20"/>
      <w:lang w:val="en-US"/>
    </w:rPr>
  </w:style>
  <w:style w:type="paragraph" w:customStyle="1" w:styleId="xl81">
    <w:name w:val="xl81"/>
    <w:basedOn w:val="Normal"/>
    <w:rsid w:val="006F489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82">
    <w:name w:val="xl82"/>
    <w:basedOn w:val="Normal"/>
    <w:rsid w:val="006F4898"/>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83">
    <w:name w:val="xl83"/>
    <w:basedOn w:val="Normal"/>
    <w:rsid w:val="006F4898"/>
    <w:pPr>
      <w:pBdr>
        <w:top w:val="single" w:sz="4" w:space="0" w:color="auto"/>
        <w:bottom w:val="single" w:sz="4" w:space="0" w:color="auto"/>
        <w:right w:val="single" w:sz="4" w:space="0" w:color="auto"/>
      </w:pBdr>
      <w:shd w:val="clear" w:color="000000" w:fill="DBE5F1"/>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84">
    <w:name w:val="xl84"/>
    <w:basedOn w:val="Normal"/>
    <w:rsid w:val="006F4898"/>
    <w:pP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85">
    <w:name w:val="xl85"/>
    <w:basedOn w:val="Normal"/>
    <w:rsid w:val="006F4898"/>
    <w:pPr>
      <w:pBdr>
        <w:top w:val="single" w:sz="8" w:space="0" w:color="auto"/>
        <w:left w:val="single" w:sz="8" w:space="0" w:color="auto"/>
        <w:bottom w:val="single" w:sz="8" w:space="0" w:color="auto"/>
      </w:pBdr>
      <w:shd w:val="clear" w:color="000000" w:fill="F2DDD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86">
    <w:name w:val="xl86"/>
    <w:basedOn w:val="Normal"/>
    <w:rsid w:val="006F4898"/>
    <w:pPr>
      <w:pBdr>
        <w:top w:val="single" w:sz="8" w:space="0" w:color="auto"/>
        <w:bottom w:val="single" w:sz="8" w:space="0" w:color="auto"/>
      </w:pBdr>
      <w:shd w:val="clear" w:color="000000" w:fill="F2DDD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87">
    <w:name w:val="xl87"/>
    <w:basedOn w:val="Normal"/>
    <w:rsid w:val="006F4898"/>
    <w:pPr>
      <w:pBdr>
        <w:top w:val="single" w:sz="8" w:space="0" w:color="auto"/>
        <w:bottom w:val="single" w:sz="8" w:space="0" w:color="auto"/>
        <w:right w:val="single" w:sz="8" w:space="0" w:color="auto"/>
      </w:pBdr>
      <w:shd w:val="clear" w:color="000000" w:fill="F2DDDC"/>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88">
    <w:name w:val="xl88"/>
    <w:basedOn w:val="Normal"/>
    <w:rsid w:val="006F4898"/>
    <w:pPr>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89">
    <w:name w:val="xl89"/>
    <w:basedOn w:val="Normal"/>
    <w:rsid w:val="006F4898"/>
    <w:pPr>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90">
    <w:name w:val="xl90"/>
    <w:basedOn w:val="Normal"/>
    <w:rsid w:val="006F4898"/>
    <w:pPr>
      <w:spacing w:before="100" w:beforeAutospacing="1" w:after="100" w:afterAutospacing="1" w:line="240" w:lineRule="auto"/>
      <w:jc w:val="both"/>
    </w:pPr>
    <w:rPr>
      <w:rFonts w:ascii="Calibri" w:eastAsia="Times New Roman" w:hAnsi="Calibri" w:cs="Arial"/>
      <w:sz w:val="20"/>
      <w:szCs w:val="20"/>
      <w:lang w:val="en-US"/>
    </w:rPr>
  </w:style>
  <w:style w:type="paragraph" w:customStyle="1" w:styleId="xl91">
    <w:name w:val="xl91"/>
    <w:basedOn w:val="Normal"/>
    <w:rsid w:val="006F489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92">
    <w:name w:val="xl92"/>
    <w:basedOn w:val="Normal"/>
    <w:rsid w:val="006F4898"/>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93">
    <w:name w:val="xl93"/>
    <w:basedOn w:val="Normal"/>
    <w:rsid w:val="006F4898"/>
    <w:pPr>
      <w:pBdr>
        <w:top w:val="single" w:sz="4" w:space="0" w:color="auto"/>
        <w:lef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94">
    <w:name w:val="xl94"/>
    <w:basedOn w:val="Normal"/>
    <w:rsid w:val="006F4898"/>
    <w:pPr>
      <w:pBdr>
        <w:top w:val="single" w:sz="8" w:space="0" w:color="auto"/>
        <w:left w:val="single" w:sz="8" w:space="0" w:color="auto"/>
        <w:bottom w:val="single" w:sz="8" w:space="0" w:color="auto"/>
      </w:pBdr>
      <w:shd w:val="clear" w:color="000000" w:fill="D7E4B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95">
    <w:name w:val="xl95"/>
    <w:basedOn w:val="Normal"/>
    <w:rsid w:val="006F4898"/>
    <w:pPr>
      <w:pBdr>
        <w:top w:val="single" w:sz="8" w:space="0" w:color="auto"/>
        <w:bottom w:val="single" w:sz="8" w:space="0" w:color="auto"/>
      </w:pBdr>
      <w:shd w:val="clear" w:color="000000" w:fill="D7E4B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96">
    <w:name w:val="xl96"/>
    <w:basedOn w:val="Normal"/>
    <w:rsid w:val="006F4898"/>
    <w:pPr>
      <w:pBdr>
        <w:top w:val="single" w:sz="8" w:space="0" w:color="auto"/>
        <w:bottom w:val="single" w:sz="8" w:space="0" w:color="auto"/>
        <w:right w:val="single" w:sz="8" w:space="0" w:color="auto"/>
      </w:pBdr>
      <w:shd w:val="clear" w:color="000000" w:fill="D7E4BC"/>
      <w:spacing w:before="100" w:beforeAutospacing="1" w:after="100" w:afterAutospacing="1" w:line="240" w:lineRule="auto"/>
      <w:jc w:val="right"/>
      <w:textAlignment w:val="top"/>
    </w:pPr>
    <w:rPr>
      <w:rFonts w:ascii="Calibri" w:eastAsia="Times New Roman" w:hAnsi="Calibri" w:cs="Arial"/>
      <w:b/>
      <w:bCs/>
      <w:sz w:val="20"/>
      <w:szCs w:val="20"/>
      <w:lang w:val="en-US"/>
    </w:rPr>
  </w:style>
  <w:style w:type="paragraph" w:customStyle="1" w:styleId="xl97">
    <w:name w:val="xl97"/>
    <w:basedOn w:val="Normal"/>
    <w:rsid w:val="006F4898"/>
    <w:pPr>
      <w:spacing w:before="100" w:beforeAutospacing="1" w:after="100" w:afterAutospacing="1" w:line="240" w:lineRule="auto"/>
      <w:jc w:val="right"/>
      <w:textAlignment w:val="top"/>
    </w:pPr>
    <w:rPr>
      <w:rFonts w:ascii="Calibri" w:eastAsia="Times New Roman" w:hAnsi="Calibri" w:cs="Arial"/>
      <w:b/>
      <w:bCs/>
      <w:sz w:val="20"/>
      <w:szCs w:val="20"/>
      <w:lang w:val="en-US"/>
    </w:rPr>
  </w:style>
  <w:style w:type="paragraph" w:customStyle="1" w:styleId="xl98">
    <w:name w:val="xl98"/>
    <w:basedOn w:val="Normal"/>
    <w:rsid w:val="006F489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99">
    <w:name w:val="xl99"/>
    <w:basedOn w:val="Normal"/>
    <w:rsid w:val="006F489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00">
    <w:name w:val="xl100"/>
    <w:basedOn w:val="Normal"/>
    <w:rsid w:val="006F489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101">
    <w:name w:val="xl101"/>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Arial"/>
      <w:sz w:val="20"/>
      <w:szCs w:val="20"/>
      <w:lang w:val="en-US"/>
    </w:rPr>
  </w:style>
  <w:style w:type="paragraph" w:customStyle="1" w:styleId="xl102">
    <w:name w:val="xl102"/>
    <w:basedOn w:val="Normal"/>
    <w:rsid w:val="006F4898"/>
    <w:pPr>
      <w:pBdr>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03">
    <w:name w:val="xl103"/>
    <w:basedOn w:val="Normal"/>
    <w:rsid w:val="006F4898"/>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Arial"/>
      <w:sz w:val="20"/>
      <w:szCs w:val="20"/>
      <w:lang w:val="en-US"/>
    </w:rPr>
  </w:style>
  <w:style w:type="paragraph" w:customStyle="1" w:styleId="xl104">
    <w:name w:val="xl104"/>
    <w:basedOn w:val="Normal"/>
    <w:rsid w:val="006F489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05">
    <w:name w:val="xl105"/>
    <w:basedOn w:val="Normal"/>
    <w:rsid w:val="006F489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106">
    <w:name w:val="xl106"/>
    <w:basedOn w:val="Normal"/>
    <w:rsid w:val="006F489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07">
    <w:name w:val="xl107"/>
    <w:basedOn w:val="Normal"/>
    <w:rsid w:val="006F489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108">
    <w:name w:val="xl108"/>
    <w:basedOn w:val="Normal"/>
    <w:rsid w:val="006F489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109">
    <w:name w:val="xl109"/>
    <w:basedOn w:val="Normal"/>
    <w:rsid w:val="006F489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10">
    <w:name w:val="xl110"/>
    <w:basedOn w:val="Normal"/>
    <w:rsid w:val="006F489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11">
    <w:name w:val="xl111"/>
    <w:basedOn w:val="Normal"/>
    <w:rsid w:val="006F4898"/>
    <w:pPr>
      <w:pBdr>
        <w:top w:val="single" w:sz="4" w:space="0" w:color="auto"/>
        <w:left w:val="single" w:sz="4" w:space="0" w:color="auto"/>
        <w:right w:val="single" w:sz="4" w:space="0" w:color="auto"/>
      </w:pBdr>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12">
    <w:name w:val="xl112"/>
    <w:basedOn w:val="Normal"/>
    <w:rsid w:val="006F489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113">
    <w:name w:val="xl113"/>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Arial"/>
      <w:sz w:val="20"/>
      <w:szCs w:val="20"/>
      <w:lang w:val="en-US"/>
    </w:rPr>
  </w:style>
  <w:style w:type="paragraph" w:customStyle="1" w:styleId="xl114">
    <w:name w:val="xl114"/>
    <w:basedOn w:val="Normal"/>
    <w:rsid w:val="006F4898"/>
    <w:pPr>
      <w:pBdr>
        <w:left w:val="single" w:sz="4" w:space="0" w:color="auto"/>
        <w:right w:val="single" w:sz="4" w:space="0" w:color="auto"/>
      </w:pBdr>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15">
    <w:name w:val="xl115"/>
    <w:basedOn w:val="Normal"/>
    <w:rsid w:val="006F4898"/>
    <w:pPr>
      <w:pBdr>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16">
    <w:name w:val="xl116"/>
    <w:basedOn w:val="Normal"/>
    <w:rsid w:val="006F4898"/>
    <w:pPr>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17">
    <w:name w:val="xl117"/>
    <w:basedOn w:val="Normal"/>
    <w:rsid w:val="006F4898"/>
    <w:pPr>
      <w:spacing w:before="100" w:beforeAutospacing="1" w:after="100" w:afterAutospacing="1" w:line="240" w:lineRule="auto"/>
      <w:jc w:val="right"/>
    </w:pPr>
    <w:rPr>
      <w:rFonts w:ascii="Calibri" w:eastAsia="Times New Roman" w:hAnsi="Calibri" w:cs="Arial"/>
      <w:sz w:val="20"/>
      <w:szCs w:val="20"/>
      <w:lang w:val="en-US"/>
    </w:rPr>
  </w:style>
  <w:style w:type="paragraph" w:customStyle="1" w:styleId="xl118">
    <w:name w:val="xl118"/>
    <w:basedOn w:val="Normal"/>
    <w:rsid w:val="006F4898"/>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19">
    <w:name w:val="xl119"/>
    <w:basedOn w:val="Normal"/>
    <w:rsid w:val="006F4898"/>
    <w:pP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120">
    <w:name w:val="xl120"/>
    <w:basedOn w:val="Normal"/>
    <w:rsid w:val="006F489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21">
    <w:name w:val="xl121"/>
    <w:basedOn w:val="Normal"/>
    <w:rsid w:val="006F4898"/>
    <w:pPr>
      <w:pBdr>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122">
    <w:name w:val="xl122"/>
    <w:basedOn w:val="Normal"/>
    <w:rsid w:val="006F4898"/>
    <w:pPr>
      <w:pBdr>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Arial"/>
      <w:sz w:val="20"/>
      <w:szCs w:val="20"/>
      <w:lang w:val="en-US"/>
    </w:rPr>
  </w:style>
  <w:style w:type="paragraph" w:customStyle="1" w:styleId="xl123">
    <w:name w:val="xl123"/>
    <w:basedOn w:val="Normal"/>
    <w:rsid w:val="006F4898"/>
    <w:pPr>
      <w:pBdr>
        <w:top w:val="single" w:sz="8" w:space="0" w:color="auto"/>
        <w:left w:val="single" w:sz="8" w:space="0" w:color="auto"/>
        <w:bottom w:val="single" w:sz="8" w:space="0" w:color="auto"/>
      </w:pBdr>
      <w:shd w:val="clear" w:color="000000" w:fill="FAC090"/>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24">
    <w:name w:val="xl124"/>
    <w:basedOn w:val="Normal"/>
    <w:rsid w:val="006F4898"/>
    <w:pPr>
      <w:pBdr>
        <w:top w:val="single" w:sz="8" w:space="0" w:color="auto"/>
        <w:bottom w:val="single" w:sz="8" w:space="0" w:color="auto"/>
      </w:pBdr>
      <w:shd w:val="clear" w:color="000000" w:fill="FAC090"/>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25">
    <w:name w:val="xl125"/>
    <w:basedOn w:val="Normal"/>
    <w:rsid w:val="006F4898"/>
    <w:pPr>
      <w:pBdr>
        <w:top w:val="single" w:sz="8" w:space="0" w:color="auto"/>
        <w:bottom w:val="single" w:sz="8" w:space="0" w:color="auto"/>
        <w:right w:val="single" w:sz="8" w:space="0" w:color="auto"/>
      </w:pBdr>
      <w:shd w:val="clear" w:color="000000" w:fill="FAC090"/>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126">
    <w:name w:val="xl126"/>
    <w:basedOn w:val="Normal"/>
    <w:rsid w:val="006F4898"/>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27">
    <w:name w:val="xl127"/>
    <w:basedOn w:val="Normal"/>
    <w:rsid w:val="006F489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28">
    <w:name w:val="xl128"/>
    <w:basedOn w:val="Normal"/>
    <w:rsid w:val="006F489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pPr>
    <w:rPr>
      <w:rFonts w:ascii="Calibri" w:eastAsia="Times New Roman" w:hAnsi="Calibri" w:cs="Arial"/>
      <w:b/>
      <w:bCs/>
      <w:sz w:val="20"/>
      <w:szCs w:val="20"/>
      <w:lang w:val="en-US"/>
    </w:rPr>
  </w:style>
  <w:style w:type="paragraph" w:customStyle="1" w:styleId="xl129">
    <w:name w:val="xl129"/>
    <w:basedOn w:val="Normal"/>
    <w:rsid w:val="006F489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30">
    <w:name w:val="xl130"/>
    <w:basedOn w:val="Normal"/>
    <w:rsid w:val="006F489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31">
    <w:name w:val="xl131"/>
    <w:basedOn w:val="Normal"/>
    <w:rsid w:val="006F4898"/>
    <w:pPr>
      <w:spacing w:before="100" w:beforeAutospacing="1" w:after="100" w:afterAutospacing="1" w:line="240" w:lineRule="auto"/>
      <w:jc w:val="both"/>
      <w:textAlignment w:val="top"/>
    </w:pPr>
    <w:rPr>
      <w:rFonts w:ascii="Calibri" w:eastAsia="Times New Roman" w:hAnsi="Calibri" w:cs="Arial"/>
      <w:b/>
      <w:bCs/>
      <w:sz w:val="20"/>
      <w:szCs w:val="20"/>
      <w:lang w:val="en-US"/>
    </w:rPr>
  </w:style>
  <w:style w:type="paragraph" w:customStyle="1" w:styleId="xl132">
    <w:name w:val="xl132"/>
    <w:basedOn w:val="Normal"/>
    <w:rsid w:val="006F489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33">
    <w:name w:val="xl133"/>
    <w:basedOn w:val="Normal"/>
    <w:rsid w:val="006F4898"/>
    <w:pPr>
      <w:pBdr>
        <w:left w:val="single" w:sz="4" w:space="0" w:color="auto"/>
        <w:righ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34">
    <w:name w:val="xl134"/>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35">
    <w:name w:val="xl135"/>
    <w:basedOn w:val="Normal"/>
    <w:rsid w:val="006F4898"/>
    <w:pPr>
      <w:pBdr>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36">
    <w:name w:val="xl136"/>
    <w:basedOn w:val="Normal"/>
    <w:rsid w:val="006F4898"/>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37">
    <w:name w:val="xl137"/>
    <w:basedOn w:val="Normal"/>
    <w:rsid w:val="006F4898"/>
    <w:pPr>
      <w:pBdr>
        <w:top w:val="single" w:sz="4" w:space="0" w:color="auto"/>
        <w:bottom w:val="single" w:sz="4" w:space="0" w:color="auto"/>
      </w:pBdr>
      <w:shd w:val="clear" w:color="000000" w:fill="8DB4E3"/>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38">
    <w:name w:val="xl138"/>
    <w:basedOn w:val="Normal"/>
    <w:rsid w:val="006F4898"/>
    <w:pPr>
      <w:pBdr>
        <w:top w:val="single" w:sz="4" w:space="0" w:color="auto"/>
        <w:bottom w:val="single" w:sz="4" w:space="0" w:color="auto"/>
        <w:right w:val="single" w:sz="4" w:space="0" w:color="auto"/>
      </w:pBdr>
      <w:shd w:val="clear" w:color="000000" w:fill="8DB4E3"/>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39">
    <w:name w:val="xl139"/>
    <w:basedOn w:val="Normal"/>
    <w:rsid w:val="006F4898"/>
    <w:pPr>
      <w:pBdr>
        <w:lef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40">
    <w:name w:val="xl140"/>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41">
    <w:name w:val="xl141"/>
    <w:basedOn w:val="Normal"/>
    <w:rsid w:val="006F4898"/>
    <w:pPr>
      <w:pBdr>
        <w:righ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42">
    <w:name w:val="xl142"/>
    <w:basedOn w:val="Normal"/>
    <w:rsid w:val="006F4898"/>
    <w:pPr>
      <w:pBdr>
        <w:left w:val="single" w:sz="4" w:space="0" w:color="auto"/>
        <w:bottom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43">
    <w:name w:val="xl143"/>
    <w:basedOn w:val="Normal"/>
    <w:rsid w:val="006F4898"/>
    <w:pPr>
      <w:pBdr>
        <w:bottom w:val="single" w:sz="4" w:space="0" w:color="auto"/>
        <w:righ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xl144">
    <w:name w:val="xl144"/>
    <w:basedOn w:val="Normal"/>
    <w:rsid w:val="006F4898"/>
    <w:pPr>
      <w:spacing w:before="100" w:beforeAutospacing="1" w:after="100" w:afterAutospacing="1" w:line="240" w:lineRule="auto"/>
      <w:jc w:val="both"/>
      <w:textAlignment w:val="top"/>
    </w:pPr>
    <w:rPr>
      <w:rFonts w:ascii="Calibri" w:eastAsia="Times New Roman" w:hAnsi="Calibri" w:cs="Arial"/>
      <w:color w:val="FF0000"/>
      <w:sz w:val="20"/>
      <w:szCs w:val="20"/>
      <w:lang w:val="en-US"/>
    </w:rPr>
  </w:style>
  <w:style w:type="paragraph" w:customStyle="1" w:styleId="xl145">
    <w:name w:val="xl145"/>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color w:val="FF0000"/>
      <w:sz w:val="20"/>
      <w:szCs w:val="20"/>
      <w:lang w:val="en-US"/>
    </w:rPr>
  </w:style>
  <w:style w:type="paragraph" w:customStyle="1" w:styleId="xl146">
    <w:name w:val="xl146"/>
    <w:basedOn w:val="Normal"/>
    <w:rsid w:val="006F4898"/>
    <w:pPr>
      <w:pBdr>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sz w:val="20"/>
      <w:szCs w:val="20"/>
      <w:lang w:val="en-US"/>
    </w:rPr>
  </w:style>
  <w:style w:type="paragraph" w:customStyle="1" w:styleId="xl147">
    <w:name w:val="xl147"/>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alibri" w:eastAsia="Times New Roman" w:hAnsi="Calibri" w:cs="Arial"/>
      <w:color w:val="FF0000"/>
      <w:sz w:val="20"/>
      <w:szCs w:val="20"/>
      <w:lang w:val="en-US"/>
    </w:rPr>
  </w:style>
  <w:style w:type="paragraph" w:customStyle="1" w:styleId="xl148">
    <w:name w:val="xl148"/>
    <w:basedOn w:val="Normal"/>
    <w:rsid w:val="006F4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Arial"/>
      <w:color w:val="FF0000"/>
      <w:sz w:val="20"/>
      <w:szCs w:val="20"/>
      <w:lang w:val="en-US"/>
    </w:rPr>
  </w:style>
  <w:style w:type="paragraph" w:customStyle="1" w:styleId="xl149">
    <w:name w:val="xl149"/>
    <w:basedOn w:val="Normal"/>
    <w:rsid w:val="006F4898"/>
    <w:pPr>
      <w:pBdr>
        <w:left w:val="single" w:sz="4" w:space="0" w:color="auto"/>
        <w:right w:val="single" w:sz="4" w:space="0" w:color="auto"/>
      </w:pBdr>
      <w:spacing w:before="100" w:beforeAutospacing="1" w:after="100" w:afterAutospacing="1" w:line="240" w:lineRule="auto"/>
      <w:jc w:val="both"/>
    </w:pPr>
    <w:rPr>
      <w:rFonts w:ascii="Calibri" w:eastAsia="Times New Roman" w:hAnsi="Calibri" w:cs="Arial"/>
      <w:b/>
      <w:bCs/>
      <w:sz w:val="20"/>
      <w:szCs w:val="20"/>
      <w:lang w:val="en-US"/>
    </w:rPr>
  </w:style>
  <w:style w:type="paragraph" w:customStyle="1" w:styleId="xl150">
    <w:name w:val="xl150"/>
    <w:basedOn w:val="Normal"/>
    <w:rsid w:val="006F4898"/>
    <w:pPr>
      <w:pBdr>
        <w:top w:val="single" w:sz="4" w:space="0" w:color="auto"/>
        <w:left w:val="single" w:sz="4" w:space="0" w:color="auto"/>
        <w:right w:val="single" w:sz="4" w:space="0" w:color="auto"/>
      </w:pBdr>
      <w:spacing w:before="100" w:beforeAutospacing="1" w:after="100" w:afterAutospacing="1" w:line="240" w:lineRule="auto"/>
      <w:jc w:val="both"/>
    </w:pPr>
    <w:rPr>
      <w:rFonts w:ascii="Calibri" w:eastAsia="Times New Roman" w:hAnsi="Calibri" w:cs="Arial"/>
      <w:sz w:val="24"/>
      <w:szCs w:val="24"/>
      <w:lang w:val="en-US"/>
    </w:rPr>
  </w:style>
  <w:style w:type="paragraph" w:customStyle="1" w:styleId="t-9-8">
    <w:name w:val="t-9-8"/>
    <w:basedOn w:val="Normal"/>
    <w:rsid w:val="006F4898"/>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StyleArial">
    <w:name w:val="Style Arial"/>
    <w:rsid w:val="006F4898"/>
    <w:rPr>
      <w:rFonts w:ascii="Arial" w:hAnsi="Arial"/>
    </w:rPr>
  </w:style>
  <w:style w:type="paragraph" w:customStyle="1" w:styleId="t-98-2">
    <w:name w:val="t-98-2"/>
    <w:basedOn w:val="Normal"/>
    <w:rsid w:val="006F4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sred">
    <w:name w:val="t-109sred"/>
    <w:basedOn w:val="Normal"/>
    <w:rsid w:val="006F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6F4898"/>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qFormat/>
    <w:locked/>
    <w:rsid w:val="006F4898"/>
  </w:style>
  <w:style w:type="paragraph" w:customStyle="1" w:styleId="box455837">
    <w:name w:val="box_455837"/>
    <w:basedOn w:val="Normal"/>
    <w:rsid w:val="006F48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6F4898"/>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Tekstkomentara">
    <w:name w:val="annotation text"/>
    <w:basedOn w:val="Normal"/>
    <w:link w:val="TekstkomentaraChar"/>
    <w:uiPriority w:val="99"/>
    <w:unhideWhenUsed/>
    <w:qFormat/>
    <w:rsid w:val="006F4898"/>
    <w:pPr>
      <w:widowControl w:val="0"/>
      <w:suppressAutoHyphens/>
      <w:spacing w:after="0" w:line="240" w:lineRule="auto"/>
    </w:pPr>
    <w:rPr>
      <w:rFonts w:ascii="Times New Roman" w:eastAsia="Lucida Sans Unicode" w:hAnsi="Times New Roman" w:cs="Tahoma"/>
      <w:color w:val="000000"/>
      <w:sz w:val="20"/>
      <w:szCs w:val="20"/>
      <w:lang w:eastAsia="hr-HR"/>
    </w:rPr>
  </w:style>
  <w:style w:type="character" w:customStyle="1" w:styleId="TekstkomentaraChar">
    <w:name w:val="Tekst komentara Char"/>
    <w:basedOn w:val="Zadanifontodlomka"/>
    <w:link w:val="Tekstkomentara"/>
    <w:uiPriority w:val="99"/>
    <w:qFormat/>
    <w:rsid w:val="006F4898"/>
    <w:rPr>
      <w:rFonts w:ascii="Times New Roman" w:eastAsia="Lucida Sans Unicode" w:hAnsi="Times New Roman" w:cs="Tahoma"/>
      <w:color w:val="000000"/>
      <w:sz w:val="20"/>
      <w:szCs w:val="20"/>
      <w:lang w:eastAsia="hr-HR"/>
    </w:rPr>
  </w:style>
  <w:style w:type="character" w:styleId="Referencakomentara">
    <w:name w:val="annotation reference"/>
    <w:basedOn w:val="Zadanifontodlomka"/>
    <w:uiPriority w:val="99"/>
    <w:qFormat/>
    <w:rsid w:val="006F4898"/>
    <w:rPr>
      <w:sz w:val="16"/>
      <w:szCs w:val="16"/>
    </w:rPr>
  </w:style>
  <w:style w:type="paragraph" w:styleId="Predmetkomentara">
    <w:name w:val="annotation subject"/>
    <w:basedOn w:val="Tekstkomentara"/>
    <w:next w:val="Tekstkomentara"/>
    <w:link w:val="PredmetkomentaraChar"/>
    <w:uiPriority w:val="99"/>
    <w:unhideWhenUsed/>
    <w:rsid w:val="006F4898"/>
    <w:pPr>
      <w:widowControl/>
      <w:suppressAutoHyphens w:val="0"/>
      <w:jc w:val="both"/>
    </w:pPr>
    <w:rPr>
      <w:rFonts w:ascii="Calibri" w:eastAsia="Times New Roman" w:hAnsi="Calibri" w:cs="Times New Roman"/>
      <w:b/>
      <w:bCs/>
      <w:color w:val="auto"/>
      <w:lang w:eastAsia="en-US"/>
    </w:rPr>
  </w:style>
  <w:style w:type="character" w:customStyle="1" w:styleId="PredmetkomentaraChar">
    <w:name w:val="Predmet komentara Char"/>
    <w:basedOn w:val="TekstkomentaraChar"/>
    <w:link w:val="Predmetkomentara"/>
    <w:uiPriority w:val="99"/>
    <w:rsid w:val="006F4898"/>
    <w:rPr>
      <w:rFonts w:ascii="Calibri" w:eastAsia="Times New Roman" w:hAnsi="Calibri" w:cs="Times New Roman"/>
      <w:b/>
      <w:bCs/>
      <w:color w:val="000000"/>
      <w:sz w:val="20"/>
      <w:szCs w:val="20"/>
      <w:lang w:eastAsia="hr-HR"/>
    </w:rPr>
  </w:style>
  <w:style w:type="character" w:customStyle="1" w:styleId="st">
    <w:name w:val="st"/>
    <w:basedOn w:val="Zadanifontodlomka"/>
    <w:rsid w:val="006F4898"/>
  </w:style>
  <w:style w:type="table" w:customStyle="1" w:styleId="Reetkatablice1">
    <w:name w:val="Rešetka tablice1"/>
    <w:basedOn w:val="Obinatablica"/>
    <w:next w:val="Reetkatablice"/>
    <w:uiPriority w:val="39"/>
    <w:rsid w:val="006F4898"/>
    <w:pPr>
      <w:widowControl w:val="0"/>
      <w:suppressAutoHyphens/>
      <w:spacing w:after="0" w:line="240" w:lineRule="auto"/>
    </w:pPr>
    <w:rPr>
      <w:rFonts w:ascii="Times New Roman" w:eastAsia="Times New Roman" w:hAnsi="Times New Roman" w:cs="Tahoma"/>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qFormat/>
    <w:rsid w:val="006F4898"/>
    <w:pPr>
      <w:spacing w:after="0" w:line="240" w:lineRule="auto"/>
      <w:jc w:val="both"/>
    </w:pPr>
    <w:rPr>
      <w:rFonts w:ascii="Calibri" w:eastAsia="Times New Roman" w:hAnsi="Calibri" w:cs="Times New Roman"/>
      <w:sz w:val="20"/>
      <w:szCs w:val="20"/>
    </w:rPr>
  </w:style>
  <w:style w:type="character" w:customStyle="1" w:styleId="TekstfusnoteChar">
    <w:name w:val="Tekst fusnote Char"/>
    <w:basedOn w:val="Zadanifontodlomka"/>
    <w:link w:val="Tekstfusnote"/>
    <w:uiPriority w:val="99"/>
    <w:qFormat/>
    <w:rsid w:val="006F4898"/>
    <w:rPr>
      <w:rFonts w:ascii="Calibri" w:eastAsia="Times New Roman" w:hAnsi="Calibri" w:cs="Times New Roman"/>
      <w:sz w:val="20"/>
      <w:szCs w:val="20"/>
    </w:rPr>
  </w:style>
  <w:style w:type="character" w:styleId="Referencafusnote">
    <w:name w:val="footnote reference"/>
    <w:aliases w:val="Footnote symbol,Footnote,Fussnota,BVI fnr,ftref,BVI fnr Car Car,BVI fnr Car,BVI fnr Car Car Car Car,BVI fnr Car Car Car Car Char,Times 10 Point,Exposant 3 Point, Exposant 3 Point"/>
    <w:basedOn w:val="Zadanifontodlomka"/>
    <w:link w:val="Char2"/>
    <w:uiPriority w:val="99"/>
    <w:unhideWhenUsed/>
    <w:qFormat/>
    <w:rsid w:val="006F4898"/>
    <w:rPr>
      <w:vertAlign w:val="superscript"/>
    </w:rPr>
  </w:style>
  <w:style w:type="numbering" w:customStyle="1" w:styleId="Bezpopisa1">
    <w:name w:val="Bez popisa1"/>
    <w:next w:val="Bezpopisa"/>
    <w:uiPriority w:val="99"/>
    <w:semiHidden/>
    <w:unhideWhenUsed/>
    <w:rsid w:val="006F4898"/>
  </w:style>
  <w:style w:type="paragraph" w:customStyle="1" w:styleId="Style3">
    <w:name w:val="Style3"/>
    <w:basedOn w:val="Normal"/>
    <w:rsid w:val="006F4898"/>
    <w:pPr>
      <w:widowControl w:val="0"/>
      <w:spacing w:after="0" w:line="240" w:lineRule="auto"/>
      <w:jc w:val="both"/>
    </w:pPr>
    <w:rPr>
      <w:rFonts w:ascii="Arial" w:eastAsia="Times New Roman" w:hAnsi="Arial" w:cs="Times New Roman"/>
      <w:szCs w:val="20"/>
    </w:rPr>
  </w:style>
  <w:style w:type="paragraph" w:customStyle="1" w:styleId="T-98-20">
    <w:name w:val="T-9/8-2"/>
    <w:rsid w:val="006F489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6F4898"/>
    <w:pPr>
      <w:spacing w:after="0" w:line="240" w:lineRule="auto"/>
      <w:jc w:val="both"/>
    </w:pPr>
    <w:rPr>
      <w:rFonts w:ascii="Arial" w:eastAsia="Times New Roman" w:hAnsi="Arial" w:cs="Times New Roman"/>
      <w:b/>
      <w:bCs/>
      <w:sz w:val="24"/>
      <w:szCs w:val="40"/>
      <w:lang w:val="de-DE" w:eastAsia="hr-HR"/>
    </w:rPr>
  </w:style>
  <w:style w:type="paragraph" w:customStyle="1" w:styleId="Naslov-2">
    <w:name w:val="Naslov-2"/>
    <w:basedOn w:val="Normal"/>
    <w:rsid w:val="006F4898"/>
    <w:pPr>
      <w:spacing w:after="60" w:line="240" w:lineRule="auto"/>
      <w:ind w:left="720"/>
    </w:pPr>
    <w:rPr>
      <w:rFonts w:ascii="Times New Roman" w:eastAsia="Times New Roman" w:hAnsi="Times New Roman" w:cs="Times New Roman"/>
      <w:b/>
      <w:bCs/>
      <w:sz w:val="28"/>
      <w:szCs w:val="28"/>
      <w:lang w:val="de-DE" w:eastAsia="hr-HR"/>
    </w:rPr>
  </w:style>
  <w:style w:type="paragraph" w:customStyle="1" w:styleId="Naslov-3">
    <w:name w:val="Naslov-3"/>
    <w:basedOn w:val="Normal"/>
    <w:rsid w:val="006F4898"/>
    <w:pPr>
      <w:spacing w:after="120" w:line="240" w:lineRule="auto"/>
      <w:ind w:left="720"/>
    </w:pPr>
    <w:rPr>
      <w:rFonts w:ascii="Times New Roman" w:eastAsia="Times New Roman" w:hAnsi="Times New Roman" w:cs="Times New Roman"/>
      <w:szCs w:val="24"/>
      <w:lang w:eastAsia="hr-HR"/>
    </w:rPr>
  </w:style>
  <w:style w:type="character" w:customStyle="1" w:styleId="Style12pt">
    <w:name w:val="Style 12 pt"/>
    <w:rsid w:val="006F4898"/>
    <w:rPr>
      <w:sz w:val="24"/>
      <w:szCs w:val="24"/>
      <w:vertAlign w:val="baseline"/>
    </w:rPr>
  </w:style>
  <w:style w:type="paragraph" w:customStyle="1" w:styleId="odlomak">
    <w:name w:val="odlomak"/>
    <w:basedOn w:val="Normal"/>
    <w:next w:val="Normal"/>
    <w:rsid w:val="006F4898"/>
    <w:pPr>
      <w:keepNext/>
      <w:spacing w:before="240" w:after="0" w:line="240" w:lineRule="auto"/>
      <w:jc w:val="center"/>
    </w:pPr>
    <w:rPr>
      <w:rFonts w:ascii="Dutch" w:eastAsia="Times New Roman" w:hAnsi="Dutch" w:cs="Times New Roman"/>
      <w:szCs w:val="20"/>
      <w:lang w:val="en-GB"/>
    </w:rPr>
  </w:style>
  <w:style w:type="paragraph" w:customStyle="1" w:styleId="Stil">
    <w:name w:val="Stil"/>
    <w:rsid w:val="006F4898"/>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0">
    <w:name w:val="tekst_0"/>
    <w:basedOn w:val="Normal"/>
    <w:autoRedefine/>
    <w:rsid w:val="006F4898"/>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6F4898"/>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6F4898"/>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6F4898"/>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6F4898"/>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6F4898"/>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6F4898"/>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6F4898"/>
    <w:pPr>
      <w:spacing w:after="0" w:line="240" w:lineRule="auto"/>
    </w:pPr>
    <w:rPr>
      <w:rFonts w:ascii="Times New Roman" w:eastAsia="Times New Roman" w:hAnsi="Times New Roman" w:cs="Times New Roman"/>
      <w:szCs w:val="24"/>
      <w:lang w:eastAsia="hr-HR"/>
    </w:rPr>
  </w:style>
  <w:style w:type="paragraph" w:customStyle="1" w:styleId="StyleHeading1Arial11ptNotBoldLeft">
    <w:name w:val="Style Heading 1 + Arial 11 pt Not Bold Left"/>
    <w:basedOn w:val="Naslov1"/>
    <w:rsid w:val="006F4898"/>
    <w:pPr>
      <w:numPr>
        <w:numId w:val="0"/>
      </w:numPr>
      <w:tabs>
        <w:tab w:val="num" w:pos="405"/>
      </w:tabs>
      <w:spacing w:before="0" w:after="0"/>
      <w:ind w:left="405" w:hanging="405"/>
      <w:jc w:val="left"/>
    </w:pPr>
    <w:rPr>
      <w:rFonts w:ascii="Arial" w:hAnsi="Arial" w:cs="Times New Roman"/>
      <w:bCs w:val="0"/>
      <w:caps w:val="0"/>
      <w:kern w:val="0"/>
      <w:sz w:val="22"/>
      <w:szCs w:val="20"/>
      <w:lang w:eastAsia="en-US"/>
    </w:rPr>
  </w:style>
  <w:style w:type="paragraph" w:customStyle="1" w:styleId="NormalWeb1">
    <w:name w:val="Normal (Web)1"/>
    <w:basedOn w:val="Normal"/>
    <w:rsid w:val="006F4898"/>
    <w:pPr>
      <w:suppressAutoHyphens/>
      <w:spacing w:before="280" w:after="280" w:line="240" w:lineRule="auto"/>
    </w:pPr>
    <w:rPr>
      <w:rFonts w:ascii="Times New Roman" w:eastAsia="Times New Roman" w:hAnsi="Times New Roman" w:cs="Times New Roman"/>
      <w:szCs w:val="24"/>
      <w:lang w:val="en-US" w:eastAsia="ar-SA"/>
    </w:rPr>
  </w:style>
  <w:style w:type="paragraph" w:styleId="Indeks1">
    <w:name w:val="index 1"/>
    <w:basedOn w:val="Normal"/>
    <w:next w:val="Normal"/>
    <w:autoRedefine/>
    <w:semiHidden/>
    <w:rsid w:val="006F4898"/>
    <w:pPr>
      <w:suppressAutoHyphens/>
      <w:spacing w:after="0" w:line="240" w:lineRule="auto"/>
    </w:pPr>
    <w:rPr>
      <w:rFonts w:ascii="Times New Roman" w:eastAsia="Times New Roman" w:hAnsi="Times New Roman" w:cs="Times New Roman"/>
      <w:szCs w:val="24"/>
      <w:lang w:eastAsia="ar-SA"/>
    </w:rPr>
  </w:style>
  <w:style w:type="paragraph" w:styleId="Naslovindeksa">
    <w:name w:val="index heading"/>
    <w:basedOn w:val="Normal"/>
    <w:next w:val="Indeks1"/>
    <w:semiHidden/>
    <w:rsid w:val="006F4898"/>
    <w:pPr>
      <w:spacing w:before="120" w:after="120" w:line="240" w:lineRule="auto"/>
      <w:jc w:val="both"/>
    </w:pPr>
    <w:rPr>
      <w:rFonts w:ascii="Arial" w:eastAsia="Times New Roman" w:hAnsi="Arial" w:cs="Times New Roman"/>
      <w:sz w:val="20"/>
      <w:szCs w:val="20"/>
      <w:lang w:eastAsia="hr-HR"/>
    </w:rPr>
  </w:style>
  <w:style w:type="paragraph" w:customStyle="1" w:styleId="Pa7">
    <w:name w:val="Pa7"/>
    <w:basedOn w:val="Normal"/>
    <w:next w:val="Normal"/>
    <w:uiPriority w:val="99"/>
    <w:rsid w:val="006F4898"/>
    <w:pPr>
      <w:autoSpaceDE w:val="0"/>
      <w:autoSpaceDN w:val="0"/>
      <w:adjustRightInd w:val="0"/>
      <w:spacing w:after="0" w:line="201" w:lineRule="atLeast"/>
    </w:pPr>
    <w:rPr>
      <w:rFonts w:ascii="ZXIPFK+MinionPro-Cn" w:eastAsia="Times New Roman" w:hAnsi="ZXIPFK+MinionPro-Cn" w:cs="Times New Roman"/>
      <w:szCs w:val="24"/>
      <w:lang w:eastAsia="hr-HR"/>
    </w:rPr>
  </w:style>
  <w:style w:type="paragraph" w:customStyle="1" w:styleId="TOCHeading1">
    <w:name w:val="TOC Heading1"/>
    <w:basedOn w:val="Naslov1"/>
    <w:next w:val="Normal"/>
    <w:uiPriority w:val="39"/>
    <w:qFormat/>
    <w:rsid w:val="006F4898"/>
    <w:pPr>
      <w:keepLines/>
      <w:numPr>
        <w:numId w:val="0"/>
      </w:numPr>
      <w:spacing w:before="480" w:after="0" w:line="276" w:lineRule="auto"/>
      <w:jc w:val="left"/>
      <w:outlineLvl w:val="9"/>
    </w:pPr>
    <w:rPr>
      <w:rFonts w:ascii="Cambria" w:hAnsi="Cambria" w:cs="Times New Roman"/>
      <w:caps w:val="0"/>
      <w:color w:val="365F91"/>
      <w:kern w:val="0"/>
      <w:szCs w:val="28"/>
      <w:lang w:eastAsia="en-US"/>
    </w:rPr>
  </w:style>
  <w:style w:type="paragraph" w:customStyle="1" w:styleId="ListParagraph1">
    <w:name w:val="List Paragraph1"/>
    <w:basedOn w:val="Normal"/>
    <w:uiPriority w:val="34"/>
    <w:qFormat/>
    <w:rsid w:val="006F4898"/>
    <w:pPr>
      <w:spacing w:after="0" w:line="240" w:lineRule="auto"/>
      <w:ind w:left="720"/>
      <w:contextualSpacing/>
    </w:pPr>
    <w:rPr>
      <w:rFonts w:ascii="Times New Roman" w:eastAsia="Times New Roman" w:hAnsi="Times New Roman" w:cs="Times New Roman"/>
      <w:szCs w:val="24"/>
      <w:lang w:eastAsia="hr-HR"/>
    </w:rPr>
  </w:style>
  <w:style w:type="character" w:customStyle="1" w:styleId="SubtleReference1">
    <w:name w:val="Subtle Reference1"/>
    <w:uiPriority w:val="31"/>
    <w:qFormat/>
    <w:rsid w:val="006F4898"/>
    <w:rPr>
      <w:smallCaps/>
      <w:color w:val="C0504D"/>
      <w:u w:val="single"/>
    </w:rPr>
  </w:style>
  <w:style w:type="paragraph" w:customStyle="1" w:styleId="NoSpacing1">
    <w:name w:val="No Spacing1"/>
    <w:uiPriority w:val="1"/>
    <w:qFormat/>
    <w:rsid w:val="006F4898"/>
    <w:pPr>
      <w:spacing w:after="0" w:line="240" w:lineRule="auto"/>
    </w:pPr>
    <w:rPr>
      <w:rFonts w:ascii="Calibri" w:eastAsia="Calibri" w:hAnsi="Calibri" w:cs="Times New Roman"/>
    </w:rPr>
  </w:style>
  <w:style w:type="paragraph" w:customStyle="1" w:styleId="Lista1">
    <w:name w:val="Lista 1"/>
    <w:basedOn w:val="Normal"/>
    <w:link w:val="Lista1CharChar"/>
    <w:rsid w:val="006F4898"/>
    <w:pPr>
      <w:widowControl w:val="0"/>
      <w:numPr>
        <w:numId w:val="33"/>
      </w:numPr>
      <w:shd w:val="clear" w:color="auto" w:fill="FFFFFF"/>
      <w:autoSpaceDE w:val="0"/>
      <w:autoSpaceDN w:val="0"/>
      <w:adjustRightInd w:val="0"/>
      <w:spacing w:before="120" w:after="0" w:line="240" w:lineRule="auto"/>
      <w:jc w:val="both"/>
    </w:pPr>
    <w:rPr>
      <w:rFonts w:ascii="Arial" w:eastAsia="Times New Roman" w:hAnsi="Arial" w:cs="Times New Roman"/>
      <w:szCs w:val="24"/>
    </w:rPr>
  </w:style>
  <w:style w:type="character" w:customStyle="1" w:styleId="Lista1CharChar">
    <w:name w:val="Lista 1 Char Char"/>
    <w:link w:val="Lista1"/>
    <w:rsid w:val="006F4898"/>
    <w:rPr>
      <w:rFonts w:ascii="Arial" w:eastAsia="Times New Roman" w:hAnsi="Arial" w:cs="Times New Roman"/>
      <w:szCs w:val="24"/>
      <w:shd w:val="clear" w:color="auto" w:fill="FFFFFF"/>
    </w:rPr>
  </w:style>
  <w:style w:type="character" w:customStyle="1" w:styleId="google-src-text">
    <w:name w:val="google-src-text"/>
    <w:basedOn w:val="Zadanifontodlomka"/>
    <w:rsid w:val="006F4898"/>
  </w:style>
  <w:style w:type="character" w:customStyle="1" w:styleId="contactwidgetaddress">
    <w:name w:val="contact_widget_address"/>
    <w:basedOn w:val="Zadanifontodlomka"/>
    <w:rsid w:val="006F4898"/>
  </w:style>
  <w:style w:type="character" w:customStyle="1" w:styleId="contactwidgetcity">
    <w:name w:val="contact_widget_city"/>
    <w:basedOn w:val="Zadanifontodlomka"/>
    <w:rsid w:val="006F4898"/>
  </w:style>
  <w:style w:type="character" w:customStyle="1" w:styleId="contactwidgetzip">
    <w:name w:val="contact_widget_zip"/>
    <w:basedOn w:val="Zadanifontodlomka"/>
    <w:rsid w:val="006F4898"/>
  </w:style>
  <w:style w:type="character" w:customStyle="1" w:styleId="fs24cf0ff0">
    <w:name w:val="fs24 cf0 ff0"/>
    <w:basedOn w:val="Zadanifontodlomka"/>
    <w:rsid w:val="006F4898"/>
  </w:style>
  <w:style w:type="paragraph" w:customStyle="1" w:styleId="H-TextFormat">
    <w:name w:val="H-TextFormat"/>
    <w:basedOn w:val="Normal"/>
    <w:rsid w:val="006F4898"/>
    <w:pPr>
      <w:autoSpaceDE w:val="0"/>
      <w:autoSpaceDN w:val="0"/>
      <w:adjustRightInd w:val="0"/>
      <w:spacing w:after="0" w:line="240" w:lineRule="auto"/>
    </w:pPr>
    <w:rPr>
      <w:rFonts w:ascii="Arial" w:eastAsia="Times New Roman" w:hAnsi="Arial" w:cs="Arial"/>
      <w:lang w:val="en-US"/>
    </w:rPr>
  </w:style>
  <w:style w:type="character" w:customStyle="1" w:styleId="BezproredaChar">
    <w:name w:val="Bez proreda Char"/>
    <w:aliases w:val="Keki Char"/>
    <w:link w:val="Bezproreda"/>
    <w:uiPriority w:val="1"/>
    <w:rsid w:val="006F4898"/>
    <w:rPr>
      <w:rFonts w:ascii="Calibri" w:eastAsia="Times New Roman" w:hAnsi="Calibri" w:cs="Times New Roman"/>
      <w:lang w:eastAsia="hr-HR"/>
    </w:rPr>
  </w:style>
  <w:style w:type="character" w:styleId="HTML-navod">
    <w:name w:val="HTML Cite"/>
    <w:uiPriority w:val="99"/>
    <w:unhideWhenUsed/>
    <w:rsid w:val="006F4898"/>
    <w:rPr>
      <w:i/>
      <w:iCs/>
    </w:rPr>
  </w:style>
  <w:style w:type="paragraph" w:customStyle="1" w:styleId="tb-na16">
    <w:name w:val="tb-na16"/>
    <w:basedOn w:val="Normal"/>
    <w:rsid w:val="006F4898"/>
    <w:pPr>
      <w:spacing w:before="100" w:beforeAutospacing="1" w:after="100" w:afterAutospacing="1" w:line="240" w:lineRule="auto"/>
    </w:pPr>
    <w:rPr>
      <w:rFonts w:ascii="Times New Roman" w:eastAsia="Batang" w:hAnsi="Times New Roman" w:cs="Times New Roman"/>
      <w:sz w:val="24"/>
      <w:szCs w:val="24"/>
      <w:lang w:eastAsia="ko-KR" w:bidi="ta-IN"/>
    </w:rPr>
  </w:style>
  <w:style w:type="paragraph" w:customStyle="1" w:styleId="NormalBold">
    <w:name w:val="NormalBold"/>
    <w:basedOn w:val="Normal"/>
    <w:link w:val="NormalBoldChar"/>
    <w:rsid w:val="006F489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4898"/>
    <w:rPr>
      <w:rFonts w:ascii="Times New Roman" w:eastAsia="Times New Roman" w:hAnsi="Times New Roman" w:cs="Times New Roman"/>
      <w:b/>
      <w:sz w:val="24"/>
      <w:lang w:eastAsia="en-GB"/>
    </w:rPr>
  </w:style>
  <w:style w:type="character" w:customStyle="1" w:styleId="DeltaViewInsertion">
    <w:name w:val="DeltaView Insertion"/>
    <w:rsid w:val="006F4898"/>
    <w:rPr>
      <w:b/>
      <w:i/>
      <w:spacing w:val="0"/>
    </w:rPr>
  </w:style>
  <w:style w:type="paragraph" w:customStyle="1" w:styleId="Text1">
    <w:name w:val="Text 1"/>
    <w:basedOn w:val="Normal"/>
    <w:rsid w:val="006F4898"/>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6F4898"/>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
    <w:rsid w:val="006F4898"/>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6F4898"/>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Text1"/>
    <w:rsid w:val="006F4898"/>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6F4898"/>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6F4898"/>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6F4898"/>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6F4898"/>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6F4898"/>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6F4898"/>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6F4898"/>
    <w:pPr>
      <w:keepNext/>
      <w:spacing w:before="360" w:after="120" w:line="240" w:lineRule="auto"/>
      <w:jc w:val="center"/>
    </w:pPr>
    <w:rPr>
      <w:rFonts w:ascii="Times New Roman" w:eastAsia="Calibri" w:hAnsi="Times New Roman" w:cs="Times New Roman"/>
      <w:i/>
      <w:sz w:val="24"/>
      <w:lang w:eastAsia="en-GB"/>
    </w:rPr>
  </w:style>
  <w:style w:type="character" w:customStyle="1" w:styleId="2012TEXTChar">
    <w:name w:val="2012_TEXT Char"/>
    <w:link w:val="2012TEXT"/>
    <w:locked/>
    <w:rsid w:val="006F4898"/>
    <w:rPr>
      <w:rFonts w:ascii="Arial" w:hAnsi="Arial" w:cs="Arial"/>
    </w:rPr>
  </w:style>
  <w:style w:type="paragraph" w:customStyle="1" w:styleId="2012TEXT">
    <w:name w:val="2012_TEXT"/>
    <w:link w:val="2012TEXTChar"/>
    <w:rsid w:val="006F4898"/>
    <w:pPr>
      <w:spacing w:after="80" w:line="240" w:lineRule="auto"/>
      <w:ind w:left="454"/>
      <w:jc w:val="both"/>
    </w:pPr>
    <w:rPr>
      <w:rFonts w:ascii="Arial" w:hAnsi="Arial" w:cs="Arial"/>
    </w:rPr>
  </w:style>
  <w:style w:type="paragraph" w:customStyle="1" w:styleId="clanak">
    <w:name w:val="clanak"/>
    <w:basedOn w:val="Normal"/>
    <w:rsid w:val="006F489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6F4898"/>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6F4898"/>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6F4898"/>
    <w:pPr>
      <w:spacing w:before="100" w:beforeAutospacing="1" w:after="100" w:afterAutospacing="1" w:line="240" w:lineRule="auto"/>
      <w:jc w:val="center"/>
    </w:pPr>
    <w:rPr>
      <w:rFonts w:ascii="Times New Roman" w:eastAsia="Times New Roman" w:hAnsi="Times New Roman" w:cs="Times New Roman"/>
      <w:b/>
      <w:bCs/>
      <w:sz w:val="28"/>
      <w:szCs w:val="28"/>
      <w:lang w:eastAsia="hr-HR" w:bidi="ta-IN"/>
    </w:rPr>
  </w:style>
  <w:style w:type="character" w:styleId="Istaknuto">
    <w:name w:val="Emphasis"/>
    <w:uiPriority w:val="20"/>
    <w:qFormat/>
    <w:rsid w:val="006F4898"/>
    <w:rPr>
      <w:i/>
      <w:iCs/>
    </w:rPr>
  </w:style>
  <w:style w:type="table" w:customStyle="1" w:styleId="Reetkatablice2">
    <w:name w:val="Rešetka tablice2"/>
    <w:basedOn w:val="Obinatablica"/>
    <w:next w:val="Reetkatablice"/>
    <w:uiPriority w:val="39"/>
    <w:rsid w:val="006F48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6F4898"/>
    <w:rPr>
      <w:color w:val="605E5C"/>
      <w:shd w:val="clear" w:color="auto" w:fill="E1DFDD"/>
    </w:rPr>
  </w:style>
  <w:style w:type="character" w:customStyle="1" w:styleId="UnresolvedMention2">
    <w:name w:val="Unresolved Mention2"/>
    <w:basedOn w:val="Zadanifontodlomka"/>
    <w:uiPriority w:val="99"/>
    <w:semiHidden/>
    <w:unhideWhenUsed/>
    <w:rsid w:val="006F4898"/>
    <w:rPr>
      <w:color w:val="605E5C"/>
      <w:shd w:val="clear" w:color="auto" w:fill="E1DFDD"/>
    </w:rPr>
  </w:style>
  <w:style w:type="paragraph" w:styleId="Revizija">
    <w:name w:val="Revision"/>
    <w:hidden/>
    <w:uiPriority w:val="99"/>
    <w:semiHidden/>
    <w:rsid w:val="006F4898"/>
    <w:pPr>
      <w:spacing w:after="0" w:line="240" w:lineRule="auto"/>
    </w:pPr>
    <w:rPr>
      <w:rFonts w:ascii="Calibri" w:eastAsia="Times New Roman" w:hAnsi="Calibri" w:cs="Times New Roman"/>
      <w:sz w:val="24"/>
      <w:szCs w:val="20"/>
    </w:rPr>
  </w:style>
  <w:style w:type="character" w:customStyle="1" w:styleId="Nerijeenospominjanje10">
    <w:name w:val="Neriješeno spominjanje1"/>
    <w:basedOn w:val="Zadanifontodlomka"/>
    <w:uiPriority w:val="99"/>
    <w:semiHidden/>
    <w:unhideWhenUsed/>
    <w:rsid w:val="006F4898"/>
    <w:rPr>
      <w:color w:val="605E5C"/>
      <w:shd w:val="clear" w:color="auto" w:fill="E1DFDD"/>
    </w:rPr>
  </w:style>
  <w:style w:type="table" w:customStyle="1" w:styleId="TableGrid2">
    <w:name w:val="Table Grid2"/>
    <w:basedOn w:val="Obinatablica"/>
    <w:next w:val="Reetkatablice"/>
    <w:rsid w:val="006F48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Referencafusnote"/>
    <w:uiPriority w:val="99"/>
    <w:qFormat/>
    <w:rsid w:val="006F4898"/>
    <w:pPr>
      <w:spacing w:line="240" w:lineRule="exact"/>
    </w:pPr>
    <w:rPr>
      <w:vertAlign w:val="superscript"/>
    </w:rPr>
  </w:style>
  <w:style w:type="paragraph" w:customStyle="1" w:styleId="Paragrafdopis">
    <w:name w:val="Paragraf dopis"/>
    <w:basedOn w:val="Normal"/>
    <w:rsid w:val="006F4898"/>
    <w:pPr>
      <w:spacing w:before="60" w:after="60"/>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3435">
      <w:bodyDiv w:val="1"/>
      <w:marLeft w:val="0"/>
      <w:marRight w:val="0"/>
      <w:marTop w:val="0"/>
      <w:marBottom w:val="0"/>
      <w:divBdr>
        <w:top w:val="none" w:sz="0" w:space="0" w:color="auto"/>
        <w:left w:val="none" w:sz="0" w:space="0" w:color="auto"/>
        <w:bottom w:val="none" w:sz="0" w:space="0" w:color="auto"/>
        <w:right w:val="none" w:sz="0" w:space="0" w:color="auto"/>
      </w:divBdr>
    </w:div>
    <w:div w:id="1271352977">
      <w:bodyDiv w:val="1"/>
      <w:marLeft w:val="0"/>
      <w:marRight w:val="0"/>
      <w:marTop w:val="0"/>
      <w:marBottom w:val="0"/>
      <w:divBdr>
        <w:top w:val="none" w:sz="0" w:space="0" w:color="auto"/>
        <w:left w:val="none" w:sz="0" w:space="0" w:color="auto"/>
        <w:bottom w:val="none" w:sz="0" w:space="0" w:color="auto"/>
        <w:right w:val="none" w:sz="0" w:space="0" w:color="auto"/>
      </w:divBdr>
    </w:div>
    <w:div w:id="16278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4E46-EA4E-48ED-9077-2325F089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16544</Words>
  <Characters>94302</Characters>
  <Application>Microsoft Office Word</Application>
  <DocSecurity>0</DocSecurity>
  <Lines>785</Lines>
  <Paragraphs>221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I.B.</cp:lastModifiedBy>
  <cp:revision>2</cp:revision>
  <dcterms:created xsi:type="dcterms:W3CDTF">2023-08-01T09:39:00Z</dcterms:created>
  <dcterms:modified xsi:type="dcterms:W3CDTF">2023-08-01T09:39:00Z</dcterms:modified>
</cp:coreProperties>
</file>