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5202"/>
      </w:tblGrid>
      <w:tr w:rsidR="005B0986" w:rsidRPr="00380E25" w14:paraId="1768D391" w14:textId="77777777" w:rsidTr="002A042A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7837E0D" w14:textId="77777777" w:rsidR="002A042A" w:rsidRDefault="002A042A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6A8796AE" w14:textId="77777777" w:rsidR="005B0986" w:rsidRPr="002A042A" w:rsidRDefault="002A042A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OBRAZAC </w:t>
            </w:r>
            <w:r w:rsidR="005B0986"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IZVJEŠĆ</w:t>
            </w: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</w:t>
            </w:r>
            <w:r w:rsidR="005B0986"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O</w:t>
            </w:r>
            <w:r w:rsidR="00BA4F31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PROVEDENOM </w:t>
            </w:r>
            <w:r w:rsidR="005B0986" w:rsidRPr="002A042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SAVJETOVANJU S JAVNOŠĆU</w:t>
            </w:r>
          </w:p>
          <w:p w14:paraId="6EAC88DE" w14:textId="77777777" w:rsidR="005B0986" w:rsidRPr="002A042A" w:rsidRDefault="005B0986" w:rsidP="002A042A">
            <w:pPr>
              <w:spacing w:after="0" w:line="340" w:lineRule="exact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6C0BAFEC" w14:textId="77777777" w:rsidR="005B0986" w:rsidRPr="00380E25" w:rsidRDefault="005B0986" w:rsidP="002A042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7EB10AB1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2B892BA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485BA40B" w14:textId="6B469A53" w:rsidR="005B0986" w:rsidRPr="00380E25" w:rsidRDefault="000F45D8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Nacrt </w:t>
            </w:r>
            <w:r w:rsidR="001C43A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Programa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kontrole populacije napuštenih pasa </w:t>
            </w:r>
            <w:r w:rsidR="001C43A3">
              <w:rPr>
                <w:rFonts w:ascii="Arial Narrow" w:hAnsi="Arial Narrow" w:cs="Times New Roman"/>
                <w:bCs/>
                <w:sz w:val="20"/>
                <w:szCs w:val="20"/>
              </w:rPr>
              <w:t>na području Ličko-senjske županije</w:t>
            </w:r>
          </w:p>
        </w:tc>
      </w:tr>
      <w:tr w:rsidR="005B0986" w:rsidRPr="00380E25" w14:paraId="7625960A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68F41A3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779DA73C" w14:textId="4C19C3E3" w:rsidR="005B0986" w:rsidRPr="00380E25" w:rsidRDefault="001C43A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Upravni odjel za poljoprivredu i turizam</w:t>
            </w:r>
          </w:p>
        </w:tc>
      </w:tr>
      <w:tr w:rsidR="005B0986" w:rsidRPr="00380E25" w14:paraId="7615F8F3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1AF9F78B" w14:textId="77777777" w:rsidR="00693F74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029A575B" w14:textId="4FBCA269" w:rsidR="00BF68A5" w:rsidRPr="00380E25" w:rsidRDefault="001C43A3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Članak </w:t>
            </w:r>
            <w:r w:rsidR="000F45D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71. Zakona o zaštiti životinja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(„NN“ br. </w:t>
            </w:r>
            <w:r w:rsidR="000F45D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102/17 i 32/19) </w:t>
            </w:r>
          </w:p>
        </w:tc>
      </w:tr>
      <w:tr w:rsidR="005B0986" w:rsidRPr="00380E25" w14:paraId="132E77A6" w14:textId="77777777" w:rsidTr="00D00218">
        <w:trPr>
          <w:trHeight w:val="789"/>
        </w:trPr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79A4" w14:textId="77777777" w:rsidR="005B0986" w:rsidRPr="00380E25" w:rsidRDefault="005B0986" w:rsidP="004B52B9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47D3609E" w14:textId="7488BF1F" w:rsidR="005B0986" w:rsidRPr="00380E25" w:rsidRDefault="00EB37AF" w:rsidP="004B52B9">
            <w:pPr>
              <w:spacing w:after="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EB37AF">
              <w:rPr>
                <w:rFonts w:ascii="Arial Narrow" w:hAnsi="Arial Narrow" w:cs="Times New Roman"/>
                <w:bCs/>
                <w:sz w:val="20"/>
                <w:szCs w:val="20"/>
              </w:rPr>
              <w:t>https://licko-senjska.hr/transparentnost/poslovanje/savjetovanje-sa-zainteresiranom-javnoscu</w:t>
            </w:r>
          </w:p>
        </w:tc>
      </w:tr>
      <w:tr w:rsidR="005B0986" w:rsidRPr="00380E25" w14:paraId="3C4C8433" w14:textId="77777777" w:rsidTr="00EB2850">
        <w:trPr>
          <w:trHeight w:val="84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78B0E482" w14:textId="77777777" w:rsidR="005B0986" w:rsidRPr="00380E25" w:rsidRDefault="00BF68A5" w:rsidP="004B52B9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Razdoblje provedbe savjetovanja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right w:val="single" w:sz="4" w:space="0" w:color="auto"/>
            </w:tcBorders>
          </w:tcPr>
          <w:p w14:paraId="353B3AD3" w14:textId="6B38EA33" w:rsidR="005B0986" w:rsidRPr="00380E25" w:rsidRDefault="00BF68A5" w:rsidP="004B52B9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Internetsko savjetovanje sa zainteresiranom javnošću provedeno je u razdoblju od </w:t>
            </w:r>
            <w:r w:rsidR="000F45D8">
              <w:rPr>
                <w:rFonts w:ascii="Arial Narrow" w:hAnsi="Arial Narrow" w:cs="Times New Roman"/>
                <w:bCs/>
                <w:sz w:val="20"/>
                <w:szCs w:val="20"/>
              </w:rPr>
              <w:t>11. lipnja</w:t>
            </w:r>
            <w:r w:rsidR="00EB37AF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202</w:t>
            </w:r>
            <w:r w:rsidR="000F45D8">
              <w:rPr>
                <w:rFonts w:ascii="Arial Narrow" w:hAnsi="Arial Narrow" w:cs="Times New Roman"/>
                <w:bCs/>
                <w:sz w:val="20"/>
                <w:szCs w:val="20"/>
              </w:rPr>
              <w:t>6</w:t>
            </w:r>
            <w:r w:rsidR="00EB37AF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6478F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do </w:t>
            </w:r>
            <w:r w:rsidR="000F45D8">
              <w:rPr>
                <w:rFonts w:ascii="Arial Narrow" w:hAnsi="Arial Narrow" w:cs="Times New Roman"/>
                <w:bCs/>
                <w:sz w:val="20"/>
                <w:szCs w:val="20"/>
              </w:rPr>
              <w:t>10. srpnja</w:t>
            </w:r>
            <w:r w:rsidR="006478F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202</w:t>
            </w:r>
            <w:r w:rsidR="000F45D8">
              <w:rPr>
                <w:rFonts w:ascii="Arial Narrow" w:hAnsi="Arial Narrow" w:cs="Times New Roman"/>
                <w:bCs/>
                <w:sz w:val="20"/>
                <w:szCs w:val="20"/>
              </w:rPr>
              <w:t>6</w:t>
            </w:r>
            <w:r w:rsidR="006478FC">
              <w:rPr>
                <w:rFonts w:ascii="Arial Narrow" w:hAnsi="Arial Narrow" w:cs="Times New Roman"/>
                <w:bCs/>
                <w:sz w:val="20"/>
                <w:szCs w:val="20"/>
              </w:rPr>
              <w:t>. godine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</w:tc>
      </w:tr>
      <w:tr w:rsidR="005B0986" w:rsidRPr="00380E25" w14:paraId="58836691" w14:textId="77777777" w:rsidTr="00EB2850">
        <w:trPr>
          <w:trHeight w:val="985"/>
        </w:trPr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5E78604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48AE0F07" w14:textId="3550A3A9" w:rsidR="00EB2850" w:rsidRPr="00380E25" w:rsidRDefault="00EB37AF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</w:t>
            </w:r>
            <w:r w:rsidR="00EB2850">
              <w:rPr>
                <w:rFonts w:ascii="Arial Narrow" w:hAnsi="Arial Narrow" w:cs="Times New Roman"/>
                <w:bCs/>
                <w:sz w:val="20"/>
                <w:szCs w:val="20"/>
              </w:rPr>
              <w:t>ije bilo zaprimljenih mišljenja, primjedbi i prijedloga.</w:t>
            </w:r>
          </w:p>
        </w:tc>
      </w:tr>
      <w:tr w:rsidR="005B0986" w:rsidRPr="00380E25" w14:paraId="36CFAE34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4402BF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3879E194" w14:textId="2A7F43E3" w:rsidR="005B0986" w:rsidRPr="00380E25" w:rsidRDefault="000F36F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14:paraId="2312A2EA" w14:textId="77777777" w:rsidTr="00D00218">
        <w:trPr>
          <w:trHeight w:val="1278"/>
        </w:trPr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585AC6A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2F747E00" w14:textId="3BD26CE9" w:rsidR="00710D22" w:rsidRPr="00380E25" w:rsidRDefault="000F36F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  <w:r w:rsidR="00693F74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380E25" w14:paraId="6BD82B1C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1D00A77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3D25BD33" w14:textId="17AAF96E" w:rsidR="005B0986" w:rsidRPr="00380E25" w:rsidRDefault="00693F74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Provedba javnog savjetovanja nije iziskivala dodatne financijske troškove. </w:t>
            </w:r>
          </w:p>
        </w:tc>
      </w:tr>
      <w:tr w:rsidR="00693F74" w:rsidRPr="00380E25" w14:paraId="59CD54E3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5EFACC5A" w14:textId="77777777" w:rsidR="00693F74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Ime i prezime osobe koja je izradila izvješće</w:t>
            </w:r>
          </w:p>
          <w:p w14:paraId="567E8A36" w14:textId="77777777" w:rsidR="00693F74" w:rsidRPr="00380E25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4F891A93" w14:textId="18E19601" w:rsidR="00693F74" w:rsidRDefault="000F36F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Kata Zdunić</w:t>
            </w:r>
          </w:p>
        </w:tc>
      </w:tr>
      <w:tr w:rsidR="00693F74" w:rsidRPr="00380E25" w14:paraId="7605B86E" w14:textId="77777777" w:rsidTr="002A042A">
        <w:tc>
          <w:tcPr>
            <w:tcW w:w="3860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  <w:vAlign w:val="center"/>
          </w:tcPr>
          <w:p w14:paraId="353E805A" w14:textId="77777777" w:rsidR="00693F74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Mjesto i datum izrade izvješća</w:t>
            </w:r>
          </w:p>
          <w:p w14:paraId="39CEC826" w14:textId="77777777" w:rsidR="00693F74" w:rsidRDefault="00693F74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2" w:type="dxa"/>
            <w:tcBorders>
              <w:top w:val="single" w:sz="4" w:space="0" w:color="365F91"/>
              <w:left w:val="single" w:sz="4" w:space="0" w:color="auto"/>
              <w:bottom w:val="single" w:sz="4" w:space="0" w:color="365F91"/>
              <w:right w:val="single" w:sz="4" w:space="0" w:color="auto"/>
            </w:tcBorders>
          </w:tcPr>
          <w:p w14:paraId="4CE13045" w14:textId="25F07FCE" w:rsidR="00693F74" w:rsidRDefault="000F36F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Gospić, 1</w:t>
            </w:r>
            <w:r w:rsidR="000F45D8">
              <w:rPr>
                <w:rFonts w:ascii="Arial Narrow" w:hAnsi="Arial Narrow" w:cs="Times New Roman"/>
                <w:bCs/>
                <w:sz w:val="20"/>
                <w:szCs w:val="20"/>
              </w:rPr>
              <w:t>3. srpnja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202</w:t>
            </w:r>
            <w:r w:rsidR="000F45D8">
              <w:rPr>
                <w:rFonts w:ascii="Arial Narrow" w:hAnsi="Arial Narrow" w:cs="Times New Roman"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</w:tbl>
    <w:p w14:paraId="54814D58" w14:textId="77777777" w:rsidR="00693F74" w:rsidRDefault="00693F74" w:rsidP="00763BA5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14:paraId="737C046E" w14:textId="61CC408A" w:rsidR="00763BA5" w:rsidRDefault="00763BA5" w:rsidP="00763BA5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>Klasa: 322-08/26-01/03</w:t>
      </w:r>
    </w:p>
    <w:p w14:paraId="499A587E" w14:textId="3C3A2FF1" w:rsidR="00763BA5" w:rsidRDefault="00763BA5" w:rsidP="00763BA5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proofErr w:type="spellStart"/>
      <w:r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>Urbroj</w:t>
      </w:r>
      <w:proofErr w:type="spellEnd"/>
      <w:r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>: 2125-17/3-26-02</w:t>
      </w:r>
    </w:p>
    <w:p w14:paraId="116CDEEF" w14:textId="75D0D552" w:rsidR="00763BA5" w:rsidRDefault="00763BA5" w:rsidP="00763BA5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t>Gospić, 13.srpnja 2026. godine</w:t>
      </w:r>
    </w:p>
    <w:p w14:paraId="068659CC" w14:textId="77777777" w:rsidR="00763BA5" w:rsidRDefault="00763BA5" w:rsidP="00763BA5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</w:p>
    <w:p w14:paraId="7F810CB2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72C4F91F" w14:textId="77777777" w:rsidTr="00941D1C">
        <w:tc>
          <w:tcPr>
            <w:tcW w:w="773" w:type="dxa"/>
            <w:vAlign w:val="center"/>
          </w:tcPr>
          <w:p w14:paraId="14D0FFCE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30F22E1F" w14:textId="77777777" w:rsidR="00693F74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Sudionik savjetovanja </w:t>
            </w:r>
          </w:p>
          <w:p w14:paraId="55E01C26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(ime i prezime pojedinca, naziv organizacije)</w:t>
            </w:r>
          </w:p>
        </w:tc>
        <w:tc>
          <w:tcPr>
            <w:tcW w:w="1984" w:type="dxa"/>
            <w:vAlign w:val="center"/>
          </w:tcPr>
          <w:p w14:paraId="11A4C330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Članak ili drugi dio nacrta </w:t>
            </w:r>
            <w:r w:rsidR="00693F7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akta /dokumenta </w:t>
            </w: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na koji se odnosi prijedlog ili mišljenje</w:t>
            </w:r>
          </w:p>
        </w:tc>
        <w:tc>
          <w:tcPr>
            <w:tcW w:w="2046" w:type="dxa"/>
            <w:vAlign w:val="center"/>
          </w:tcPr>
          <w:p w14:paraId="78E0B2B2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F344196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0FFC685A" w14:textId="77777777" w:rsidTr="00941D1C">
        <w:trPr>
          <w:trHeight w:val="567"/>
        </w:trPr>
        <w:tc>
          <w:tcPr>
            <w:tcW w:w="773" w:type="dxa"/>
          </w:tcPr>
          <w:p w14:paraId="09960E1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CA7CE6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A5AF1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B3ADA3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BD39B5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68D21436" w14:textId="77777777" w:rsidTr="00941D1C">
        <w:trPr>
          <w:trHeight w:val="567"/>
        </w:trPr>
        <w:tc>
          <w:tcPr>
            <w:tcW w:w="773" w:type="dxa"/>
          </w:tcPr>
          <w:p w14:paraId="613BFA31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4FA1E2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640E7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B8BE9F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19A5596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7907641A" w14:textId="77777777" w:rsidR="00FF0B57" w:rsidRDefault="00FF0B57"/>
    <w:sectPr w:rsidR="00FF0B57" w:rsidSect="00D002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40161"/>
    <w:rsid w:val="00053D88"/>
    <w:rsid w:val="000F36FC"/>
    <w:rsid w:val="000F45D8"/>
    <w:rsid w:val="001907B5"/>
    <w:rsid w:val="001C43A3"/>
    <w:rsid w:val="002A042A"/>
    <w:rsid w:val="002C78FD"/>
    <w:rsid w:val="003A5C21"/>
    <w:rsid w:val="00407893"/>
    <w:rsid w:val="00496C20"/>
    <w:rsid w:val="004B52B9"/>
    <w:rsid w:val="00504138"/>
    <w:rsid w:val="005B0986"/>
    <w:rsid w:val="005F3BF4"/>
    <w:rsid w:val="006478FC"/>
    <w:rsid w:val="00693F74"/>
    <w:rsid w:val="006B2419"/>
    <w:rsid w:val="00710D22"/>
    <w:rsid w:val="00763BA5"/>
    <w:rsid w:val="00861A01"/>
    <w:rsid w:val="00876ECE"/>
    <w:rsid w:val="009E34AC"/>
    <w:rsid w:val="00B65FF4"/>
    <w:rsid w:val="00BA4926"/>
    <w:rsid w:val="00BA4F31"/>
    <w:rsid w:val="00BF68A5"/>
    <w:rsid w:val="00C036B0"/>
    <w:rsid w:val="00C4215C"/>
    <w:rsid w:val="00D00218"/>
    <w:rsid w:val="00D427D8"/>
    <w:rsid w:val="00D86618"/>
    <w:rsid w:val="00DB723A"/>
    <w:rsid w:val="00E738EC"/>
    <w:rsid w:val="00EB2850"/>
    <w:rsid w:val="00EB37AF"/>
    <w:rsid w:val="00EC347B"/>
    <w:rsid w:val="00F061FA"/>
    <w:rsid w:val="00F742DA"/>
    <w:rsid w:val="00FF0B5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CD71"/>
  <w15:docId w15:val="{180F3821-83F0-4EEE-AD12-2393BBB0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868A-C670-42DC-B735-ED8B2D84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LSŽLAP2</cp:lastModifiedBy>
  <cp:revision>6</cp:revision>
  <dcterms:created xsi:type="dcterms:W3CDTF">2025-11-10T13:23:00Z</dcterms:created>
  <dcterms:modified xsi:type="dcterms:W3CDTF">2026-07-13T07:21:00Z</dcterms:modified>
</cp:coreProperties>
</file>